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E9" w:rsidRPr="00F531E9" w:rsidRDefault="00F531E9" w:rsidP="00F531E9">
      <w:pPr>
        <w:tabs>
          <w:tab w:val="center" w:pos="2268"/>
        </w:tabs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11789" w:type="dxa"/>
        <w:tblLook w:val="04A0"/>
      </w:tblPr>
      <w:tblGrid>
        <w:gridCol w:w="5778"/>
        <w:gridCol w:w="482"/>
        <w:gridCol w:w="425"/>
        <w:gridCol w:w="388"/>
        <w:gridCol w:w="746"/>
        <w:gridCol w:w="993"/>
        <w:gridCol w:w="1479"/>
        <w:gridCol w:w="1498"/>
      </w:tblGrid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531E9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531E9">
              <w:rPr>
                <w:rFonts w:ascii="Arial" w:hAnsi="Arial" w:cs="Arial"/>
                <w:b/>
                <w:sz w:val="16"/>
                <w:szCs w:val="16"/>
                <w:lang w:val="mk-MK"/>
              </w:rPr>
              <w:t>И З В Р Ш И Т Е Л</w:t>
            </w:r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  <w:hideMark/>
          </w:tcPr>
          <w:p w:rsidR="00F531E9" w:rsidRPr="00F531E9" w:rsidRDefault="00F531E9" w:rsidP="00B66D1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Зоран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Димов</w:t>
            </w:r>
            <w:proofErr w:type="spellEnd"/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mk-MK"/>
              </w:rPr>
            </w:pPr>
            <w:r w:rsidRPr="00F531E9">
              <w:rPr>
                <w:rFonts w:ascii="Arial" w:hAnsi="Arial" w:cs="Arial"/>
                <w:b/>
                <w:sz w:val="16"/>
                <w:szCs w:val="16"/>
                <w:lang w:val="mk-MK"/>
              </w:rPr>
              <w:t>именуван за подрачјето на</w:t>
            </w:r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Кривичен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531E9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И.бр</w:t>
            </w:r>
            <w:r w:rsidRPr="00F531E9">
              <w:rPr>
                <w:rFonts w:ascii="Arial" w:hAnsi="Arial" w:cs="Arial"/>
                <w:b/>
                <w:sz w:val="16"/>
                <w:szCs w:val="16"/>
                <w:lang w:val="mk-MK"/>
              </w:rPr>
              <w:t>.</w:t>
            </w:r>
            <w:r w:rsidRPr="00F531E9">
              <w:rPr>
                <w:rFonts w:ascii="Arial" w:hAnsi="Arial" w:cs="Arial"/>
                <w:b/>
                <w:color w:val="000000"/>
                <w:sz w:val="16"/>
                <w:szCs w:val="16"/>
                <w:lang w:val="mk-MK"/>
              </w:rPr>
              <w:t>1077/19</w:t>
            </w: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Основен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Граѓански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Суд</w:t>
            </w:r>
            <w:proofErr w:type="spellEnd"/>
            <w:r w:rsidRPr="00F53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F531E9">
              <w:rPr>
                <w:rFonts w:ascii="Arial" w:hAnsi="Arial" w:cs="Arial"/>
                <w:b/>
                <w:sz w:val="16"/>
                <w:szCs w:val="16"/>
              </w:rPr>
              <w:t>Скопје</w:t>
            </w:r>
            <w:proofErr w:type="spellEnd"/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531E9">
              <w:rPr>
                <w:rFonts w:ascii="Arial" w:hAnsi="Arial" w:cs="Arial"/>
                <w:b/>
                <w:sz w:val="16"/>
                <w:szCs w:val="16"/>
                <w:lang w:val="ru-RU"/>
              </w:rPr>
              <w:t>ул.Даме Груев бр.1/3-3</w:t>
            </w:r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F531E9" w:rsidRPr="00F531E9" w:rsidTr="00B66D12">
        <w:trPr>
          <w:gridAfter w:val="1"/>
          <w:wAfter w:w="1498" w:type="dxa"/>
        </w:trPr>
        <w:tc>
          <w:tcPr>
            <w:tcW w:w="5778" w:type="dxa"/>
            <w:hideMark/>
          </w:tcPr>
          <w:p w:rsidR="00F531E9" w:rsidRPr="00F531E9" w:rsidRDefault="00F531E9" w:rsidP="00B66D1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F531E9">
              <w:rPr>
                <w:rFonts w:ascii="Arial" w:hAnsi="Arial" w:cs="Arial"/>
                <w:b/>
                <w:sz w:val="16"/>
                <w:szCs w:val="16"/>
                <w:lang w:val="ru-RU"/>
              </w:rPr>
              <w:t>тел. 3221-229</w:t>
            </w:r>
          </w:p>
        </w:tc>
        <w:tc>
          <w:tcPr>
            <w:tcW w:w="482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813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3218" w:type="dxa"/>
            <w:gridSpan w:val="3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</w:tr>
      <w:tr w:rsidR="00F531E9" w:rsidRPr="00F531E9" w:rsidTr="00B66D12">
        <w:tc>
          <w:tcPr>
            <w:tcW w:w="6685" w:type="dxa"/>
            <w:gridSpan w:val="3"/>
            <w:hideMark/>
          </w:tcPr>
          <w:p w:rsidR="00F531E9" w:rsidRPr="00F531E9" w:rsidRDefault="00F531E9" w:rsidP="00B66D12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2977" w:type="dxa"/>
            <w:gridSpan w:val="2"/>
          </w:tcPr>
          <w:p w:rsidR="00F531E9" w:rsidRPr="00F531E9" w:rsidRDefault="00F531E9" w:rsidP="00B66D12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</w:tr>
    </w:tbl>
    <w:p w:rsidR="00F531E9" w:rsidRPr="00F531E9" w:rsidRDefault="00F531E9" w:rsidP="00F531E9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mk-MK"/>
        </w:rPr>
      </w:pPr>
      <w:r w:rsidRPr="00F531E9">
        <w:rPr>
          <w:rFonts w:ascii="Arial" w:hAnsi="Arial" w:cs="Arial"/>
          <w:b/>
          <w:sz w:val="16"/>
          <w:szCs w:val="16"/>
        </w:rPr>
        <w:t>ЈАВНА ОБЈАВА</w:t>
      </w:r>
    </w:p>
    <w:p w:rsidR="00F531E9" w:rsidRPr="00F531E9" w:rsidRDefault="00F531E9" w:rsidP="00F531E9">
      <w:pPr>
        <w:tabs>
          <w:tab w:val="left" w:pos="3075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F531E9">
        <w:rPr>
          <w:rFonts w:ascii="Arial" w:hAnsi="Arial" w:cs="Arial"/>
          <w:b/>
          <w:sz w:val="16"/>
          <w:szCs w:val="16"/>
          <w:lang w:val="mk-MK"/>
        </w:rPr>
        <w:t xml:space="preserve">(врз основа на член </w:t>
      </w:r>
      <w:r w:rsidRPr="00F531E9">
        <w:rPr>
          <w:rFonts w:ascii="Arial" w:hAnsi="Arial" w:cs="Arial"/>
          <w:b/>
          <w:sz w:val="16"/>
          <w:szCs w:val="16"/>
        </w:rPr>
        <w:t xml:space="preserve">48 </w:t>
      </w:r>
      <w:r w:rsidRPr="00F531E9">
        <w:rPr>
          <w:rFonts w:ascii="Arial" w:hAnsi="Arial" w:cs="Arial"/>
          <w:b/>
          <w:sz w:val="16"/>
          <w:szCs w:val="16"/>
          <w:lang w:val="mk-MK"/>
        </w:rPr>
        <w:t>од Законот за извршување објавен во Службен весник бр.154/23)</w:t>
      </w:r>
    </w:p>
    <w:p w:rsidR="00F531E9" w:rsidRPr="00F531E9" w:rsidRDefault="00F531E9" w:rsidP="00F531E9">
      <w:pPr>
        <w:ind w:firstLine="360"/>
        <w:jc w:val="both"/>
        <w:rPr>
          <w:rFonts w:ascii="Arial" w:hAnsi="Arial" w:cs="Arial"/>
          <w:sz w:val="16"/>
          <w:szCs w:val="16"/>
          <w:lang w:val="en-US"/>
        </w:rPr>
      </w:pPr>
      <w:r w:rsidRPr="00F531E9">
        <w:rPr>
          <w:rFonts w:ascii="Arial" w:hAnsi="Arial" w:cs="Arial"/>
          <w:sz w:val="16"/>
          <w:szCs w:val="16"/>
          <w:lang w:val="mk-MK"/>
        </w:rPr>
        <w:t xml:space="preserve">Извршителот </w:t>
      </w:r>
      <w:proofErr w:type="spellStart"/>
      <w:r w:rsidRPr="00F531E9">
        <w:rPr>
          <w:rFonts w:ascii="Arial" w:hAnsi="Arial" w:cs="Arial"/>
          <w:b/>
          <w:bCs/>
          <w:color w:val="000000"/>
          <w:sz w:val="16"/>
          <w:szCs w:val="16"/>
        </w:rPr>
        <w:t>Зоран</w:t>
      </w:r>
      <w:proofErr w:type="spellEnd"/>
      <w:r w:rsidRPr="00F531E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 w:rsidRPr="00F531E9">
        <w:rPr>
          <w:rFonts w:ascii="Arial" w:hAnsi="Arial" w:cs="Arial"/>
          <w:b/>
          <w:bCs/>
          <w:color w:val="000000"/>
          <w:sz w:val="16"/>
          <w:szCs w:val="16"/>
        </w:rPr>
        <w:t>Димов</w:t>
      </w:r>
      <w:proofErr w:type="spellEnd"/>
      <w:r w:rsidRPr="00F531E9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F531E9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F531E9">
        <w:rPr>
          <w:rFonts w:ascii="Arial" w:hAnsi="Arial" w:cs="Arial"/>
          <w:sz w:val="16"/>
          <w:szCs w:val="16"/>
          <w:lang w:val="mk-MK"/>
        </w:rPr>
        <w:t xml:space="preserve"> врз основа на барањето за спроведување на извршување од доверителот </w:t>
      </w:r>
      <w:r w:rsidRPr="00F531E9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ЕУРОСТАНДАРД БАНКА</w:t>
      </w:r>
      <w:r w:rsidRPr="00F531E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 xml:space="preserve"> АД Скопје - во стечај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од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F531E9">
        <w:rPr>
          <w:rFonts w:ascii="Arial" w:hAnsi="Arial" w:cs="Arial"/>
          <w:sz w:val="16"/>
          <w:szCs w:val="16"/>
          <w:lang w:val="mk-MK"/>
        </w:rPr>
        <w:t xml:space="preserve"> со ЕДБ </w:t>
      </w:r>
      <w:r w:rsidRPr="00F531E9">
        <w:rPr>
          <w:rFonts w:ascii="Arial" w:hAnsi="Arial" w:cs="Arial"/>
          <w:color w:val="000000"/>
          <w:sz w:val="16"/>
          <w:szCs w:val="16"/>
        </w:rPr>
        <w:t>4030001419723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и седиште на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Ул.Никола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Кљусев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 xml:space="preserve"> бр.2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, засновано на извршната исправа </w:t>
      </w:r>
      <w:r w:rsidRPr="00F531E9">
        <w:rPr>
          <w:rFonts w:ascii="Arial" w:hAnsi="Arial" w:cs="Arial"/>
          <w:color w:val="000000"/>
          <w:sz w:val="16"/>
          <w:szCs w:val="16"/>
          <w:lang w:val="mk-MK" w:eastAsia="mk-MK"/>
        </w:rPr>
        <w:t>Нотарски</w:t>
      </w:r>
      <w:r w:rsidRPr="00F531E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акт</w:t>
      </w:r>
      <w:proofErr w:type="spellEnd"/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/>
          <w:color w:val="000000"/>
          <w:sz w:val="16"/>
          <w:szCs w:val="16"/>
        </w:rPr>
        <w:t>ОДУ.бр.1016/16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од </w:t>
      </w:r>
      <w:r w:rsidRPr="00F531E9">
        <w:rPr>
          <w:rFonts w:ascii="Arial" w:hAnsi="Arial" w:cs="Arial"/>
          <w:color w:val="000000"/>
          <w:sz w:val="16"/>
          <w:szCs w:val="16"/>
        </w:rPr>
        <w:t>26.10.2016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на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Нотар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Весна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Дончева</w:t>
      </w:r>
      <w:proofErr w:type="spellEnd"/>
      <w:r w:rsidRPr="00F531E9">
        <w:rPr>
          <w:rFonts w:ascii="Arial" w:hAnsi="Arial" w:cs="Arial"/>
          <w:sz w:val="16"/>
          <w:szCs w:val="16"/>
          <w:lang w:val="mk-MK"/>
        </w:rPr>
        <w:t xml:space="preserve">, против солидарните должници </w:t>
      </w:r>
      <w:r w:rsidRPr="00F531E9">
        <w:rPr>
          <w:rFonts w:ascii="Arial" w:hAnsi="Arial" w:cs="Arial"/>
          <w:b/>
          <w:color w:val="000000"/>
          <w:sz w:val="16"/>
          <w:szCs w:val="16"/>
          <w:lang w:val="mk-MK" w:eastAsia="mk-MK"/>
        </w:rPr>
        <w:t>Друштво за производство</w:t>
      </w:r>
      <w:r w:rsidRPr="00F531E9">
        <w:rPr>
          <w:rFonts w:ascii="Arial" w:hAnsi="Arial" w:cs="Arial"/>
          <w:b/>
          <w:bCs/>
          <w:color w:val="000000"/>
          <w:sz w:val="16"/>
          <w:szCs w:val="16"/>
          <w:lang w:val="mk-MK" w:eastAsia="mk-MK"/>
        </w:rPr>
        <w:t xml:space="preserve"> и трговија ВАТМАК</w:t>
      </w:r>
      <w:r w:rsidRPr="00F531E9">
        <w:rPr>
          <w:rFonts w:ascii="Arial" w:hAnsi="Arial" w:cs="Arial"/>
          <w:b/>
          <w:bCs/>
          <w:color w:val="000000"/>
          <w:sz w:val="16"/>
          <w:szCs w:val="16"/>
        </w:rPr>
        <w:t xml:space="preserve"> ДООЕЛ </w:t>
      </w:r>
      <w:proofErr w:type="spellStart"/>
      <w:r w:rsidRPr="00F531E9">
        <w:rPr>
          <w:rFonts w:ascii="Arial" w:hAnsi="Arial" w:cs="Arial"/>
          <w:b/>
          <w:bCs/>
          <w:color w:val="000000"/>
          <w:sz w:val="16"/>
          <w:szCs w:val="16"/>
        </w:rPr>
        <w:t>Скопје</w:t>
      </w:r>
      <w:proofErr w:type="spellEnd"/>
      <w:r w:rsidRPr="00F531E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од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Скопје</w:t>
      </w:r>
      <w:proofErr w:type="spellEnd"/>
      <w:r w:rsidRPr="00F531E9">
        <w:rPr>
          <w:rFonts w:ascii="Arial" w:hAnsi="Arial" w:cs="Arial"/>
          <w:sz w:val="16"/>
          <w:szCs w:val="16"/>
          <w:lang w:val="mk-MK"/>
        </w:rPr>
        <w:t xml:space="preserve"> со ЕДБ 4080013535025 и седиште на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Ул.Васил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Главинов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 xml:space="preserve"> бр.3-4/1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, и </w:t>
      </w:r>
      <w:r w:rsidRPr="00F531E9">
        <w:rPr>
          <w:rFonts w:ascii="Arial" w:hAnsi="Arial" w:cs="Arial"/>
          <w:b/>
          <w:sz w:val="16"/>
          <w:szCs w:val="16"/>
          <w:lang w:val="mk-MK"/>
        </w:rPr>
        <w:t>Весна Палевска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со живеалиште на Ул.Киро К.Платник бр.21 Скопје, за спроведување на извршување во вредност </w:t>
      </w:r>
      <w:r w:rsidRPr="00F531E9">
        <w:rPr>
          <w:rFonts w:ascii="Arial" w:hAnsi="Arial" w:cs="Arial"/>
          <w:color w:val="000000"/>
          <w:sz w:val="16"/>
          <w:szCs w:val="16"/>
        </w:rPr>
        <w:t xml:space="preserve">1.370.633,00 </w:t>
      </w:r>
      <w:proofErr w:type="spellStart"/>
      <w:r w:rsidRPr="00F531E9">
        <w:rPr>
          <w:rFonts w:ascii="Arial" w:hAnsi="Arial" w:cs="Arial"/>
          <w:color w:val="000000"/>
          <w:sz w:val="16"/>
          <w:szCs w:val="16"/>
        </w:rPr>
        <w:t>ден</w:t>
      </w:r>
      <w:proofErr w:type="spellEnd"/>
      <w:r w:rsidRPr="00F531E9">
        <w:rPr>
          <w:rFonts w:ascii="Arial" w:hAnsi="Arial" w:cs="Arial"/>
          <w:color w:val="000000"/>
          <w:sz w:val="16"/>
          <w:szCs w:val="16"/>
        </w:rPr>
        <w:t>.</w:t>
      </w:r>
      <w:r w:rsidRPr="00F531E9">
        <w:rPr>
          <w:rFonts w:ascii="Arial" w:hAnsi="Arial" w:cs="Arial"/>
          <w:sz w:val="16"/>
          <w:szCs w:val="16"/>
          <w:lang w:val="mk-MK"/>
        </w:rPr>
        <w:t>, на ден 08.04.2025 година го:</w:t>
      </w:r>
      <w:r w:rsidRPr="00F531E9">
        <w:rPr>
          <w:rFonts w:ascii="Arial" w:hAnsi="Arial" w:cs="Arial"/>
          <w:sz w:val="16"/>
          <w:szCs w:val="16"/>
          <w:lang w:val="mk-MK"/>
        </w:rPr>
        <w:tab/>
      </w:r>
    </w:p>
    <w:p w:rsidR="00F531E9" w:rsidRPr="00F531E9" w:rsidRDefault="00F531E9" w:rsidP="00F531E9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r w:rsidRPr="00F531E9">
        <w:rPr>
          <w:rFonts w:ascii="Arial" w:hAnsi="Arial" w:cs="Arial"/>
          <w:b/>
          <w:sz w:val="16"/>
          <w:szCs w:val="16"/>
          <w:lang w:val="mk-MK"/>
        </w:rPr>
        <w:t>ПОВИКУВА</w:t>
      </w:r>
    </w:p>
    <w:p w:rsidR="00F531E9" w:rsidRPr="00F531E9" w:rsidRDefault="00F531E9" w:rsidP="00F531E9">
      <w:pPr>
        <w:ind w:firstLine="720"/>
        <w:jc w:val="both"/>
        <w:rPr>
          <w:rFonts w:ascii="Arial" w:hAnsi="Arial" w:cs="Arial"/>
          <w:sz w:val="16"/>
          <w:szCs w:val="16"/>
          <w:lang w:val="en-US"/>
        </w:rPr>
      </w:pPr>
      <w:r w:rsidRPr="00F531E9">
        <w:rPr>
          <w:rFonts w:ascii="Arial" w:hAnsi="Arial" w:cs="Arial"/>
          <w:sz w:val="16"/>
          <w:szCs w:val="16"/>
          <w:lang w:val="mk-MK"/>
        </w:rPr>
        <w:t xml:space="preserve">Должникот </w:t>
      </w:r>
      <w:r w:rsidRPr="00F531E9">
        <w:rPr>
          <w:rFonts w:ascii="Arial" w:hAnsi="Arial" w:cs="Arial"/>
          <w:b/>
          <w:sz w:val="16"/>
          <w:szCs w:val="16"/>
          <w:lang w:val="mk-MK"/>
        </w:rPr>
        <w:t>Весна Палевска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со живеалиште на Ул.Киро К.Платник бр.21 Скопје, да се јави во канцеларијата на извршителот Зоран Димов  од Скопје Ул.Даме Груев бр.1/3-3 Скопје, заради доставување на</w:t>
      </w:r>
      <w:r w:rsidRPr="00F531E9">
        <w:rPr>
          <w:rFonts w:ascii="Arial" w:hAnsi="Arial" w:cs="Arial"/>
          <w:sz w:val="16"/>
          <w:szCs w:val="16"/>
        </w:rPr>
        <w:t>:</w:t>
      </w:r>
    </w:p>
    <w:p w:rsidR="00F531E9" w:rsidRPr="00F531E9" w:rsidRDefault="00F531E9" w:rsidP="00F531E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sz w:val="16"/>
          <w:szCs w:val="16"/>
          <w:lang w:val="mk-MK"/>
        </w:rPr>
        <w:t>Записник за продажба</w:t>
      </w:r>
      <w:r w:rsidRPr="00F531E9">
        <w:rPr>
          <w:rFonts w:ascii="Calibri" w:hAnsi="Calibri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/>
          <w:sz w:val="16"/>
          <w:szCs w:val="16"/>
          <w:lang w:val="mk-MK"/>
        </w:rPr>
        <w:t>на  недвижност со усно јавно наддавање (</w:t>
      </w:r>
      <w:r w:rsidRPr="00F531E9">
        <w:rPr>
          <w:rFonts w:ascii="Arial" w:hAnsi="Arial" w:cs="Arial" w:hint="eastAsia"/>
          <w:sz w:val="16"/>
          <w:szCs w:val="16"/>
          <w:lang w:val="mk-MK"/>
        </w:rPr>
        <w:t>врз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на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член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186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став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(4)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од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F531E9">
        <w:rPr>
          <w:rFonts w:ascii="Arial" w:hAnsi="Arial" w:cs="Arial"/>
          <w:sz w:val="16"/>
          <w:szCs w:val="16"/>
          <w:lang w:val="mk-MK"/>
        </w:rPr>
        <w:t>) од 11.03.2025 година, И.бр.1077/19</w:t>
      </w:r>
    </w:p>
    <w:p w:rsidR="00F531E9" w:rsidRPr="00F531E9" w:rsidRDefault="00F531E9" w:rsidP="00F531E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sz w:val="16"/>
          <w:szCs w:val="16"/>
          <w:lang w:val="mk-MK"/>
        </w:rPr>
        <w:t>Заклучок за извршена продажба (</w:t>
      </w:r>
      <w:r w:rsidRPr="00F531E9">
        <w:rPr>
          <w:rFonts w:ascii="Arial" w:hAnsi="Arial" w:cs="Arial" w:hint="eastAsia"/>
          <w:sz w:val="16"/>
          <w:szCs w:val="16"/>
          <w:lang w:val="mk-MK"/>
        </w:rPr>
        <w:t>врз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на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член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186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став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(6)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од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F531E9">
        <w:rPr>
          <w:rFonts w:ascii="Arial" w:hAnsi="Arial" w:cs="Arial"/>
          <w:sz w:val="16"/>
          <w:szCs w:val="16"/>
          <w:lang w:val="mk-MK"/>
        </w:rPr>
        <w:t>) од 14.03.2025 година, И.бр.1077/19</w:t>
      </w:r>
    </w:p>
    <w:p w:rsidR="00F531E9" w:rsidRPr="00F531E9" w:rsidRDefault="00F531E9" w:rsidP="00F531E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sz w:val="16"/>
          <w:szCs w:val="16"/>
          <w:lang w:val="mk-MK"/>
        </w:rPr>
        <w:t>Заклучок за предавање на недвижност во владение (</w:t>
      </w:r>
      <w:r w:rsidRPr="00F531E9">
        <w:rPr>
          <w:rFonts w:ascii="Arial" w:hAnsi="Arial" w:cs="Arial" w:hint="eastAsia"/>
          <w:sz w:val="16"/>
          <w:szCs w:val="16"/>
          <w:lang w:val="mk-MK"/>
        </w:rPr>
        <w:t>врз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на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член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189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став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(1)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од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F531E9">
        <w:rPr>
          <w:rFonts w:ascii="Arial" w:hAnsi="Arial" w:cs="Arial"/>
          <w:sz w:val="16"/>
          <w:szCs w:val="16"/>
          <w:lang w:val="mk-MK"/>
        </w:rPr>
        <w:t>) од 14.03.2025 година, И.бр.1077/19</w:t>
      </w:r>
    </w:p>
    <w:p w:rsidR="00F531E9" w:rsidRPr="00F531E9" w:rsidRDefault="00F531E9" w:rsidP="00F531E9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sz w:val="16"/>
          <w:szCs w:val="16"/>
          <w:lang w:val="mk-MK"/>
        </w:rPr>
        <w:t xml:space="preserve">Заклучок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определување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на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времето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делба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(</w:t>
      </w:r>
      <w:r w:rsidRPr="00F531E9">
        <w:rPr>
          <w:rFonts w:ascii="Arial" w:hAnsi="Arial" w:cs="Arial" w:hint="eastAsia"/>
          <w:sz w:val="16"/>
          <w:szCs w:val="16"/>
          <w:lang w:val="mk-MK"/>
        </w:rPr>
        <w:t>врз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основа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на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член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202 </w:t>
      </w:r>
      <w:r w:rsidRPr="00F531E9">
        <w:rPr>
          <w:rFonts w:ascii="Arial" w:hAnsi="Arial" w:cs="Arial" w:hint="eastAsia"/>
          <w:sz w:val="16"/>
          <w:szCs w:val="16"/>
          <w:lang w:val="mk-MK"/>
        </w:rPr>
        <w:t>став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(1)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од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Законот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за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</w:t>
      </w:r>
      <w:r w:rsidRPr="00F531E9">
        <w:rPr>
          <w:rFonts w:ascii="Arial" w:hAnsi="Arial" w:cs="Arial" w:hint="eastAsia"/>
          <w:sz w:val="16"/>
          <w:szCs w:val="16"/>
          <w:lang w:val="mk-MK"/>
        </w:rPr>
        <w:t>извршување</w:t>
      </w:r>
      <w:r w:rsidRPr="00F531E9">
        <w:rPr>
          <w:rFonts w:ascii="Arial" w:hAnsi="Arial" w:cs="Arial"/>
          <w:sz w:val="16"/>
          <w:szCs w:val="16"/>
          <w:lang w:val="mk-MK"/>
        </w:rPr>
        <w:t>) од 07.04.2025 година, И.бр.1077/19</w:t>
      </w:r>
    </w:p>
    <w:p w:rsidR="00F531E9" w:rsidRPr="00F531E9" w:rsidRDefault="00F531E9" w:rsidP="00F531E9">
      <w:pPr>
        <w:ind w:firstLine="720"/>
        <w:jc w:val="both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b/>
          <w:sz w:val="16"/>
          <w:szCs w:val="16"/>
          <w:lang w:val="mk-MK"/>
        </w:rPr>
        <w:t>ВО  РОК ОД  3 (ТРИ) ДЕНА сметано од денот на објавувањето на ова јавно повикување.</w:t>
      </w:r>
    </w:p>
    <w:p w:rsidR="00F531E9" w:rsidRPr="00F531E9" w:rsidRDefault="00F531E9" w:rsidP="00F531E9">
      <w:pPr>
        <w:ind w:firstLine="720"/>
        <w:jc w:val="both"/>
        <w:rPr>
          <w:rFonts w:ascii="Calibri" w:hAnsi="Calibri"/>
          <w:sz w:val="16"/>
          <w:szCs w:val="16"/>
          <w:lang w:val="en-US"/>
        </w:rPr>
      </w:pPr>
      <w:r w:rsidRPr="00F531E9">
        <w:rPr>
          <w:rFonts w:ascii="Arial" w:hAnsi="Arial" w:cs="Arial"/>
          <w:sz w:val="16"/>
          <w:szCs w:val="16"/>
          <w:lang w:val="mk-MK"/>
        </w:rPr>
        <w:t xml:space="preserve">Се предупредува должникот </w:t>
      </w:r>
      <w:r w:rsidRPr="00F531E9">
        <w:rPr>
          <w:rFonts w:ascii="Arial" w:hAnsi="Arial" w:cs="Arial"/>
          <w:b/>
          <w:sz w:val="16"/>
          <w:szCs w:val="16"/>
          <w:lang w:val="mk-MK"/>
        </w:rPr>
        <w:t>Весна Палевска</w:t>
      </w:r>
      <w:r w:rsidRPr="00F531E9">
        <w:rPr>
          <w:rFonts w:ascii="Arial" w:hAnsi="Arial" w:cs="Arial"/>
          <w:sz w:val="16"/>
          <w:szCs w:val="16"/>
          <w:lang w:val="mk-MK"/>
        </w:rPr>
        <w:t xml:space="preserve"> со живеалиште на Ул.Киро К. Платник бр.21 Скопје, дека ваквиот начин на доставување се смета за уредна достава и негативните последици кои можат да настанат ги сносат самите лица со право на првенствено купување. </w:t>
      </w:r>
      <w:r w:rsidRPr="00F531E9">
        <w:rPr>
          <w:sz w:val="16"/>
          <w:szCs w:val="16"/>
          <w:lang w:val="mk-MK"/>
        </w:rPr>
        <w:tab/>
        <w:t xml:space="preserve"> </w:t>
      </w:r>
      <w:r w:rsidRPr="00F531E9">
        <w:rPr>
          <w:sz w:val="16"/>
          <w:szCs w:val="16"/>
        </w:rPr>
        <w:t xml:space="preserve">   </w:t>
      </w:r>
      <w:r w:rsidRPr="00F531E9">
        <w:rPr>
          <w:rFonts w:ascii="Calibri" w:hAnsi="Calibri"/>
          <w:sz w:val="16"/>
          <w:szCs w:val="16"/>
          <w:lang w:val="mk-MK"/>
        </w:rPr>
        <w:t xml:space="preserve">  </w:t>
      </w:r>
    </w:p>
    <w:p w:rsidR="00F531E9" w:rsidRPr="00F531E9" w:rsidRDefault="00F531E9" w:rsidP="00F531E9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sz w:val="16"/>
          <w:szCs w:val="16"/>
          <w:lang w:val="mk-MK"/>
        </w:rPr>
        <w:t>И З В Р Ш И Т Е Л</w:t>
      </w:r>
      <w:r w:rsidRPr="00F531E9">
        <w:rPr>
          <w:rFonts w:ascii="Arial" w:hAnsi="Arial" w:cs="Arial"/>
          <w:sz w:val="16"/>
          <w:szCs w:val="16"/>
        </w:rPr>
        <w:t xml:space="preserve">  </w:t>
      </w:r>
    </w:p>
    <w:p w:rsidR="00F531E9" w:rsidRPr="00F531E9" w:rsidRDefault="00F531E9" w:rsidP="00F531E9">
      <w:pPr>
        <w:ind w:firstLine="720"/>
        <w:jc w:val="right"/>
        <w:rPr>
          <w:rFonts w:ascii="Arial" w:hAnsi="Arial" w:cs="Arial"/>
          <w:sz w:val="16"/>
          <w:szCs w:val="16"/>
          <w:lang w:val="mk-MK"/>
        </w:rPr>
      </w:pPr>
      <w:r w:rsidRPr="00F531E9">
        <w:rPr>
          <w:rFonts w:ascii="Arial" w:hAnsi="Arial" w:cs="Arial"/>
          <w:bCs/>
          <w:color w:val="000000"/>
          <w:sz w:val="16"/>
          <w:szCs w:val="16"/>
          <w:lang w:val="mk-MK" w:eastAsia="mk-MK"/>
        </w:rPr>
        <w:t>Зоран Димов</w:t>
      </w:r>
    </w:p>
    <w:p w:rsidR="00F531E9" w:rsidRPr="00F531E9" w:rsidRDefault="00F531E9" w:rsidP="00F531E9">
      <w:pPr>
        <w:rPr>
          <w:sz w:val="16"/>
          <w:szCs w:val="16"/>
        </w:rPr>
      </w:pPr>
    </w:p>
    <w:p w:rsidR="00F531E9" w:rsidRPr="00F531E9" w:rsidRDefault="00F531E9" w:rsidP="00F531E9">
      <w:pPr>
        <w:rPr>
          <w:rFonts w:ascii="Calibri" w:hAnsi="Calibri"/>
          <w:sz w:val="16"/>
          <w:szCs w:val="16"/>
          <w:lang w:val="mk-MK"/>
        </w:rPr>
      </w:pPr>
    </w:p>
    <w:p w:rsidR="00584A2E" w:rsidRPr="00F531E9" w:rsidRDefault="00F531E9">
      <w:pPr>
        <w:rPr>
          <w:sz w:val="16"/>
          <w:szCs w:val="16"/>
        </w:rPr>
      </w:pPr>
    </w:p>
    <w:sectPr w:rsidR="00584A2E" w:rsidRPr="00F531E9" w:rsidSect="00456563">
      <w:headerReference w:type="default" r:id="rId6"/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A5" w:rsidRDefault="00F531E9">
    <w:pPr>
      <w:pStyle w:val="Header"/>
      <w:jc w:val="right"/>
      <w:rPr>
        <w:lang w:val="en-US"/>
      </w:rPr>
    </w:pPr>
    <w:r>
      <w:rPr>
        <w:lang w:val="en-US"/>
      </w:rPr>
      <w:tab/>
      <w:t xml:space="preserve"> </w:t>
    </w:r>
  </w:p>
  <w:p w:rsidR="009F76A5" w:rsidRDefault="00F531E9">
    <w:pPr>
      <w:pStyle w:val="Header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41BCF"/>
    <w:multiLevelType w:val="hybridMultilevel"/>
    <w:tmpl w:val="DB781AFE"/>
    <w:lvl w:ilvl="0" w:tplc="98E4F05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5657E"/>
    <w:multiLevelType w:val="hybridMultilevel"/>
    <w:tmpl w:val="9AEA9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531E9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34FE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531E9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E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531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531E9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E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2025-04-08T11:01:00Z</dcterms:created>
  <dcterms:modified xsi:type="dcterms:W3CDTF">2025-04-08T11:02:00Z</dcterms:modified>
</cp:coreProperties>
</file>