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D37A78">
        <w:tc>
          <w:tcPr>
            <w:tcW w:w="6204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7C295D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7C295D">
              <w:rPr>
                <w:rFonts w:ascii="Arial" w:eastAsia="Times New Roman" w:hAnsi="Arial" w:cs="Arial"/>
                <w:b/>
                <w:lang w:val="en-US"/>
              </w:rPr>
              <w:t>317/2024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7C295D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7C295D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37A78">
        <w:tc>
          <w:tcPr>
            <w:tcW w:w="6204" w:type="dxa"/>
            <w:hideMark/>
          </w:tcPr>
          <w:p w:rsidR="00671D6F" w:rsidRPr="00DB4229" w:rsidRDefault="007C295D" w:rsidP="00D37A7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37A7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7C295D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7C295D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7C295D">
        <w:rPr>
          <w:rFonts w:ascii="Arial" w:hAnsi="Arial" w:cs="Arial"/>
        </w:rPr>
        <w:t>доверителот УНИ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7C295D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7C295D">
        <w:rPr>
          <w:rFonts w:ascii="Arial" w:hAnsi="Arial" w:cs="Arial"/>
        </w:rPr>
        <w:t>ЕДБ  и ЕМБС 464088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7C295D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7C295D">
        <w:rPr>
          <w:rFonts w:ascii="Arial" w:hAnsi="Arial" w:cs="Arial"/>
        </w:rPr>
        <w:t>ул,,Максим Горки,,бр.6 преку полномошник Адвокат Петар Трајковски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7C295D">
        <w:rPr>
          <w:rFonts w:ascii="Arial" w:hAnsi="Arial" w:cs="Arial"/>
        </w:rPr>
        <w:t>Оду бр.155/18 од 02.03.2018 година на Нотар Светлана Китановска од Кочани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7C295D">
        <w:rPr>
          <w:rFonts w:ascii="Arial" w:hAnsi="Arial" w:cs="Arial"/>
        </w:rPr>
        <w:t>должникот Друштво за производство,трговија и услуги ПАНЕВСКИ ЛТД Дооел Кочани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7C295D">
        <w:rPr>
          <w:rFonts w:ascii="Arial" w:hAnsi="Arial" w:cs="Arial"/>
        </w:rPr>
        <w:t>Кочани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7C295D">
        <w:rPr>
          <w:rFonts w:ascii="Arial" w:hAnsi="Arial" w:cs="Arial"/>
        </w:rPr>
        <w:t>ЕДБ 4013009504701 и ЕМБС 6548059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7C295D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7" w:name="DatumIzdava"/>
      <w:bookmarkEnd w:id="27"/>
      <w:r w:rsidR="007C295D">
        <w:rPr>
          <w:rFonts w:ascii="Arial" w:hAnsi="Arial" w:cs="Arial"/>
        </w:rPr>
        <w:t>2</w:t>
      </w:r>
      <w:r w:rsidR="00B91C03">
        <w:rPr>
          <w:rFonts w:ascii="Arial" w:hAnsi="Arial" w:cs="Arial"/>
        </w:rPr>
        <w:t>8</w:t>
      </w:r>
      <w:r w:rsidR="007C295D">
        <w:rPr>
          <w:rFonts w:ascii="Arial" w:hAnsi="Arial" w:cs="Arial"/>
        </w:rPr>
        <w:t>.05.2024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7C295D" w:rsidRPr="007C295D" w:rsidRDefault="007C295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7C295D" w:rsidRPr="00B91C03" w:rsidRDefault="00B91C03" w:rsidP="00B91C03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           Т.</w:t>
      </w:r>
      <w:r>
        <w:rPr>
          <w:rFonts w:ascii="Arial" w:eastAsia="Times New Roman" w:hAnsi="Arial" w:cs="Arial"/>
          <w:b/>
          <w:bCs/>
          <w:lang w:val="en-US"/>
        </w:rPr>
        <w:t>1.</w:t>
      </w:r>
      <w:r w:rsidR="007C295D">
        <w:rPr>
          <w:rFonts w:ascii="Arial" w:eastAsia="Times New Roman" w:hAnsi="Arial" w:cs="Arial"/>
          <w:b/>
          <w:bCs/>
        </w:rPr>
        <w:t>Машина за кантирање,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AURIGA </w:t>
      </w:r>
      <w:r w:rsidR="007C295D">
        <w:rPr>
          <w:rFonts w:ascii="Arial" w:eastAsia="Times New Roman" w:hAnsi="Arial" w:cs="Arial"/>
          <w:bCs/>
        </w:rPr>
        <w:t xml:space="preserve">1308 </w:t>
      </w:r>
      <w:r w:rsidR="007C295D">
        <w:rPr>
          <w:rFonts w:ascii="Arial" w:eastAsia="Times New Roman" w:hAnsi="Arial" w:cs="Arial"/>
          <w:bCs/>
          <w:lang w:val="en-US"/>
        </w:rPr>
        <w:t>XL,</w:t>
      </w:r>
      <w:r w:rsidR="007C295D">
        <w:rPr>
          <w:rFonts w:ascii="Arial" w:eastAsia="Times New Roman" w:hAnsi="Arial" w:cs="Arial"/>
          <w:bCs/>
        </w:rPr>
        <w:t xml:space="preserve">сериски број 477,гар.рок 22.05.2015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389.340,оо денари</w:t>
      </w:r>
      <w:r>
        <w:rPr>
          <w:rFonts w:ascii="Arial" w:hAnsi="Arial" w:cs="Arial"/>
        </w:rPr>
        <w:t xml:space="preserve"> </w:t>
      </w:r>
    </w:p>
    <w:p w:rsidR="007C295D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Т.2.</w:t>
      </w:r>
      <w:r w:rsidR="007C295D">
        <w:rPr>
          <w:rFonts w:ascii="Arial" w:eastAsia="Times New Roman" w:hAnsi="Arial" w:cs="Arial"/>
          <w:b/>
          <w:bCs/>
        </w:rPr>
        <w:t>Машина за кантирање,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AURIGA </w:t>
      </w:r>
      <w:r w:rsidR="007C295D">
        <w:rPr>
          <w:rFonts w:ascii="Arial" w:eastAsia="Times New Roman" w:hAnsi="Arial" w:cs="Arial"/>
          <w:bCs/>
        </w:rPr>
        <w:t xml:space="preserve">1308 </w:t>
      </w:r>
      <w:r w:rsidR="007C295D">
        <w:rPr>
          <w:rFonts w:ascii="Arial" w:eastAsia="Times New Roman" w:hAnsi="Arial" w:cs="Arial"/>
          <w:bCs/>
          <w:lang w:val="en-US"/>
        </w:rPr>
        <w:t>XL,</w:t>
      </w:r>
      <w:r w:rsidR="007C295D">
        <w:rPr>
          <w:rFonts w:ascii="Arial" w:eastAsia="Times New Roman" w:hAnsi="Arial" w:cs="Arial"/>
          <w:bCs/>
        </w:rPr>
        <w:t xml:space="preserve">едиција 100+,сериски број 593,гар.рок 13.04.2016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259.140,оо денари</w:t>
      </w:r>
      <w:r>
        <w:rPr>
          <w:rFonts w:ascii="Arial" w:hAnsi="Arial" w:cs="Arial"/>
        </w:rPr>
        <w:t xml:space="preserve"> </w:t>
      </w:r>
    </w:p>
    <w:p w:rsidR="007C295D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Т.3.</w:t>
      </w:r>
      <w:r w:rsidR="007C295D">
        <w:rPr>
          <w:rFonts w:ascii="Arial" w:eastAsia="Times New Roman" w:hAnsi="Arial" w:cs="Arial"/>
          <w:b/>
          <w:bCs/>
        </w:rPr>
        <w:t>Машина за сечење иверици,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CUT </w:t>
      </w:r>
      <w:r w:rsidR="007C295D">
        <w:rPr>
          <w:rFonts w:ascii="Arial" w:eastAsia="Times New Roman" w:hAnsi="Arial" w:cs="Arial"/>
          <w:bCs/>
        </w:rPr>
        <w:t xml:space="preserve">6120,со димензии за сечење 3900мм х 3900мм,сериски број 404,гар.рок 13.04.2016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>
        <w:rPr>
          <w:rFonts w:ascii="Arial" w:hAnsi="Arial" w:cs="Arial"/>
        </w:rPr>
        <w:t>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1.410.832,00,оо денари</w:t>
      </w:r>
      <w:r>
        <w:rPr>
          <w:rFonts w:ascii="Arial" w:hAnsi="Arial" w:cs="Arial"/>
        </w:rPr>
        <w:t xml:space="preserve"> </w:t>
      </w:r>
    </w:p>
    <w:p w:rsidR="007C295D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Т.4.</w:t>
      </w:r>
      <w:r w:rsidR="007C295D">
        <w:rPr>
          <w:rFonts w:ascii="Arial" w:eastAsia="Times New Roman" w:hAnsi="Arial" w:cs="Arial"/>
          <w:b/>
          <w:bCs/>
        </w:rPr>
        <w:t>Машина за кантирање,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AURIGA </w:t>
      </w:r>
      <w:r w:rsidR="007C295D">
        <w:rPr>
          <w:rFonts w:ascii="Arial" w:eastAsia="Times New Roman" w:hAnsi="Arial" w:cs="Arial"/>
          <w:bCs/>
        </w:rPr>
        <w:t xml:space="preserve">1308 </w:t>
      </w:r>
      <w:r w:rsidR="007C295D">
        <w:rPr>
          <w:rFonts w:ascii="Arial" w:eastAsia="Times New Roman" w:hAnsi="Arial" w:cs="Arial"/>
          <w:bCs/>
          <w:lang w:val="en-US"/>
        </w:rPr>
        <w:t>XL,</w:t>
      </w:r>
      <w:r w:rsidR="007C295D">
        <w:rPr>
          <w:rFonts w:ascii="Arial" w:eastAsia="Times New Roman" w:hAnsi="Arial" w:cs="Arial"/>
          <w:bCs/>
        </w:rPr>
        <w:t xml:space="preserve">едиција 100+,сериски број 579,гар.рок 26.02.2015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>
        <w:rPr>
          <w:rFonts w:ascii="Arial" w:hAnsi="Arial" w:cs="Arial"/>
        </w:rPr>
        <w:t xml:space="preserve">, 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906.255,оо денари</w:t>
      </w:r>
      <w:r>
        <w:rPr>
          <w:rFonts w:ascii="Arial" w:hAnsi="Arial" w:cs="Arial"/>
        </w:rPr>
        <w:t xml:space="preserve"> </w:t>
      </w:r>
    </w:p>
    <w:p w:rsidR="007C295D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Т.5.</w:t>
      </w:r>
      <w:r w:rsidR="007C295D">
        <w:rPr>
          <w:rFonts w:ascii="Arial" w:eastAsia="Times New Roman" w:hAnsi="Arial" w:cs="Arial"/>
          <w:b/>
          <w:bCs/>
        </w:rPr>
        <w:t>Машина за сечење иверици,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CUT </w:t>
      </w:r>
      <w:r w:rsidR="007C295D">
        <w:rPr>
          <w:rFonts w:ascii="Arial" w:eastAsia="Times New Roman" w:hAnsi="Arial" w:cs="Arial"/>
          <w:bCs/>
        </w:rPr>
        <w:t xml:space="preserve">6010,со димензии за сечење 4400мм х 4300мм,сериски број 66,гар.рок 26.02.2016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>
        <w:rPr>
          <w:rFonts w:ascii="Arial" w:hAnsi="Arial" w:cs="Arial"/>
        </w:rPr>
        <w:t>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1.001.196,оо денари</w:t>
      </w:r>
      <w:r>
        <w:rPr>
          <w:rFonts w:ascii="Arial" w:hAnsi="Arial" w:cs="Arial"/>
        </w:rPr>
        <w:t xml:space="preserve"> </w:t>
      </w:r>
    </w:p>
    <w:p w:rsidR="007C295D" w:rsidRPr="00B91C03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Т.6.</w:t>
      </w:r>
      <w:r w:rsidR="007C295D">
        <w:rPr>
          <w:rFonts w:ascii="Arial" w:eastAsia="Times New Roman" w:hAnsi="Arial" w:cs="Arial"/>
          <w:b/>
          <w:bCs/>
        </w:rPr>
        <w:t>Панел машина,</w:t>
      </w:r>
      <w:r w:rsidR="007C295D">
        <w:rPr>
          <w:rFonts w:ascii="Arial" w:eastAsia="Times New Roman" w:hAnsi="Arial" w:cs="Arial"/>
          <w:bCs/>
        </w:rPr>
        <w:t xml:space="preserve">вид </w:t>
      </w:r>
      <w:r w:rsidR="007C295D">
        <w:rPr>
          <w:rFonts w:ascii="Arial" w:eastAsia="Times New Roman" w:hAnsi="Arial" w:cs="Arial"/>
          <w:bCs/>
          <w:lang w:val="en-US"/>
        </w:rPr>
        <w:t>OPTIMAT HPP 230/43/43,</w:t>
      </w:r>
      <w:r w:rsidR="007C295D">
        <w:rPr>
          <w:rFonts w:ascii="Arial" w:eastAsia="Times New Roman" w:hAnsi="Arial" w:cs="Arial"/>
          <w:bCs/>
        </w:rPr>
        <w:t>број на машина 0-341-07-8875,</w:t>
      </w:r>
      <w:r w:rsidR="007C295D">
        <w:rPr>
          <w:rFonts w:ascii="Arial" w:eastAsia="Times New Roman" w:hAnsi="Arial" w:cs="Arial"/>
          <w:bCs/>
          <w:lang w:val="en-US"/>
        </w:rPr>
        <w:t xml:space="preserve">HS </w:t>
      </w:r>
      <w:r w:rsidR="007C295D">
        <w:rPr>
          <w:rFonts w:ascii="Arial" w:eastAsia="Times New Roman" w:hAnsi="Arial" w:cs="Arial"/>
          <w:bCs/>
        </w:rPr>
        <w:t xml:space="preserve">КОД:84659120,потекло Шпанија, 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>
        <w:rPr>
          <w:rFonts w:ascii="Arial" w:hAnsi="Arial" w:cs="Arial"/>
        </w:rPr>
        <w:t>,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777.420,оо денари</w:t>
      </w:r>
      <w:r>
        <w:rPr>
          <w:rFonts w:ascii="Arial" w:hAnsi="Arial" w:cs="Arial"/>
        </w:rPr>
        <w:t xml:space="preserve"> </w:t>
      </w:r>
    </w:p>
    <w:p w:rsidR="00B91C03" w:rsidRPr="00B91C03" w:rsidRDefault="00B91C03" w:rsidP="00B91C0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>Т.7.</w:t>
      </w:r>
      <w:r w:rsidR="007C295D">
        <w:rPr>
          <w:rFonts w:ascii="Arial" w:eastAsia="Times New Roman" w:hAnsi="Arial" w:cs="Arial"/>
          <w:b/>
          <w:bCs/>
        </w:rPr>
        <w:t>Машина за кантирање,</w:t>
      </w:r>
      <w:r w:rsidR="007C295D">
        <w:rPr>
          <w:rFonts w:ascii="Arial" w:eastAsia="Times New Roman" w:hAnsi="Arial" w:cs="Arial"/>
          <w:bCs/>
        </w:rPr>
        <w:t xml:space="preserve">модел </w:t>
      </w:r>
      <w:r w:rsidR="007C295D">
        <w:rPr>
          <w:rFonts w:ascii="Arial" w:eastAsia="Times New Roman" w:hAnsi="Arial" w:cs="Arial"/>
          <w:bCs/>
          <w:lang w:val="en-US"/>
        </w:rPr>
        <w:t xml:space="preserve">AURIGA </w:t>
      </w:r>
      <w:r w:rsidR="007C295D">
        <w:rPr>
          <w:rFonts w:ascii="Arial" w:eastAsia="Times New Roman" w:hAnsi="Arial" w:cs="Arial"/>
          <w:bCs/>
        </w:rPr>
        <w:t xml:space="preserve">1304 </w:t>
      </w:r>
      <w:r w:rsidR="007C295D">
        <w:rPr>
          <w:rFonts w:ascii="Arial" w:eastAsia="Times New Roman" w:hAnsi="Arial" w:cs="Arial"/>
          <w:bCs/>
          <w:lang w:val="en-US"/>
        </w:rPr>
        <w:t>XL,</w:t>
      </w:r>
      <w:r w:rsidR="007C295D">
        <w:rPr>
          <w:rFonts w:ascii="Arial" w:eastAsia="Times New Roman" w:hAnsi="Arial" w:cs="Arial"/>
          <w:bCs/>
        </w:rPr>
        <w:t xml:space="preserve">едиција 100+,сериски број 449,гар.рок 02.03.2017 година,сопственост на должникот-заложниот должник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 w:rsidRPr="00B91C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,проценета вредност во износ од </w:t>
      </w:r>
      <w:r w:rsidRPr="00B91C03">
        <w:rPr>
          <w:rFonts w:ascii="Arial" w:hAnsi="Arial" w:cs="Arial"/>
          <w:b/>
          <w:i/>
          <w:u w:val="single"/>
        </w:rPr>
        <w:t>160.680,оо денари</w:t>
      </w:r>
      <w:r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3A2C59">
        <w:rPr>
          <w:rFonts w:ascii="Arial" w:hAnsi="Arial" w:cs="Arial"/>
        </w:rPr>
        <w:t>залог во корист на УНИ Банка АД Скопје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 xml:space="preserve">Продажбата ќе се одржи на ден </w:t>
      </w:r>
      <w:r w:rsidR="007C295D">
        <w:rPr>
          <w:rFonts w:ascii="Arial" w:hAnsi="Arial" w:cs="Arial"/>
        </w:rPr>
        <w:t>13.06.2024</w:t>
      </w:r>
      <w:r w:rsidRPr="007C3ECA">
        <w:rPr>
          <w:rFonts w:ascii="Arial" w:hAnsi="Arial" w:cs="Arial"/>
        </w:rPr>
        <w:t xml:space="preserve"> година  во </w:t>
      </w:r>
      <w:r w:rsidR="007C295D">
        <w:rPr>
          <w:rFonts w:ascii="Arial" w:hAnsi="Arial" w:cs="Arial"/>
        </w:rPr>
        <w:t>11</w:t>
      </w:r>
      <w:r w:rsidR="007C295D">
        <w:rPr>
          <w:rFonts w:ascii="Arial" w:hAnsi="Arial" w:cs="Arial"/>
          <w:lang w:val="en-US"/>
        </w:rPr>
        <w:t>:00h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7C295D">
        <w:rPr>
          <w:rFonts w:ascii="Arial" w:hAnsi="Arial" w:cs="Arial"/>
        </w:rPr>
        <w:t xml:space="preserve">Горан Манојлов 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7C295D">
        <w:rPr>
          <w:rFonts w:ascii="Arial" w:hAnsi="Arial" w:cs="Arial"/>
        </w:rPr>
        <w:t xml:space="preserve">Кочани </w:t>
      </w:r>
      <w:r w:rsidRPr="007C3ECA">
        <w:rPr>
          <w:rFonts w:ascii="Arial" w:hAnsi="Arial" w:cs="Arial"/>
        </w:rPr>
        <w:t xml:space="preserve"> ул</w:t>
      </w:r>
      <w:r w:rsidR="007C295D">
        <w:rPr>
          <w:rFonts w:ascii="Arial" w:hAnsi="Arial" w:cs="Arial"/>
        </w:rPr>
        <w:t xml:space="preserve">,,Маршал Тито,,бр.11/2 Кочани </w:t>
      </w:r>
      <w:r w:rsidRPr="007C3ECA">
        <w:rPr>
          <w:rFonts w:ascii="Arial" w:hAnsi="Arial" w:cs="Arial"/>
        </w:rPr>
        <w:t xml:space="preserve"> тел:</w:t>
      </w:r>
      <w:r w:rsidR="007C295D">
        <w:rPr>
          <w:rFonts w:ascii="Arial" w:hAnsi="Arial" w:cs="Arial"/>
        </w:rPr>
        <w:t xml:space="preserve">033/276-500 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Default="00583CFF" w:rsidP="00671D6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="00671D6F" w:rsidRPr="007C3ECA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9155CF">
        <w:rPr>
          <w:rFonts w:ascii="Arial" w:eastAsia="Times New Roman" w:hAnsi="Arial" w:cs="Arial"/>
        </w:rPr>
        <w:t xml:space="preserve"> Вечер </w:t>
      </w:r>
      <w:r w:rsidR="00671D6F" w:rsidRPr="007C3ECA">
        <w:rPr>
          <w:rFonts w:ascii="Arial" w:eastAsia="Times New Roman" w:hAnsi="Arial" w:cs="Arial"/>
        </w:rPr>
        <w:t xml:space="preserve"> </w:t>
      </w:r>
      <w:r w:rsidR="007C295D">
        <w:rPr>
          <w:rFonts w:ascii="Arial" w:eastAsia="Times New Roman" w:hAnsi="Arial" w:cs="Arial"/>
        </w:rPr>
        <w:t xml:space="preserve">и страната на КИРСМ </w:t>
      </w:r>
    </w:p>
    <w:p w:rsidR="00D37A78" w:rsidRDefault="00D37A78" w:rsidP="00D37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поединечно .</w:t>
      </w:r>
      <w:r w:rsidRPr="007C3ECA">
        <w:rPr>
          <w:rFonts w:ascii="Arial" w:hAnsi="Arial" w:cs="Arial"/>
        </w:rPr>
        <w:tab/>
      </w:r>
    </w:p>
    <w:p w:rsidR="00D37A78" w:rsidRDefault="00D37A78" w:rsidP="00D37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9155CF" w:rsidRPr="00D37A78" w:rsidRDefault="009155CF" w:rsidP="00D37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D37A78" w:rsidRDefault="003A2C59" w:rsidP="00D37A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За </w:t>
      </w:r>
      <w:r w:rsidR="00D37A78" w:rsidRPr="00211393">
        <w:rPr>
          <w:rFonts w:ascii="Arial" w:eastAsia="Times New Roman" w:hAnsi="Arial" w:cs="Arial"/>
        </w:rPr>
        <w:t xml:space="preserve"> јавното наддавање </w:t>
      </w:r>
      <w:r>
        <w:rPr>
          <w:rFonts w:ascii="Arial" w:eastAsia="Times New Roman" w:hAnsi="Arial" w:cs="Arial"/>
        </w:rPr>
        <w:t xml:space="preserve">за подвижните предмети од Т.1,Т.3,Т.4,Т.5 И Т.6 </w:t>
      </w:r>
      <w:r w:rsidR="00D37A78" w:rsidRPr="00211393">
        <w:rPr>
          <w:rFonts w:ascii="Arial" w:eastAsia="Times New Roman" w:hAnsi="Arial" w:cs="Arial"/>
        </w:rPr>
        <w:t xml:space="preserve">можат да учествуваат само лица кои претходно положиле гаранција која изнесува 1/10 (една десеттина) од утврдената вредност на </w:t>
      </w:r>
      <w:r w:rsidR="009155CF">
        <w:rPr>
          <w:rFonts w:ascii="Arial" w:eastAsia="Times New Roman" w:hAnsi="Arial" w:cs="Arial"/>
        </w:rPr>
        <w:t xml:space="preserve">подвижните предмети </w:t>
      </w:r>
      <w:r w:rsidR="00D37A78" w:rsidRPr="00211393">
        <w:rPr>
          <w:rFonts w:ascii="Arial" w:eastAsia="Times New Roman" w:hAnsi="Arial" w:cs="Arial"/>
        </w:rPr>
        <w:t xml:space="preserve"> </w:t>
      </w:r>
    </w:p>
    <w:p w:rsidR="009155CF" w:rsidRPr="00D37A78" w:rsidRDefault="009155CF" w:rsidP="00D37A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37A78" w:rsidRDefault="00D37A78" w:rsidP="00D37A7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9155CF" w:rsidRPr="00D37A78" w:rsidRDefault="009155CF" w:rsidP="00D37A7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7C295D">
        <w:rPr>
          <w:rFonts w:ascii="Arial" w:eastAsia="Times New Roman" w:hAnsi="Arial" w:cs="Arial"/>
        </w:rPr>
        <w:t xml:space="preserve"> должникот </w:t>
      </w:r>
      <w:r w:rsidR="007C295D">
        <w:rPr>
          <w:rFonts w:ascii="Arial" w:hAnsi="Arial" w:cs="Arial"/>
        </w:rPr>
        <w:t>Друштво за производство,трговија и услуги ПАНЕВСКИ ЛТД Дооел Кочани</w:t>
      </w:r>
      <w:r w:rsidR="007C295D" w:rsidRPr="007C3ECA">
        <w:rPr>
          <w:rFonts w:ascii="Arial" w:hAnsi="Arial" w:cs="Arial"/>
        </w:rPr>
        <w:t xml:space="preserve"> од </w:t>
      </w:r>
      <w:r w:rsidR="007C295D">
        <w:rPr>
          <w:rFonts w:ascii="Arial" w:hAnsi="Arial" w:cs="Arial"/>
        </w:rPr>
        <w:t>Кочани</w:t>
      </w:r>
    </w:p>
    <w:p w:rsidR="00671D6F" w:rsidRPr="007C3ECA" w:rsidRDefault="00671D6F" w:rsidP="00D37A7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D37A78">
        <w:trPr>
          <w:trHeight w:val="851"/>
        </w:trPr>
        <w:tc>
          <w:tcPr>
            <w:tcW w:w="4297" w:type="dxa"/>
          </w:tcPr>
          <w:p w:rsidR="00671D6F" w:rsidRPr="000406D7" w:rsidRDefault="007C295D" w:rsidP="00D37A7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C295D" w:rsidRDefault="00671D6F" w:rsidP="007C295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378E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7C295D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7C295D" w:rsidRDefault="007C295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C295D" w:rsidRDefault="007C295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7C295D" w:rsidRPr="007C295D" w:rsidRDefault="007C295D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И.Н </w:t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6C1" w:rsidRDefault="00CB06C1" w:rsidP="007C295D">
      <w:pPr>
        <w:spacing w:after="0" w:line="240" w:lineRule="auto"/>
      </w:pPr>
      <w:r>
        <w:separator/>
      </w:r>
    </w:p>
  </w:endnote>
  <w:endnote w:type="continuationSeparator" w:id="0">
    <w:p w:rsidR="00CB06C1" w:rsidRDefault="00CB06C1" w:rsidP="007C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78" w:rsidRPr="007C295D" w:rsidRDefault="00D37A78" w:rsidP="007C295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B70A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B70A4">
      <w:rPr>
        <w:rFonts w:ascii="Arial" w:hAnsi="Arial" w:cs="Arial"/>
        <w:sz w:val="14"/>
      </w:rPr>
      <w:fldChar w:fldCharType="separate"/>
    </w:r>
    <w:r w:rsidR="001378E3">
      <w:rPr>
        <w:rFonts w:ascii="Arial" w:hAnsi="Arial" w:cs="Arial"/>
        <w:noProof/>
        <w:sz w:val="14"/>
      </w:rPr>
      <w:t>1</w:t>
    </w:r>
    <w:r w:rsidR="00CB70A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6C1" w:rsidRDefault="00CB06C1" w:rsidP="007C295D">
      <w:pPr>
        <w:spacing w:after="0" w:line="240" w:lineRule="auto"/>
      </w:pPr>
      <w:r>
        <w:separator/>
      </w:r>
    </w:p>
  </w:footnote>
  <w:footnote w:type="continuationSeparator" w:id="0">
    <w:p w:rsidR="00CB06C1" w:rsidRDefault="00CB06C1" w:rsidP="007C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5715A"/>
    <w:rsid w:val="000F47FC"/>
    <w:rsid w:val="001378E3"/>
    <w:rsid w:val="002233F5"/>
    <w:rsid w:val="00265BA5"/>
    <w:rsid w:val="003134CE"/>
    <w:rsid w:val="003201EB"/>
    <w:rsid w:val="00336CE8"/>
    <w:rsid w:val="00357A3C"/>
    <w:rsid w:val="003A2C59"/>
    <w:rsid w:val="003A33AE"/>
    <w:rsid w:val="003B4401"/>
    <w:rsid w:val="00485017"/>
    <w:rsid w:val="00543B5F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295D"/>
    <w:rsid w:val="007C3ECA"/>
    <w:rsid w:val="007C50BE"/>
    <w:rsid w:val="007D2E86"/>
    <w:rsid w:val="007E08E4"/>
    <w:rsid w:val="00823A69"/>
    <w:rsid w:val="00837F8F"/>
    <w:rsid w:val="00851006"/>
    <w:rsid w:val="008E0E4B"/>
    <w:rsid w:val="009155CF"/>
    <w:rsid w:val="00944ABF"/>
    <w:rsid w:val="00997D80"/>
    <w:rsid w:val="00B15047"/>
    <w:rsid w:val="00B91C03"/>
    <w:rsid w:val="00B97B70"/>
    <w:rsid w:val="00C0270B"/>
    <w:rsid w:val="00C41163"/>
    <w:rsid w:val="00C8150C"/>
    <w:rsid w:val="00C901BD"/>
    <w:rsid w:val="00CB06C1"/>
    <w:rsid w:val="00CB70A4"/>
    <w:rsid w:val="00D204EC"/>
    <w:rsid w:val="00D37A78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9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C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9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9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C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29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2024-05-28T12:45:00Z</dcterms:created>
  <dcterms:modified xsi:type="dcterms:W3CDTF">2024-05-28T12:45:00Z</dcterms:modified>
</cp:coreProperties>
</file>