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AF2D92" w:rsidTr="008C12BE">
        <w:tc>
          <w:tcPr>
            <w:tcW w:w="6204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AF2D9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41E4FE4E" wp14:editId="08FCD2A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Зоран</w:t>
            </w:r>
            <w:proofErr w:type="spellEnd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Петрески</w:t>
            </w:r>
            <w:proofErr w:type="spellEnd"/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B863AA"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815/2017</w:t>
            </w:r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AF2D92" w:rsidTr="008C12BE">
        <w:tc>
          <w:tcPr>
            <w:tcW w:w="6204" w:type="dxa"/>
            <w:hideMark/>
          </w:tcPr>
          <w:p w:rsidR="00B863AA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Граѓански суд Скопје и</w:t>
            </w:r>
          </w:p>
          <w:p w:rsidR="00823825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823825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ул.Св.Климент</w:t>
            </w:r>
            <w:proofErr w:type="spellEnd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Охридски</w:t>
            </w:r>
            <w:proofErr w:type="spellEnd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бр.21 А/2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AF2D92" w:rsidTr="008C12BE">
        <w:tc>
          <w:tcPr>
            <w:tcW w:w="6204" w:type="dxa"/>
            <w:hideMark/>
          </w:tcPr>
          <w:p w:rsidR="00B863AA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02 3 207-207</w:t>
            </w:r>
          </w:p>
          <w:p w:rsidR="00823825" w:rsidRPr="00AF2D92" w:rsidRDefault="00B863AA" w:rsidP="008C12B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F2D9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izvrsitel_petreskizoran@yahoo.com</w:t>
            </w:r>
          </w:p>
        </w:tc>
        <w:tc>
          <w:tcPr>
            <w:tcW w:w="566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AF2D92" w:rsidRDefault="00823825" w:rsidP="008C12B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AF2D92" w:rsidRDefault="00823825" w:rsidP="004673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AF2D92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AF2D92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F2D92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AF2D92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21499C" w:rsidRPr="00AF2D92" w:rsidRDefault="00B863AA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Pr="00AF2D92">
        <w:rPr>
          <w:rFonts w:ascii="Arial" w:hAnsi="Arial" w:cs="Arial"/>
          <w:sz w:val="18"/>
          <w:szCs w:val="18"/>
        </w:rPr>
        <w:t xml:space="preserve">Зоран Петрески од </w:t>
      </w:r>
      <w:bookmarkStart w:id="6" w:name="Adresa"/>
      <w:bookmarkEnd w:id="6"/>
      <w:r w:rsidRPr="00AF2D92">
        <w:rPr>
          <w:rFonts w:ascii="Arial" w:hAnsi="Arial" w:cs="Arial"/>
          <w:sz w:val="18"/>
          <w:szCs w:val="18"/>
        </w:rPr>
        <w:t xml:space="preserve">Скопје, ул.Св.Климент Охридски бр.21 А/2 врз основа на барањето за спроведување на извршување од </w:t>
      </w:r>
      <w:bookmarkStart w:id="7" w:name="Doveritel1"/>
      <w:bookmarkEnd w:id="7"/>
      <w:r w:rsidRPr="00AF2D92">
        <w:rPr>
          <w:rFonts w:ascii="Arial" w:hAnsi="Arial" w:cs="Arial"/>
          <w:sz w:val="18"/>
          <w:szCs w:val="18"/>
        </w:rPr>
        <w:t xml:space="preserve">доверителот </w:t>
      </w:r>
      <w:r w:rsidR="00973865" w:rsidRPr="00AF2D92">
        <w:rPr>
          <w:rFonts w:ascii="Arial" w:hAnsi="Arial" w:cs="Arial"/>
          <w:sz w:val="18"/>
          <w:szCs w:val="18"/>
        </w:rPr>
        <w:t>НЛБ Банка АД Скопје</w:t>
      </w:r>
      <w:r w:rsidRPr="00AF2D92">
        <w:rPr>
          <w:rFonts w:ascii="Arial" w:hAnsi="Arial" w:cs="Arial"/>
          <w:sz w:val="18"/>
          <w:szCs w:val="18"/>
        </w:rPr>
        <w:t xml:space="preserve"> со </w:t>
      </w:r>
      <w:bookmarkStart w:id="8" w:name="opis_edb1"/>
      <w:bookmarkEnd w:id="8"/>
      <w:r w:rsidRPr="00AF2D92">
        <w:rPr>
          <w:rFonts w:ascii="Arial" w:hAnsi="Arial" w:cs="Arial"/>
          <w:sz w:val="18"/>
          <w:szCs w:val="18"/>
        </w:rPr>
        <w:t xml:space="preserve">ЕДБ 4030993191133 и ЕМБС 4664531 </w:t>
      </w:r>
      <w:bookmarkStart w:id="9" w:name="edb1"/>
      <w:bookmarkEnd w:id="9"/>
      <w:r w:rsidRPr="00AF2D92">
        <w:rPr>
          <w:rFonts w:ascii="Arial" w:hAnsi="Arial" w:cs="Arial"/>
          <w:sz w:val="18"/>
          <w:szCs w:val="18"/>
        </w:rPr>
        <w:t xml:space="preserve"> </w:t>
      </w:r>
      <w:bookmarkStart w:id="10" w:name="opis_sed1"/>
      <w:bookmarkEnd w:id="10"/>
      <w:r w:rsidRPr="00AF2D92">
        <w:rPr>
          <w:rFonts w:ascii="Arial" w:hAnsi="Arial" w:cs="Arial"/>
          <w:sz w:val="18"/>
          <w:szCs w:val="18"/>
        </w:rPr>
        <w:t xml:space="preserve">и седиште на </w:t>
      </w:r>
      <w:bookmarkStart w:id="11" w:name="adresa1"/>
      <w:bookmarkEnd w:id="11"/>
      <w:r w:rsidRPr="00AF2D92">
        <w:rPr>
          <w:rFonts w:ascii="Arial" w:hAnsi="Arial" w:cs="Arial"/>
          <w:sz w:val="18"/>
          <w:szCs w:val="18"/>
        </w:rPr>
        <w:t>ул.Мајка Тереза бр.1</w:t>
      </w:r>
      <w:r w:rsidRPr="00AF2D92">
        <w:rPr>
          <w:rFonts w:ascii="Arial" w:hAnsi="Arial" w:cs="Arial"/>
          <w:sz w:val="18"/>
          <w:szCs w:val="18"/>
          <w:lang w:val="ru-RU"/>
        </w:rPr>
        <w:t>,</w:t>
      </w:r>
      <w:r w:rsidRPr="00AF2D92">
        <w:rPr>
          <w:rFonts w:ascii="Arial" w:hAnsi="Arial" w:cs="Arial"/>
          <w:sz w:val="18"/>
          <w:szCs w:val="18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AF2D92">
        <w:rPr>
          <w:rFonts w:ascii="Arial" w:hAnsi="Arial" w:cs="Arial"/>
          <w:sz w:val="18"/>
          <w:szCs w:val="18"/>
        </w:rPr>
        <w:t xml:space="preserve">засновано на извршната исправа </w:t>
      </w:r>
      <w:bookmarkStart w:id="16" w:name="IzvIsprava"/>
      <w:bookmarkEnd w:id="16"/>
      <w:r w:rsidRPr="00AF2D92">
        <w:rPr>
          <w:rFonts w:ascii="Arial" w:hAnsi="Arial" w:cs="Arial"/>
          <w:sz w:val="18"/>
          <w:szCs w:val="18"/>
        </w:rPr>
        <w:t xml:space="preserve">ОДУ бр.32/06 од 03.03.2006 год. на Нотар Петар Митков и ОДУ бр.29/11 од 01.03.2011 год. на Нотар Петар Митков и ОДУ бр.49/11  од 24.03.2011 год. на Нотар Петар Митков, </w:t>
      </w:r>
      <w:r w:rsidR="00973865" w:rsidRPr="00AF2D92">
        <w:rPr>
          <w:rFonts w:ascii="Arial" w:hAnsi="Arial" w:cs="Arial"/>
          <w:sz w:val="18"/>
          <w:szCs w:val="18"/>
        </w:rPr>
        <w:t xml:space="preserve">со отстапено побарување на Менка Ристеска од Прилеп со живеалиште на ул.Орде Тодороски-Шемко бр.30 Прилеп, </w:t>
      </w:r>
      <w:r w:rsidRPr="00AF2D92">
        <w:rPr>
          <w:rFonts w:ascii="Arial" w:hAnsi="Arial" w:cs="Arial"/>
          <w:sz w:val="18"/>
          <w:szCs w:val="18"/>
        </w:rPr>
        <w:t xml:space="preserve">против </w:t>
      </w:r>
      <w:bookmarkStart w:id="17" w:name="Dolznik1"/>
      <w:bookmarkEnd w:id="17"/>
      <w:r w:rsidRPr="00AF2D92">
        <w:rPr>
          <w:rFonts w:ascii="Arial" w:hAnsi="Arial" w:cs="Arial"/>
          <w:sz w:val="18"/>
          <w:szCs w:val="18"/>
        </w:rPr>
        <w:t xml:space="preserve">должникот-заложен должник Трговско друштво НАИС КОМЕРЦ Гордана ДООЕЛ Скопје со </w:t>
      </w:r>
      <w:bookmarkStart w:id="18" w:name="opis_edb1_dolz"/>
      <w:bookmarkEnd w:id="18"/>
      <w:r w:rsidRPr="00AF2D92">
        <w:rPr>
          <w:rFonts w:ascii="Arial" w:hAnsi="Arial" w:cs="Arial"/>
          <w:sz w:val="18"/>
          <w:szCs w:val="18"/>
        </w:rPr>
        <w:t>ЕДБ 4030993258106 и ЕМБС 4579313</w:t>
      </w:r>
      <w:r w:rsidRPr="00AF2D92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AF2D92">
        <w:rPr>
          <w:rFonts w:ascii="Arial" w:hAnsi="Arial" w:cs="Arial"/>
          <w:sz w:val="18"/>
          <w:szCs w:val="18"/>
          <w:lang w:val="ru-RU"/>
        </w:rPr>
        <w:t xml:space="preserve">и седиште на </w:t>
      </w:r>
      <w:bookmarkStart w:id="22" w:name="adresa1_dolz"/>
      <w:bookmarkEnd w:id="22"/>
      <w:r w:rsidRPr="00AF2D92">
        <w:rPr>
          <w:rFonts w:ascii="Arial" w:hAnsi="Arial" w:cs="Arial"/>
          <w:sz w:val="18"/>
          <w:szCs w:val="18"/>
        </w:rPr>
        <w:t xml:space="preserve">бул.Јане Сандански бр.7, </w:t>
      </w:r>
      <w:bookmarkStart w:id="23" w:name="Dolznik2"/>
      <w:bookmarkEnd w:id="23"/>
      <w:r w:rsidRPr="00AF2D92">
        <w:rPr>
          <w:rFonts w:ascii="Arial" w:hAnsi="Arial" w:cs="Arial"/>
          <w:sz w:val="18"/>
          <w:szCs w:val="18"/>
        </w:rPr>
        <w:t xml:space="preserve">и заложни должници Александар Деспотовиќ со живеалиште на бул.АВНОЈ бр.16/1-11 Скопје и Наталија Наумовски со живеалиште на ул.Владимир Назор бр.1А/1 Скопје, за спроведување на извршување во вредност </w:t>
      </w:r>
      <w:bookmarkStart w:id="24" w:name="VredPredmet"/>
      <w:bookmarkEnd w:id="24"/>
      <w:r w:rsidRPr="00AF2D92">
        <w:rPr>
          <w:rFonts w:ascii="Arial" w:hAnsi="Arial" w:cs="Arial"/>
          <w:sz w:val="18"/>
          <w:szCs w:val="18"/>
        </w:rPr>
        <w:t xml:space="preserve">11.108.150,00 денари </w:t>
      </w:r>
      <w:r w:rsidR="0021499C" w:rsidRPr="00AF2D92">
        <w:rPr>
          <w:rFonts w:ascii="Arial" w:hAnsi="Arial" w:cs="Arial"/>
          <w:sz w:val="18"/>
          <w:szCs w:val="18"/>
        </w:rPr>
        <w:t xml:space="preserve">на ден </w:t>
      </w:r>
      <w:bookmarkStart w:id="25" w:name="DatumIzdava"/>
      <w:bookmarkEnd w:id="25"/>
      <w:r w:rsidRPr="00AF2D92">
        <w:rPr>
          <w:rFonts w:ascii="Arial" w:hAnsi="Arial" w:cs="Arial"/>
          <w:sz w:val="18"/>
          <w:szCs w:val="18"/>
        </w:rPr>
        <w:t>20.02.2026</w:t>
      </w:r>
      <w:r w:rsidR="0021499C" w:rsidRPr="00AF2D92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AF2D92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 xml:space="preserve"> </w:t>
      </w:r>
      <w:r w:rsidR="00DF1299" w:rsidRPr="00AF2D92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AF2D92">
        <w:rPr>
          <w:rFonts w:ascii="Arial" w:hAnsi="Arial" w:cs="Arial"/>
          <w:sz w:val="18"/>
          <w:szCs w:val="18"/>
        </w:rPr>
        <w:t xml:space="preserve"> </w:t>
      </w:r>
      <w:r w:rsidR="00DF1299" w:rsidRPr="00AF2D9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AF2D92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F2D92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AF2D92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F2D92">
        <w:rPr>
          <w:rFonts w:ascii="Arial" w:hAnsi="Arial" w:cs="Arial"/>
          <w:b/>
          <w:sz w:val="18"/>
          <w:szCs w:val="18"/>
        </w:rPr>
        <w:t xml:space="preserve">ЗА </w:t>
      </w:r>
      <w:r w:rsidR="00B863AA" w:rsidRPr="00AF2D92">
        <w:rPr>
          <w:rFonts w:ascii="Arial" w:hAnsi="Arial" w:cs="Arial"/>
          <w:b/>
          <w:sz w:val="18"/>
          <w:szCs w:val="18"/>
        </w:rPr>
        <w:t xml:space="preserve">ТРЕТА </w:t>
      </w:r>
      <w:r w:rsidRPr="00AF2D92">
        <w:rPr>
          <w:rFonts w:ascii="Arial" w:hAnsi="Arial" w:cs="Arial"/>
          <w:b/>
          <w:sz w:val="18"/>
          <w:szCs w:val="18"/>
        </w:rPr>
        <w:t>УСНА ЈАВНА ПРОДАЖБА</w:t>
      </w:r>
    </w:p>
    <w:p w:rsidR="00B51157" w:rsidRPr="00AF2D92" w:rsidRDefault="00B863AA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F2D92">
        <w:rPr>
          <w:rFonts w:ascii="Arial" w:hAnsi="Arial" w:cs="Arial"/>
          <w:b/>
          <w:sz w:val="18"/>
          <w:szCs w:val="18"/>
        </w:rPr>
        <w:t xml:space="preserve">   </w:t>
      </w:r>
      <w:r w:rsidR="00B51157" w:rsidRPr="00AF2D92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="00B51157" w:rsidRPr="00AF2D92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="00B51157" w:rsidRPr="00AF2D92">
        <w:rPr>
          <w:rFonts w:ascii="Arial" w:hAnsi="Arial" w:cs="Arial"/>
          <w:b/>
          <w:sz w:val="18"/>
          <w:szCs w:val="18"/>
        </w:rPr>
        <w:t>)</w:t>
      </w:r>
    </w:p>
    <w:p w:rsidR="00DF1299" w:rsidRPr="00AF2D92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863AA" w:rsidRPr="00AF2D92" w:rsidRDefault="00226087" w:rsidP="009738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 xml:space="preserve"> </w:t>
      </w:r>
      <w:r w:rsidR="00211393" w:rsidRPr="00AF2D92">
        <w:rPr>
          <w:rFonts w:ascii="Arial" w:eastAsia="Times New Roman" w:hAnsi="Arial" w:cs="Arial"/>
          <w:sz w:val="18"/>
          <w:szCs w:val="18"/>
        </w:rPr>
        <w:t xml:space="preserve">СЕ ОПРЕДЕЛУВА </w:t>
      </w:r>
      <w:r w:rsidR="00B863AA" w:rsidRPr="00AF2D92">
        <w:rPr>
          <w:rFonts w:ascii="Arial" w:eastAsia="Times New Roman" w:hAnsi="Arial" w:cs="Arial"/>
          <w:sz w:val="18"/>
          <w:szCs w:val="18"/>
        </w:rPr>
        <w:t xml:space="preserve">ТРЕТА </w:t>
      </w:r>
      <w:r w:rsidR="00211393" w:rsidRPr="00AF2D92">
        <w:rPr>
          <w:rFonts w:ascii="Arial" w:eastAsia="Times New Roman" w:hAnsi="Arial" w:cs="Arial"/>
          <w:sz w:val="18"/>
          <w:szCs w:val="18"/>
        </w:rPr>
        <w:t>продажба со усно јавно наддавање на недвижност</w:t>
      </w:r>
      <w:r w:rsidR="00B863AA" w:rsidRPr="00AF2D92">
        <w:rPr>
          <w:rFonts w:ascii="Arial" w:eastAsia="Times New Roman" w:hAnsi="Arial" w:cs="Arial"/>
          <w:sz w:val="18"/>
          <w:szCs w:val="18"/>
        </w:rPr>
        <w:t>ите</w:t>
      </w:r>
      <w:r w:rsidR="00211393" w:rsidRPr="00AF2D92">
        <w:rPr>
          <w:rFonts w:ascii="Arial" w:eastAsia="Times New Roman" w:hAnsi="Arial" w:cs="Arial"/>
          <w:sz w:val="18"/>
          <w:szCs w:val="18"/>
        </w:rPr>
        <w:t xml:space="preserve"> означен</w:t>
      </w:r>
      <w:r w:rsidR="00B863AA" w:rsidRPr="00AF2D92">
        <w:rPr>
          <w:rFonts w:ascii="Arial" w:eastAsia="Times New Roman" w:hAnsi="Arial" w:cs="Arial"/>
          <w:sz w:val="18"/>
          <w:szCs w:val="18"/>
        </w:rPr>
        <w:t>и</w:t>
      </w:r>
      <w:r w:rsidR="00211393" w:rsidRPr="00AF2D92">
        <w:rPr>
          <w:rFonts w:ascii="Arial" w:eastAsia="Times New Roman" w:hAnsi="Arial" w:cs="Arial"/>
          <w:sz w:val="18"/>
          <w:szCs w:val="18"/>
        </w:rPr>
        <w:t xml:space="preserve"> како:</w:t>
      </w: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  <w:lang w:val="en-US"/>
        </w:rPr>
        <w:t>I.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хотел, влез 001, кат 01, број 000, внатрешна површина од 191 м2, право 831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лоѓии, балкони и тераси, влез 001, кат 01, број 000, внатрешна површина од 12 м2, право 831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хотел, влез 001, кат МА, број 000, внатрешна површина од 147 м2, право 831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гаража, влез 001, кат ПО, број 000, внатрешна површина од 162 м2, право 831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лоѓии, балкони и тераси, влез 001, кат ПР, број 000, внатрешна површина од 39 м2, право 831</w:t>
      </w:r>
    </w:p>
    <w:p w:rsidR="00B863AA" w:rsidRPr="00AF2D92" w:rsidRDefault="00B863AA" w:rsidP="00B86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С.Ковачевиќ, бр.на зграда 3, намена на зграда згради во останато стопанство, влез 001, кат ПР, број 000, внатрешна површина од 186 м2, право 831</w:t>
      </w:r>
    </w:p>
    <w:p w:rsidR="00B863AA" w:rsidRPr="00AF2D92" w:rsidRDefault="00B863AA" w:rsidP="00B8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запишана во имотен лист бр.33644 за КО Кисела Вода 1 при АКН на РМ – ЦКН - Скопје</w:t>
      </w:r>
    </w:p>
    <w:p w:rsidR="00973865" w:rsidRPr="00AF2D92" w:rsidRDefault="00B863AA" w:rsidP="00973865">
      <w:pPr>
        <w:spacing w:after="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 xml:space="preserve">сопственост на </w:t>
      </w:r>
      <w:bookmarkStart w:id="26" w:name="ODolz1"/>
      <w:bookmarkEnd w:id="26"/>
      <w:r w:rsidRPr="00AF2D92">
        <w:rPr>
          <w:rFonts w:ascii="Arial" w:eastAsia="Times New Roman" w:hAnsi="Arial" w:cs="Arial"/>
          <w:sz w:val="18"/>
          <w:szCs w:val="18"/>
        </w:rPr>
        <w:t>заложниот должник Трговско друштво НАИС КОМЕРЦ Гордана ДООЕЛ Скопје;</w:t>
      </w:r>
    </w:p>
    <w:p w:rsidR="008C12BE" w:rsidRPr="00AF2D92" w:rsidRDefault="00B863AA" w:rsidP="00973865">
      <w:pPr>
        <w:spacing w:after="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со почетна вредност </w:t>
      </w:r>
      <w:r w:rsidR="008C12BE" w:rsidRPr="00AF2D92">
        <w:rPr>
          <w:rFonts w:ascii="Arial" w:eastAsia="Times New Roman" w:hAnsi="Arial" w:cs="Arial"/>
          <w:sz w:val="18"/>
          <w:szCs w:val="18"/>
        </w:rPr>
        <w:t xml:space="preserve">од </w:t>
      </w:r>
      <w:r w:rsidR="008C12BE" w:rsidRPr="00AF2D92">
        <w:rPr>
          <w:rFonts w:ascii="Arial" w:hAnsi="Arial" w:cs="Arial"/>
          <w:sz w:val="18"/>
          <w:szCs w:val="18"/>
        </w:rPr>
        <w:t>19.226.423,00 денари</w:t>
      </w:r>
      <w:r w:rsidR="008C12BE" w:rsidRPr="00AF2D92">
        <w:rPr>
          <w:rFonts w:ascii="Arial" w:eastAsia="Times New Roman" w:hAnsi="Arial" w:cs="Arial"/>
          <w:sz w:val="18"/>
          <w:szCs w:val="18"/>
        </w:rPr>
        <w:t xml:space="preserve">, под која недвижноста не може да се продаде на </w:t>
      </w:r>
      <w:r w:rsidR="00973865" w:rsidRPr="00AF2D92">
        <w:rPr>
          <w:rFonts w:ascii="Arial" w:eastAsia="Times New Roman" w:hAnsi="Arial" w:cs="Arial"/>
          <w:sz w:val="18"/>
          <w:szCs w:val="18"/>
        </w:rPr>
        <w:t>третото</w:t>
      </w:r>
      <w:r w:rsidR="008C12BE" w:rsidRPr="00AF2D92">
        <w:rPr>
          <w:rFonts w:ascii="Arial" w:eastAsia="Times New Roman" w:hAnsi="Arial" w:cs="Arial"/>
          <w:sz w:val="18"/>
          <w:szCs w:val="18"/>
        </w:rPr>
        <w:t xml:space="preserve"> јавно наддавање.</w:t>
      </w:r>
    </w:p>
    <w:p w:rsidR="00973865" w:rsidRPr="00AF2D92" w:rsidRDefault="00973865" w:rsidP="009738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863AA" w:rsidRPr="00AF2D92" w:rsidRDefault="00973865" w:rsidP="004673E5">
      <w:pPr>
        <w:spacing w:after="0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proofErr w:type="gramStart"/>
      <w:r w:rsidRPr="00AF2D92">
        <w:rPr>
          <w:rFonts w:ascii="Arial" w:eastAsia="Times New Roman" w:hAnsi="Arial" w:cs="Arial"/>
          <w:sz w:val="18"/>
          <w:szCs w:val="18"/>
          <w:lang w:val="en-US"/>
        </w:rPr>
        <w:t>II.</w:t>
      </w:r>
      <w:proofErr w:type="gramEnd"/>
    </w:p>
    <w:p w:rsidR="00973865" w:rsidRPr="00AF2D92" w:rsidRDefault="00973865" w:rsidP="00467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место викано С.Ковачевиќ, култура гз, гиз, површина од 1111 м2, сосопственост</w:t>
      </w:r>
    </w:p>
    <w:p w:rsidR="00973865" w:rsidRPr="00AF2D92" w:rsidRDefault="00973865" w:rsidP="00467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место викано С.Ковачевиќ, култура гз, зпз 1, површина од 201 м2, сосопственост</w:t>
      </w:r>
    </w:p>
    <w:p w:rsidR="00973865" w:rsidRPr="00AF2D92" w:rsidRDefault="00973865" w:rsidP="00467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КП 5622, дел 2, место викано С.Ковачевиќ, култура гз, зпз 2, површина од 130 м2, сосопственост</w:t>
      </w:r>
    </w:p>
    <w:p w:rsidR="00973865" w:rsidRPr="00AF2D92" w:rsidRDefault="00973865" w:rsidP="004673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место викано С.Ковачевиќ, култура гз, зпз 3, површина од 197 м2, сосопственост</w:t>
      </w:r>
    </w:p>
    <w:p w:rsidR="00973865" w:rsidRPr="00AF2D92" w:rsidRDefault="00973865" w:rsidP="00467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запишана во имотен лист бр.33209 за КО Кисела Вода 1 при АКН на РМ – ЦКН Скопје</w:t>
      </w: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сосопственост на заложните должни</w:t>
      </w:r>
      <w:bookmarkStart w:id="27" w:name="ODolz2"/>
      <w:bookmarkEnd w:id="27"/>
      <w:r w:rsidRPr="00AF2D92">
        <w:rPr>
          <w:rFonts w:ascii="Arial" w:hAnsi="Arial" w:cs="Arial"/>
          <w:sz w:val="18"/>
          <w:szCs w:val="18"/>
        </w:rPr>
        <w:t>ци Трговско друштво за производство, промет и услуги НАИС КОМЕРЦ Гордана ДООЕЛ Скопје (дел на недвижност 586/1640), Наталија Наумовски (дел на недвижност 527/1640) и Александар Деспотовиќ (дел на недвижност 527/1640)</w:t>
      </w:r>
    </w:p>
    <w:p w:rsidR="00973865" w:rsidRPr="00AF2D92" w:rsidRDefault="00973865" w:rsidP="009738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со почетна вредност од</w:t>
      </w:r>
      <w:r w:rsidRPr="00AF2D92">
        <w:rPr>
          <w:rFonts w:ascii="Arial" w:eastAsia="Times New Roman" w:hAnsi="Arial" w:cs="Arial"/>
          <w:sz w:val="18"/>
          <w:szCs w:val="18"/>
        </w:rPr>
        <w:t xml:space="preserve"> </w:t>
      </w:r>
      <w:r w:rsidRPr="00AF2D92">
        <w:rPr>
          <w:rFonts w:ascii="Arial" w:hAnsi="Arial" w:cs="Arial"/>
          <w:sz w:val="18"/>
          <w:szCs w:val="18"/>
        </w:rPr>
        <w:t xml:space="preserve">2.222.000,00 </w:t>
      </w:r>
      <w:r w:rsidRPr="00AF2D92">
        <w:rPr>
          <w:rFonts w:ascii="Arial" w:eastAsia="Times New Roman" w:hAnsi="Arial" w:cs="Arial"/>
          <w:sz w:val="18"/>
          <w:szCs w:val="18"/>
        </w:rPr>
        <w:t>денари, под која недвижноста не може да се продаде на третото јавно наддавање.</w:t>
      </w: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F2D92">
        <w:rPr>
          <w:rFonts w:ascii="Arial" w:eastAsia="Times New Roman" w:hAnsi="Arial" w:cs="Arial"/>
          <w:sz w:val="18"/>
          <w:szCs w:val="18"/>
          <w:lang w:val="en-US"/>
        </w:rPr>
        <w:t>III</w:t>
      </w:r>
      <w:r w:rsidRPr="00AF2D92">
        <w:rPr>
          <w:rFonts w:ascii="Arial" w:eastAsia="Times New Roman" w:hAnsi="Arial" w:cs="Arial"/>
          <w:sz w:val="18"/>
          <w:szCs w:val="18"/>
        </w:rPr>
        <w:t>.</w:t>
      </w:r>
      <w:proofErr w:type="gramEnd"/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1, намена на зграда А2-2, влез 001, кат ПР, број 000, намена на посебен/заеднички дел од зграда П, внатрешна површина од 12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1, намена на зграда А2-2, влез 001, кат ПР, број 000, намена на посебен/заеднички дел од зграда ХС, внатрешна површина од 13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1, намена на зграда А2-2, влез 001, кат ПР, број 001, намена на посебен/заеднички дел од зграда СТ, внатрешна површина од 163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1, намена на зграда А2-2, влез 001, кат ПР, број 001, намена на посебен/заеднички дел од зграда СТ, внатрешна површина од 18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lastRenderedPageBreak/>
        <w:t>КП 5622, дел 2, адреса Христо Татарчев бр.246, бр.на зграда 1, намена на зграда Б4-6, влез 001, кат ПО, број 000, намена на посебен/заеднички дел од зграда ДП, внатрешна површина од 152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2, намена на зграда А1-1, влез 001, кат ПО, број 000, намена на посебен/заеднички дел од зграда Г, внатрешна површина од 70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2, намена на зграда А2-2, влез 001, кат ПО, број 000, намена на посебен/заеднички дел од зграда П, внатрешна површина од 42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2, намена на зграда А2-2, влез 001, кат ПР, број 000, намена на посебен/заеднички дел од зграда ПП, внатрешна површина од 5 м2, сосопственост</w:t>
      </w:r>
    </w:p>
    <w:p w:rsidR="00973865" w:rsidRPr="00AF2D92" w:rsidRDefault="00973865" w:rsidP="0097386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>КП 5622, дел 2, адреса Христо Татарчев бр.246, бр.на зграда 2, намена на зграда А2-2, влез 001, кат ПР, број 000, намена на посебен/заеднички дел од зграда СТ, внатрешна површина од 116 м2, сосопственост</w:t>
      </w:r>
    </w:p>
    <w:p w:rsidR="00973865" w:rsidRPr="00AF2D92" w:rsidRDefault="00973865" w:rsidP="009738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AF2D92">
        <w:rPr>
          <w:rFonts w:ascii="Arial" w:hAnsi="Arial" w:cs="Arial"/>
          <w:sz w:val="18"/>
          <w:szCs w:val="18"/>
        </w:rPr>
        <w:t>запишана во имотен лист бр.32897 за КО Кисела Вода 1 при АКН на РМ – ЦКН - Скопје</w:t>
      </w:r>
    </w:p>
    <w:p w:rsidR="00973865" w:rsidRPr="00AF2D92" w:rsidRDefault="00973865" w:rsidP="00973865">
      <w:pPr>
        <w:spacing w:after="0"/>
        <w:jc w:val="both"/>
        <w:rPr>
          <w:rFonts w:ascii="Arial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сосопственост на </w:t>
      </w:r>
      <w:r w:rsidRPr="00AF2D92">
        <w:rPr>
          <w:rFonts w:ascii="Arial" w:hAnsi="Arial" w:cs="Arial"/>
          <w:sz w:val="18"/>
          <w:szCs w:val="18"/>
        </w:rPr>
        <w:t>заложните должници Наталија Наумовски (дел на недвижност ½) и Александар Деспотовиќ (дел на недвижност ½)</w:t>
      </w:r>
    </w:p>
    <w:p w:rsidR="00973865" w:rsidRDefault="00973865" w:rsidP="009738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 xml:space="preserve">со почетна вредност од 12.671.728,00 </w:t>
      </w:r>
      <w:r w:rsidRPr="00AF2D92">
        <w:rPr>
          <w:rFonts w:ascii="Arial" w:eastAsia="Times New Roman" w:hAnsi="Arial" w:cs="Arial"/>
          <w:sz w:val="18"/>
          <w:szCs w:val="18"/>
        </w:rPr>
        <w:t>денари, под која недвижноста не може да се продаде на третото јавно наддавање.</w:t>
      </w:r>
    </w:p>
    <w:p w:rsidR="00AD5D57" w:rsidRPr="00AF2D92" w:rsidRDefault="00AD5D57" w:rsidP="0097386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F2D92" w:rsidRPr="00AF2D92" w:rsidRDefault="00AF2D92" w:rsidP="00AF2D9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>Согласно поставеноста на недвижностите на иста катастарска парцела, истите се продаваат како една целина, а доколку нема заинтересирани за купување во целина, ќе се продаваат одделно.</w:t>
      </w:r>
    </w:p>
    <w:p w:rsidR="00973865" w:rsidRPr="00AF2D92" w:rsidRDefault="0097386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973865" w:rsidRPr="00AF2D92" w:rsidRDefault="00211393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Продажбата ќе се одржи на ден </w:t>
      </w:r>
      <w:r w:rsidR="00973865" w:rsidRPr="00AF2D92">
        <w:rPr>
          <w:rFonts w:ascii="Arial" w:eastAsia="Times New Roman" w:hAnsi="Arial" w:cs="Arial"/>
          <w:sz w:val="18"/>
          <w:szCs w:val="18"/>
          <w:lang w:val="ru-RU"/>
        </w:rPr>
        <w:t xml:space="preserve">18.03.2026 </w:t>
      </w:r>
      <w:r w:rsidRPr="00AF2D92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="00973865" w:rsidRPr="00AF2D92">
        <w:rPr>
          <w:rFonts w:ascii="Arial" w:eastAsia="Times New Roman" w:hAnsi="Arial" w:cs="Arial"/>
          <w:sz w:val="18"/>
          <w:szCs w:val="18"/>
          <w:lang w:val="ru-RU"/>
        </w:rPr>
        <w:t xml:space="preserve">10 </w:t>
      </w:r>
      <w:r w:rsidRPr="00AF2D92">
        <w:rPr>
          <w:rFonts w:ascii="Arial" w:eastAsia="Times New Roman" w:hAnsi="Arial" w:cs="Arial"/>
          <w:sz w:val="18"/>
          <w:szCs w:val="18"/>
        </w:rPr>
        <w:t xml:space="preserve">часот во просториите на </w:t>
      </w:r>
      <w:r w:rsidR="00973865" w:rsidRPr="00AF2D92">
        <w:rPr>
          <w:rFonts w:ascii="Arial" w:eastAsia="Times New Roman" w:hAnsi="Arial" w:cs="Arial"/>
          <w:sz w:val="18"/>
          <w:szCs w:val="18"/>
          <w:lang w:val="ru-RU"/>
        </w:rPr>
        <w:t>извршител Зоран Петрески, бул.Св.Климент Охридски бр.21А/2 Скопје</w:t>
      </w:r>
      <w:r w:rsidR="00973865" w:rsidRPr="00AF2D92">
        <w:rPr>
          <w:rFonts w:ascii="Arial" w:eastAsia="Times New Roman" w:hAnsi="Arial" w:cs="Arial"/>
          <w:sz w:val="18"/>
          <w:szCs w:val="18"/>
        </w:rPr>
        <w:t xml:space="preserve">. </w:t>
      </w:r>
    </w:p>
    <w:p w:rsidR="00973865" w:rsidRPr="00AF2D92" w:rsidRDefault="0097386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211393" w:rsidRPr="00AF2D92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Недвижноста е оптоварена со следните товари и службености </w:t>
      </w:r>
      <w:r w:rsidR="00973865" w:rsidRPr="00AF2D92">
        <w:rPr>
          <w:rFonts w:ascii="Arial" w:eastAsia="Times New Roman" w:hAnsi="Arial" w:cs="Arial"/>
          <w:sz w:val="18"/>
          <w:szCs w:val="18"/>
          <w:lang w:val="ru-RU"/>
        </w:rPr>
        <w:t>хипотека во корист на доверителот и налог за извршување од извршител Зоран Петрески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>.</w:t>
      </w:r>
      <w:r w:rsidRPr="00AF2D92">
        <w:rPr>
          <w:rFonts w:ascii="Arial" w:eastAsia="Times New Roman" w:hAnsi="Arial" w:cs="Arial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F2D92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AF2D92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недвижност</w:t>
      </w:r>
      <w:r w:rsidR="004673E5" w:rsidRPr="00AF2D92">
        <w:rPr>
          <w:rFonts w:ascii="Arial" w:eastAsia="Times New Roman" w:hAnsi="Arial" w:cs="Arial"/>
          <w:sz w:val="18"/>
          <w:szCs w:val="18"/>
        </w:rPr>
        <w:t>ите</w:t>
      </w:r>
      <w:r w:rsidRPr="00AF2D92">
        <w:rPr>
          <w:rFonts w:ascii="Arial" w:eastAsia="Times New Roman" w:hAnsi="Arial" w:cs="Arial"/>
          <w:sz w:val="18"/>
          <w:szCs w:val="18"/>
        </w:rPr>
        <w:t xml:space="preserve"> определен</w:t>
      </w:r>
      <w:r w:rsidR="004673E5" w:rsidRPr="00AF2D92">
        <w:rPr>
          <w:rFonts w:ascii="Arial" w:eastAsia="Times New Roman" w:hAnsi="Arial" w:cs="Arial"/>
          <w:sz w:val="18"/>
          <w:szCs w:val="18"/>
        </w:rPr>
        <w:t>а</w:t>
      </w:r>
      <w:r w:rsidRPr="00AF2D92">
        <w:rPr>
          <w:rFonts w:ascii="Arial" w:eastAsia="Times New Roman" w:hAnsi="Arial" w:cs="Arial"/>
          <w:sz w:val="18"/>
          <w:szCs w:val="18"/>
        </w:rPr>
        <w:t xml:space="preserve"> за </w:t>
      </w:r>
      <w:r w:rsidR="004673E5" w:rsidRPr="00AF2D92">
        <w:rPr>
          <w:rFonts w:ascii="Arial" w:eastAsia="Times New Roman" w:hAnsi="Arial" w:cs="Arial"/>
          <w:sz w:val="18"/>
          <w:szCs w:val="18"/>
        </w:rPr>
        <w:t>трета</w:t>
      </w:r>
      <w:r w:rsidRPr="00AF2D92">
        <w:rPr>
          <w:rFonts w:ascii="Arial" w:eastAsia="Times New Roman" w:hAnsi="Arial" w:cs="Arial"/>
          <w:sz w:val="18"/>
          <w:szCs w:val="18"/>
        </w:rPr>
        <w:t xml:space="preserve"> продажба, најдоцна еден ден пред одржување на продажбата. 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F2D92">
        <w:rPr>
          <w:rFonts w:ascii="Arial" w:eastAsia="Times New Roman" w:hAnsi="Arial" w:cs="Arial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 xml:space="preserve"> 200002491876448 </w:t>
      </w:r>
      <w:r w:rsidRPr="00AF2D92">
        <w:rPr>
          <w:rFonts w:ascii="Arial" w:eastAsia="Times New Roman" w:hAnsi="Arial" w:cs="Arial"/>
          <w:sz w:val="18"/>
          <w:szCs w:val="18"/>
        </w:rPr>
        <w:t xml:space="preserve">која се води кај 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>Стопанска банка АД Скопје</w:t>
      </w:r>
      <w:r w:rsidRPr="00AF2D92">
        <w:rPr>
          <w:rFonts w:ascii="Arial" w:eastAsia="Times New Roman" w:hAnsi="Arial" w:cs="Arial"/>
          <w:sz w:val="18"/>
          <w:szCs w:val="18"/>
        </w:rPr>
        <w:t xml:space="preserve"> и даночен број 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>5080012502712.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AF2D92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AF2D92">
        <w:rPr>
          <w:rFonts w:ascii="Arial" w:eastAsia="Times New Roman" w:hAnsi="Arial" w:cs="Arial"/>
          <w:sz w:val="18"/>
          <w:szCs w:val="18"/>
          <w:lang w:val="ru-RU"/>
        </w:rPr>
        <w:t xml:space="preserve">Нова Македонија и електронски на веб страницата на Комората </w:t>
      </w:r>
      <w:r w:rsidRPr="00AF2D92">
        <w:rPr>
          <w:rFonts w:ascii="Arial" w:eastAsia="Times New Roman" w:hAnsi="Arial" w:cs="Arial"/>
          <w:sz w:val="18"/>
          <w:szCs w:val="18"/>
        </w:rPr>
        <w:t>.</w:t>
      </w:r>
    </w:p>
    <w:p w:rsidR="00973865" w:rsidRPr="00AF2D92" w:rsidRDefault="00973865" w:rsidP="009738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AF2D92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AF2D92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ab/>
      </w:r>
      <w:r w:rsidRPr="00AF2D92">
        <w:rPr>
          <w:rFonts w:ascii="Arial" w:hAnsi="Arial" w:cs="Arial"/>
          <w:sz w:val="18"/>
          <w:szCs w:val="18"/>
        </w:rPr>
        <w:tab/>
        <w:t xml:space="preserve">        </w:t>
      </w:r>
      <w:r w:rsidRPr="00AF2D92">
        <w:rPr>
          <w:rFonts w:ascii="Arial" w:hAnsi="Arial" w:cs="Arial"/>
          <w:sz w:val="18"/>
          <w:szCs w:val="18"/>
        </w:rPr>
        <w:tab/>
        <w:t xml:space="preserve">  </w:t>
      </w:r>
    </w:p>
    <w:p w:rsidR="00823825" w:rsidRPr="00AF2D92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AF2D92">
        <w:rPr>
          <w:rFonts w:ascii="Arial" w:hAnsi="Arial" w:cs="Arial"/>
          <w:sz w:val="18"/>
          <w:szCs w:val="18"/>
          <w:lang w:val="en-US"/>
        </w:rPr>
        <w:t xml:space="preserve">                    </w:t>
      </w:r>
      <w:r w:rsidR="004673E5" w:rsidRPr="00AF2D92">
        <w:rPr>
          <w:rFonts w:ascii="Arial" w:hAnsi="Arial" w:cs="Arial"/>
          <w:sz w:val="18"/>
          <w:szCs w:val="18"/>
        </w:rPr>
        <w:t xml:space="preserve">    </w:t>
      </w:r>
      <w:r w:rsidRPr="00AF2D92">
        <w:rPr>
          <w:rFonts w:ascii="Arial" w:hAnsi="Arial" w:cs="Arial"/>
          <w:sz w:val="18"/>
          <w:szCs w:val="18"/>
          <w:lang w:val="en-US"/>
        </w:rPr>
        <w:t xml:space="preserve">     </w:t>
      </w:r>
      <w:r w:rsidR="00AF2D92">
        <w:rPr>
          <w:rFonts w:ascii="Arial" w:hAnsi="Arial" w:cs="Arial"/>
          <w:sz w:val="18"/>
          <w:szCs w:val="18"/>
        </w:rPr>
        <w:t xml:space="preserve">                  </w:t>
      </w:r>
      <w:r w:rsidRPr="00AF2D92">
        <w:rPr>
          <w:rFonts w:ascii="Arial" w:hAnsi="Arial" w:cs="Arial"/>
          <w:sz w:val="18"/>
          <w:szCs w:val="18"/>
          <w:lang w:val="en-US"/>
        </w:rPr>
        <w:t xml:space="preserve">  </w:t>
      </w:r>
      <w:r w:rsidRPr="00AF2D92">
        <w:rPr>
          <w:rFonts w:ascii="Arial" w:hAnsi="Arial" w:cs="Arial"/>
          <w:sz w:val="18"/>
          <w:szCs w:val="18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AF2D92" w:rsidTr="008C12BE">
        <w:trPr>
          <w:trHeight w:val="851"/>
        </w:trPr>
        <w:tc>
          <w:tcPr>
            <w:tcW w:w="4297" w:type="dxa"/>
          </w:tcPr>
          <w:p w:rsidR="00823825" w:rsidRPr="00AF2D92" w:rsidRDefault="00B863AA" w:rsidP="008C12BE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8" w:name="OIzvIme"/>
            <w:bookmarkEnd w:id="28"/>
            <w:r w:rsidRPr="00AF2D92">
              <w:rPr>
                <w:rFonts w:ascii="Arial" w:hAnsi="Arial" w:cs="Arial"/>
                <w:sz w:val="18"/>
                <w:szCs w:val="18"/>
                <w:lang w:val="mk-MK"/>
              </w:rPr>
              <w:t>Зоран Петрески</w:t>
            </w:r>
          </w:p>
        </w:tc>
      </w:tr>
    </w:tbl>
    <w:p w:rsidR="00823825" w:rsidRPr="00AF2D92" w:rsidRDefault="00823825" w:rsidP="00973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AF2D92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F2D92">
        <w:rPr>
          <w:rFonts w:ascii="Arial" w:hAnsi="Arial" w:cs="Arial"/>
          <w:sz w:val="18"/>
          <w:szCs w:val="18"/>
          <w:lang w:val="en-US"/>
        </w:rPr>
        <w:br w:type="textWrapping" w:clear="all"/>
      </w:r>
      <w:r w:rsidRPr="00AF2D9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:rsidR="00823825" w:rsidRPr="00AF2D92" w:rsidRDefault="00823825" w:rsidP="00823825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B51157" w:rsidRPr="00AF2D92" w:rsidRDefault="00B51157" w:rsidP="00B5115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bookmarkStart w:id="29" w:name="_GoBack"/>
      <w:bookmarkEnd w:id="29"/>
    </w:p>
    <w:sectPr w:rsidR="00B51157" w:rsidRPr="00AF2D92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3B" w:rsidRDefault="00FD5B3B" w:rsidP="00B863AA">
      <w:pPr>
        <w:spacing w:after="0" w:line="240" w:lineRule="auto"/>
      </w:pPr>
      <w:r>
        <w:separator/>
      </w:r>
    </w:p>
  </w:endnote>
  <w:endnote w:type="continuationSeparator" w:id="0">
    <w:p w:rsidR="00FD5B3B" w:rsidRDefault="00FD5B3B" w:rsidP="00B8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E5" w:rsidRPr="00B863AA" w:rsidRDefault="004673E5" w:rsidP="00B863A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63A8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3B" w:rsidRDefault="00FD5B3B" w:rsidP="00B863AA">
      <w:pPr>
        <w:spacing w:after="0" w:line="240" w:lineRule="auto"/>
      </w:pPr>
      <w:r>
        <w:separator/>
      </w:r>
    </w:p>
  </w:footnote>
  <w:footnote w:type="continuationSeparator" w:id="0">
    <w:p w:rsidR="00FD5B3B" w:rsidRDefault="00FD5B3B" w:rsidP="00B8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E93"/>
    <w:multiLevelType w:val="hybridMultilevel"/>
    <w:tmpl w:val="C7384844"/>
    <w:lvl w:ilvl="0" w:tplc="EAC056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16E9E"/>
    <w:multiLevelType w:val="hybridMultilevel"/>
    <w:tmpl w:val="406E0B3C"/>
    <w:lvl w:ilvl="0" w:tplc="10CE06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62AAE"/>
    <w:multiLevelType w:val="hybridMultilevel"/>
    <w:tmpl w:val="38C06D20"/>
    <w:lvl w:ilvl="0" w:tplc="250A4F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673E5"/>
    <w:rsid w:val="004D61B4"/>
    <w:rsid w:val="004F2C9E"/>
    <w:rsid w:val="004F4016"/>
    <w:rsid w:val="0061005D"/>
    <w:rsid w:val="00663A88"/>
    <w:rsid w:val="00665925"/>
    <w:rsid w:val="006A157B"/>
    <w:rsid w:val="006F1469"/>
    <w:rsid w:val="00710AAE"/>
    <w:rsid w:val="00765920"/>
    <w:rsid w:val="00786DA3"/>
    <w:rsid w:val="007A6108"/>
    <w:rsid w:val="007A7847"/>
    <w:rsid w:val="007B32B7"/>
    <w:rsid w:val="00823825"/>
    <w:rsid w:val="00847844"/>
    <w:rsid w:val="00866DC5"/>
    <w:rsid w:val="0087784C"/>
    <w:rsid w:val="008C12BE"/>
    <w:rsid w:val="008C43A1"/>
    <w:rsid w:val="00913EF8"/>
    <w:rsid w:val="00926A7A"/>
    <w:rsid w:val="009626C8"/>
    <w:rsid w:val="00973865"/>
    <w:rsid w:val="00990882"/>
    <w:rsid w:val="00AD5D57"/>
    <w:rsid w:val="00AE3FFA"/>
    <w:rsid w:val="00AF2D92"/>
    <w:rsid w:val="00B20C15"/>
    <w:rsid w:val="00B269ED"/>
    <w:rsid w:val="00B41890"/>
    <w:rsid w:val="00B51157"/>
    <w:rsid w:val="00B62603"/>
    <w:rsid w:val="00B863AA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3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3A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6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3A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3A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Tatjana Vasileva</cp:lastModifiedBy>
  <cp:revision>4</cp:revision>
  <cp:lastPrinted>2026-02-20T11:40:00Z</cp:lastPrinted>
  <dcterms:created xsi:type="dcterms:W3CDTF">2026-02-20T11:46:00Z</dcterms:created>
  <dcterms:modified xsi:type="dcterms:W3CDTF">2026-02-20T11:47:00Z</dcterms:modified>
</cp:coreProperties>
</file>