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E76CC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502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502E3">
              <w:rPr>
                <w:rFonts w:ascii="Arial" w:hAnsi="Arial" w:cs="Arial"/>
                <w:b/>
                <w:lang w:val="ru-RU"/>
              </w:rPr>
              <w:t>Музафер Хоџиќ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933D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33D2B">
              <w:rPr>
                <w:rFonts w:ascii="Arial" w:hAnsi="Arial" w:cs="Arial" w:hint="eastAsia"/>
                <w:b/>
                <w:lang w:val="ru-RU"/>
              </w:rPr>
              <w:t>Основен</w:t>
            </w:r>
            <w:r w:rsidRPr="00933D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33D2B">
              <w:rPr>
                <w:rFonts w:ascii="Arial" w:hAnsi="Arial" w:cs="Arial" w:hint="eastAsia"/>
                <w:b/>
                <w:lang w:val="ru-RU"/>
              </w:rPr>
              <w:t>Граѓански</w:t>
            </w:r>
            <w:r w:rsidRPr="00933D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33D2B">
              <w:rPr>
                <w:rFonts w:ascii="Arial" w:hAnsi="Arial" w:cs="Arial" w:hint="eastAsia"/>
                <w:b/>
                <w:lang w:val="ru-RU"/>
              </w:rPr>
              <w:t>Суд</w:t>
            </w:r>
            <w:r w:rsidRPr="00933D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33D2B">
              <w:rPr>
                <w:rFonts w:ascii="Arial" w:hAnsi="Arial" w:cs="Arial" w:hint="eastAsia"/>
                <w:b/>
                <w:lang w:val="ru-RU"/>
              </w:rPr>
              <w:t>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933D2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502E3" w:rsidRPr="005502E3">
              <w:rPr>
                <w:rFonts w:ascii="Arial" w:hAnsi="Arial" w:cs="Arial"/>
                <w:b/>
                <w:lang w:val="ru-RU"/>
              </w:rPr>
              <w:t>21/22</w:t>
            </w:r>
            <w:r w:rsidR="00933D2B">
              <w:rPr>
                <w:rFonts w:ascii="Arial" w:hAnsi="Arial" w:cs="Arial"/>
                <w:b/>
                <w:lang w:val="en-US"/>
              </w:rPr>
              <w:t xml:space="preserve"> - 1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933D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</w:t>
            </w:r>
            <w:r w:rsidR="005502E3" w:rsidRPr="005502E3">
              <w:rPr>
                <w:rFonts w:ascii="Arial" w:hAnsi="Arial" w:cs="Arial"/>
                <w:b/>
                <w:lang w:val="ru-RU"/>
              </w:rPr>
              <w:t xml:space="preserve">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933D2B" w:rsidRDefault="00933D2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lang w:val="mk-MK"/>
              </w:rPr>
              <w:t>ТЕТОВО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502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502E3">
              <w:rPr>
                <w:rFonts w:ascii="Arial" w:hAnsi="Arial" w:cs="Arial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502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502E3">
              <w:rPr>
                <w:rFonts w:ascii="Arial" w:hAnsi="Arial" w:cs="Arial"/>
                <w:b/>
                <w:lang w:val="ru-RU"/>
              </w:rPr>
              <w:t>тел. 02/3110-964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0928AB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928A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Музафер Хоџиќ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ЕДБ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4030996116744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933D2B" w:rsidRPr="000928AB">
        <w:rPr>
          <w:rFonts w:ascii="Arial" w:hAnsi="Arial" w:cs="Arial"/>
          <w:sz w:val="22"/>
          <w:szCs w:val="22"/>
          <w:lang w:val="mk-MK"/>
        </w:rPr>
        <w:t>и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ул.11-ти Октомври бр.7, 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Договор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за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ОДУ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.24/02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;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акт</w:t>
      </w:r>
      <w:r w:rsidR="0039043F" w:rsidRPr="000928AB">
        <w:rPr>
          <w:rFonts w:ascii="Arial" w:hAnsi="Arial" w:cs="Arial"/>
          <w:sz w:val="22"/>
          <w:szCs w:val="22"/>
          <w:lang w:val="mk-MK"/>
        </w:rPr>
        <w:t>-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Анекс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 1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ОДУ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.54/05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;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акт</w:t>
      </w:r>
      <w:r w:rsidR="0039043F" w:rsidRPr="000928AB">
        <w:rPr>
          <w:rFonts w:ascii="Arial" w:hAnsi="Arial" w:cs="Arial"/>
          <w:sz w:val="22"/>
          <w:szCs w:val="22"/>
          <w:lang w:val="mk-MK"/>
        </w:rPr>
        <w:t>-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Анекс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 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ОДУ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.150/06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и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Пресуда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XVII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ТС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-1381/11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20.12.2013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суд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против должникот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АДГ МАВРОВО Скопје-во стечај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ЕДБ 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4030947142977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и 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Плоштад Македонија бр.2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215.323.712,00 ден.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 01.04.2022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39043F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како: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деловни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простории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Г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.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Т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.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Ц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Тетово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,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запишани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во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Имотен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лист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бр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.102207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КО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Тетово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-3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при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АКН</w:t>
      </w:r>
      <w:r w:rsidR="00C53FF8" w:rsidRPr="00C53FF8">
        <w:rPr>
          <w:rFonts w:ascii="Arial" w:hAnsi="Arial" w:cs="Arial"/>
          <w:sz w:val="22"/>
          <w:szCs w:val="22"/>
          <w:lang w:val="mk-MK"/>
        </w:rPr>
        <w:t>-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Одделение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катастар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недвижности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следните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ознаки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>:</w:t>
      </w:r>
    </w:p>
    <w:p w:rsidR="00C53FF8" w:rsidRPr="00C53FF8" w:rsidRDefault="00C53FF8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14;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16;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27 m²;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27;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26 m².</w:t>
      </w:r>
    </w:p>
    <w:p w:rsidR="00C53FF8" w:rsidRPr="00905C7E" w:rsidRDefault="00C53FF8" w:rsidP="00905C7E">
      <w:pPr>
        <w:ind w:firstLine="720"/>
        <w:jc w:val="both"/>
        <w:rPr>
          <w:rFonts w:ascii="Arial" w:hAnsi="Arial" w:cs="Arial"/>
          <w:lang w:val="ru-RU"/>
        </w:rPr>
      </w:pPr>
    </w:p>
    <w:p w:rsidR="00905C7E" w:rsidRPr="00C53FF8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9132E6">
        <w:rPr>
          <w:rFonts w:ascii="Arial" w:hAnsi="Arial" w:cs="Arial"/>
          <w:sz w:val="22"/>
          <w:szCs w:val="22"/>
          <w:lang w:val="ru-RU"/>
        </w:rPr>
        <w:t>2</w:t>
      </w:r>
      <w:r w:rsidR="009132E6">
        <w:rPr>
          <w:rFonts w:ascii="Arial" w:hAnsi="Arial" w:cs="Arial"/>
          <w:sz w:val="22"/>
          <w:szCs w:val="22"/>
          <w:lang w:val="en-US"/>
        </w:rPr>
        <w:t>0</w:t>
      </w:r>
      <w:r w:rsidR="00C53FF8" w:rsidRPr="00C53FF8">
        <w:rPr>
          <w:rFonts w:ascii="Arial" w:hAnsi="Arial" w:cs="Arial"/>
          <w:sz w:val="22"/>
          <w:szCs w:val="22"/>
          <w:lang w:val="ru-RU"/>
        </w:rPr>
        <w:t xml:space="preserve">.04.2022 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5249C9">
        <w:rPr>
          <w:rFonts w:ascii="Arial" w:hAnsi="Arial" w:cs="Arial"/>
          <w:sz w:val="22"/>
          <w:szCs w:val="22"/>
          <w:lang w:val="ru-RU"/>
        </w:rPr>
        <w:t>10</w:t>
      </w:r>
      <w:r w:rsidR="005249C9">
        <w:rPr>
          <w:rFonts w:ascii="Arial" w:hAnsi="Arial" w:cs="Arial"/>
          <w:sz w:val="22"/>
          <w:szCs w:val="22"/>
          <w:lang w:val="en-US"/>
        </w:rPr>
        <w:t>:</w:t>
      </w:r>
      <w:r w:rsidR="00C53FF8" w:rsidRPr="00C53FF8">
        <w:rPr>
          <w:rFonts w:ascii="Arial" w:hAnsi="Arial" w:cs="Arial"/>
          <w:sz w:val="22"/>
          <w:szCs w:val="22"/>
          <w:lang w:val="ru-RU"/>
        </w:rPr>
        <w:t xml:space="preserve">00 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Извршител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Музафер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Хоџиќ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C53FF8" w:rsidRPr="00C53FF8">
        <w:rPr>
          <w:rFonts w:ascii="Arial" w:hAnsi="Arial" w:cs="Arial"/>
          <w:sz w:val="22"/>
          <w:szCs w:val="22"/>
          <w:lang w:val="mk-MK"/>
        </w:rPr>
        <w:t>.</w:t>
      </w:r>
    </w:p>
    <w:p w:rsidR="00C53FF8" w:rsidRPr="00C53FF8" w:rsidRDefault="00C53FF8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Почетната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вредност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утврдена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заклучок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="00CB6F3C">
        <w:rPr>
          <w:rFonts w:ascii="Arial" w:hAnsi="Arial" w:cs="Arial"/>
          <w:sz w:val="22"/>
          <w:szCs w:val="22"/>
          <w:lang w:val="mk-MK"/>
        </w:rPr>
        <w:t>.</w:t>
      </w:r>
      <w:r w:rsidR="00CB6F3C">
        <w:rPr>
          <w:rFonts w:ascii="Arial" w:hAnsi="Arial" w:cs="Arial"/>
          <w:sz w:val="22"/>
          <w:szCs w:val="22"/>
          <w:lang w:val="en-US"/>
        </w:rPr>
        <w:t>21/22 - 1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="00CB6F3C">
        <w:rPr>
          <w:rFonts w:ascii="Arial" w:hAnsi="Arial" w:cs="Arial"/>
          <w:sz w:val="22"/>
          <w:szCs w:val="22"/>
          <w:lang w:val="mk-MK"/>
        </w:rPr>
        <w:t xml:space="preserve"> </w:t>
      </w:r>
      <w:r w:rsidR="00CB6F3C">
        <w:rPr>
          <w:rFonts w:ascii="Arial" w:hAnsi="Arial" w:cs="Arial"/>
          <w:sz w:val="22"/>
          <w:szCs w:val="22"/>
          <w:lang w:val="en-US"/>
        </w:rPr>
        <w:t>01.04.2022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определена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посебно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тоа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 xml:space="preserve">•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10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886.707,00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14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886.707,00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16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27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1.003.249,00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27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</w:t>
      </w:r>
      <w:r w:rsidRPr="00C53FF8">
        <w:rPr>
          <w:rFonts w:ascii="Arial" w:hAnsi="Arial" w:cs="Arial"/>
          <w:b/>
          <w:sz w:val="22"/>
          <w:szCs w:val="22"/>
          <w:lang w:val="mk-MK"/>
        </w:rPr>
        <w:t>26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793.719,00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,</w:t>
      </w:r>
    </w:p>
    <w:p w:rsid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под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која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недвижностите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може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продаде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првото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јавно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</w:p>
    <w:p w:rsid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Недвижностите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оптоварени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следните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товари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службености</w:t>
      </w:r>
      <w:r w:rsidRPr="00C53FF8">
        <w:rPr>
          <w:rFonts w:ascii="Arial" w:hAnsi="Arial" w:cs="Arial"/>
          <w:sz w:val="22"/>
          <w:szCs w:val="22"/>
          <w:lang w:val="mk-MK"/>
        </w:rPr>
        <w:t>: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заснована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врз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акт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ОДУ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.24/02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акт</w:t>
      </w:r>
      <w:r w:rsidRPr="00C53FF8">
        <w:rPr>
          <w:rFonts w:ascii="Arial" w:hAnsi="Arial" w:cs="Arial"/>
          <w:sz w:val="22"/>
          <w:szCs w:val="22"/>
          <w:lang w:val="mk-MK"/>
        </w:rPr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1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ОДУ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.54/05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акт</w:t>
      </w:r>
      <w:r w:rsidRPr="00C53FF8">
        <w:rPr>
          <w:rFonts w:ascii="Arial" w:hAnsi="Arial" w:cs="Arial"/>
          <w:sz w:val="22"/>
          <w:szCs w:val="22"/>
          <w:lang w:val="mk-MK"/>
        </w:rPr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2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ОДУ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.150/06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корист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доверителот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Стопанска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банка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lastRenderedPageBreak/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Налог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извршување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врз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>
        <w:rPr>
          <w:rFonts w:ascii="Arial" w:hAnsi="Arial" w:cs="Arial"/>
          <w:sz w:val="22"/>
          <w:szCs w:val="22"/>
          <w:lang w:val="mk-MK"/>
        </w:rPr>
        <w:t>.21/22-1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>
        <w:rPr>
          <w:rFonts w:ascii="Arial" w:hAnsi="Arial" w:cs="Arial"/>
          <w:sz w:val="22"/>
          <w:szCs w:val="22"/>
          <w:lang w:val="mk-MK"/>
        </w:rPr>
        <w:t xml:space="preserve"> 25.02.2022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Извршител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Музафер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Хоџиќ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E512D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3E512D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E512D" w:rsidRPr="003E512D" w:rsidRDefault="003E512D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3E512D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E512D">
        <w:rPr>
          <w:rFonts w:ascii="Arial" w:hAnsi="Arial" w:cs="Arial"/>
          <w:sz w:val="22"/>
          <w:szCs w:val="22"/>
          <w:lang w:val="ru-RU"/>
        </w:rPr>
        <w:t xml:space="preserve"> </w:t>
      </w:r>
      <w:r w:rsidR="005502E3" w:rsidRPr="003E512D">
        <w:rPr>
          <w:rFonts w:ascii="Arial" w:hAnsi="Arial" w:cs="Arial"/>
          <w:color w:val="000000"/>
          <w:sz w:val="22"/>
          <w:szCs w:val="22"/>
          <w:lang w:val="mk-MK" w:eastAsia="mk-MK"/>
        </w:rPr>
        <w:t>200001322978433</w:t>
      </w:r>
      <w:r w:rsidR="00285A4E" w:rsidRPr="003E512D">
        <w:rPr>
          <w:rFonts w:ascii="Arial" w:hAnsi="Arial" w:cs="Arial"/>
          <w:sz w:val="22"/>
          <w:szCs w:val="22"/>
          <w:lang w:val="en-US"/>
        </w:rPr>
        <w:t xml:space="preserve"> </w:t>
      </w:r>
      <w:r w:rsidRPr="003E512D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5502E3" w:rsidRPr="003E512D">
        <w:rPr>
          <w:rFonts w:ascii="Arial" w:hAnsi="Arial" w:cs="Arial"/>
          <w:color w:val="000000"/>
          <w:sz w:val="22"/>
          <w:szCs w:val="22"/>
          <w:lang w:val="mk-MK" w:eastAsia="mk-MK"/>
        </w:rPr>
        <w:t>Стопанска Банка АД Скопје</w:t>
      </w:r>
      <w:r w:rsidRPr="003E512D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5502E3" w:rsidRPr="003E512D">
        <w:rPr>
          <w:rFonts w:ascii="Arial" w:hAnsi="Arial" w:cs="Arial"/>
          <w:color w:val="000000"/>
          <w:sz w:val="22"/>
          <w:szCs w:val="22"/>
          <w:lang w:val="mk-MK" w:eastAsia="mk-MK"/>
        </w:rPr>
        <w:t>5030006240601</w:t>
      </w:r>
      <w:r w:rsidR="00285A4E" w:rsidRPr="003E512D">
        <w:rPr>
          <w:rFonts w:ascii="Arial" w:hAnsi="Arial" w:cs="Arial"/>
          <w:sz w:val="22"/>
          <w:szCs w:val="22"/>
          <w:lang w:val="en-US"/>
        </w:rPr>
        <w:t>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E512D" w:rsidRPr="003E512D" w:rsidRDefault="003E512D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53FF8" w:rsidRPr="003E512D">
        <w:rPr>
          <w:rFonts w:ascii="Arial" w:hAnsi="Arial" w:cs="Arial"/>
          <w:sz w:val="22"/>
          <w:szCs w:val="22"/>
          <w:lang w:val="ru-RU"/>
        </w:rPr>
        <w:t xml:space="preserve">15 (петнаесет) </w:t>
      </w:r>
      <w:r w:rsidRPr="003E512D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дневен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весник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Нова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Македонија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Pr="003E512D">
        <w:rPr>
          <w:rFonts w:ascii="Arial" w:hAnsi="Arial" w:cs="Arial"/>
          <w:sz w:val="22"/>
          <w:szCs w:val="22"/>
          <w:lang w:val="ru-RU"/>
        </w:rPr>
        <w:t xml:space="preserve">и електронски на веб страницата на Комората </w:t>
      </w:r>
      <w:r w:rsidRPr="003E512D">
        <w:rPr>
          <w:rFonts w:ascii="Arial" w:hAnsi="Arial" w:cs="Arial"/>
          <w:sz w:val="22"/>
          <w:szCs w:val="22"/>
          <w:lang w:val="mk-MK"/>
        </w:rPr>
        <w:t>.</w:t>
      </w:r>
    </w:p>
    <w:p w:rsidR="003E512D" w:rsidRPr="003E512D" w:rsidRDefault="003E512D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3E512D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32E6" w:rsidRPr="009132E6" w:rsidRDefault="009132E6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9132E6" w:rsidRPr="009132E6" w:rsidRDefault="009132E6" w:rsidP="009132E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132E6">
        <w:rPr>
          <w:rFonts w:ascii="Arial" w:hAnsi="Arial" w:cs="Arial" w:hint="eastAsia"/>
          <w:sz w:val="22"/>
          <w:szCs w:val="22"/>
          <w:lang w:val="en-US"/>
        </w:rPr>
        <w:t>Данокот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на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промет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и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други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трошоци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во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врска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со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пренос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на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права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на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сопственост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паѓаат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на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товар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на</w:t>
      </w:r>
      <w:r w:rsidRPr="009132E6">
        <w:rPr>
          <w:rFonts w:ascii="Arial" w:hAnsi="Arial" w:cs="Arial"/>
          <w:sz w:val="22"/>
          <w:szCs w:val="22"/>
          <w:lang w:val="en-US"/>
        </w:rPr>
        <w:t xml:space="preserve"> </w:t>
      </w:r>
      <w:r w:rsidRPr="009132E6">
        <w:rPr>
          <w:rFonts w:ascii="Arial" w:hAnsi="Arial" w:cs="Arial" w:hint="eastAsia"/>
          <w:sz w:val="22"/>
          <w:szCs w:val="22"/>
          <w:lang w:val="en-US"/>
        </w:rPr>
        <w:t>купувачот</w:t>
      </w:r>
      <w:r w:rsidRPr="009132E6">
        <w:rPr>
          <w:rFonts w:ascii="Arial" w:hAnsi="Arial" w:cs="Arial"/>
          <w:sz w:val="22"/>
          <w:szCs w:val="22"/>
          <w:lang w:val="en-US"/>
        </w:rPr>
        <w:t>.</w:t>
      </w:r>
    </w:p>
    <w:p w:rsidR="009132E6" w:rsidRPr="009132E6" w:rsidRDefault="009132E6" w:rsidP="009132E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9132E6">
        <w:rPr>
          <w:rFonts w:ascii="Arial" w:hAnsi="Arial" w:cs="Arial"/>
          <w:sz w:val="22"/>
          <w:szCs w:val="22"/>
          <w:lang w:val="en-US"/>
        </w:rPr>
        <w:tab/>
      </w:r>
      <w:r w:rsidRPr="009132E6">
        <w:rPr>
          <w:rFonts w:ascii="Arial" w:hAnsi="Arial" w:cs="Arial"/>
          <w:sz w:val="22"/>
          <w:szCs w:val="22"/>
          <w:lang w:val="en-US"/>
        </w:rPr>
        <w:tab/>
      </w:r>
      <w:r w:rsidRPr="009132E6">
        <w:rPr>
          <w:rFonts w:ascii="Arial" w:hAnsi="Arial" w:cs="Arial"/>
          <w:sz w:val="22"/>
          <w:szCs w:val="22"/>
          <w:lang w:val="en-US"/>
        </w:rPr>
        <w:tab/>
      </w:r>
      <w:r w:rsidRPr="009132E6">
        <w:rPr>
          <w:rFonts w:ascii="Arial" w:hAnsi="Arial" w:cs="Arial"/>
          <w:sz w:val="22"/>
          <w:szCs w:val="22"/>
          <w:lang w:val="en-US"/>
        </w:rPr>
        <w:tab/>
      </w:r>
    </w:p>
    <w:p w:rsid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12C9E" w:rsidRDefault="00912C9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12C9E" w:rsidRPr="00AC774B" w:rsidRDefault="00912C9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5502E3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5502E3">
              <w:rPr>
                <w:rFonts w:ascii="Arial" w:hAnsi="Arial" w:cs="Arial"/>
                <w:bCs/>
                <w:color w:val="000000"/>
                <w:lang w:val="mk-MK" w:eastAsia="mk-MK"/>
              </w:rPr>
              <w:t>Музафер Хоџиќ</w:t>
            </w:r>
          </w:p>
          <w:p w:rsidR="00386CAE" w:rsidRDefault="00386CA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386CAE" w:rsidRDefault="00386CA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386CAE" w:rsidRPr="005E2113" w:rsidRDefault="00386CAE">
            <w:pPr>
              <w:jc w:val="center"/>
              <w:rPr>
                <w:lang w:val="mk-MK"/>
              </w:rPr>
            </w:pPr>
          </w:p>
        </w:tc>
      </w:tr>
    </w:tbl>
    <w:p w:rsidR="00386CAE" w:rsidRPr="00BF2221" w:rsidRDefault="007B46B2" w:rsidP="007B46B2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</w:t>
      </w:r>
    </w:p>
    <w:p w:rsidR="00386CAE" w:rsidRPr="00BF2221" w:rsidRDefault="00386CAE" w:rsidP="007B46B2">
      <w:pPr>
        <w:jc w:val="both"/>
        <w:rPr>
          <w:rFonts w:ascii="Calibri" w:hAnsi="Calibri"/>
          <w:lang w:val="mk-MK"/>
        </w:rPr>
      </w:pPr>
    </w:p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 w:rsidR="00386CAE" w:rsidRPr="00BF2221">
        <w:rPr>
          <w:rFonts w:ascii="Calibri" w:hAnsi="Calibri"/>
          <w:lang w:val="mk-MK"/>
        </w:rPr>
        <w:t>_______________________</w:t>
      </w:r>
      <w:r>
        <w:rPr>
          <w:lang w:val="mk-MK"/>
        </w:rPr>
        <w:t xml:space="preserve">       </w:t>
      </w:r>
    </w:p>
    <w:p w:rsidR="00386CAE" w:rsidRPr="00386CAE" w:rsidRDefault="007B46B2" w:rsidP="00386CAE">
      <w:pPr>
        <w:pStyle w:val="BodyText"/>
        <w:tabs>
          <w:tab w:val="left" w:pos="7095"/>
        </w:tabs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Д.-на: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="003E512D" w:rsidRPr="00386CAE">
        <w:rPr>
          <w:rFonts w:ascii="Arial" w:hAnsi="Arial" w:cs="Arial" w:hint="eastAsia"/>
          <w:sz w:val="20"/>
          <w:szCs w:val="20"/>
          <w:lang w:val="mk-MK"/>
        </w:rPr>
        <w:t>Доверител</w:t>
      </w:r>
      <w:r w:rsidR="003E512D" w:rsidRPr="00386CAE">
        <w:rPr>
          <w:rFonts w:ascii="Arial" w:hAnsi="Arial" w:cs="Arial"/>
          <w:sz w:val="20"/>
          <w:szCs w:val="20"/>
          <w:lang w:val="mk-MK"/>
        </w:rPr>
        <w:t>,</w:t>
      </w:r>
      <w:r w:rsidR="00386CAE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</w:t>
      </w:r>
    </w:p>
    <w:p w:rsidR="003E512D" w:rsidRPr="00386CAE" w:rsidRDefault="003E512D" w:rsidP="003E512D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386CAE">
        <w:rPr>
          <w:rFonts w:ascii="Arial" w:hAnsi="Arial" w:cs="Arial"/>
          <w:sz w:val="20"/>
          <w:szCs w:val="20"/>
          <w:lang w:val="mk-MK"/>
        </w:rPr>
        <w:t xml:space="preserve">           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Должник</w:t>
      </w:r>
      <w:r w:rsidRPr="00386CAE">
        <w:rPr>
          <w:rFonts w:ascii="Arial" w:hAnsi="Arial" w:cs="Arial"/>
          <w:sz w:val="20"/>
          <w:szCs w:val="20"/>
          <w:lang w:val="mk-MK"/>
        </w:rPr>
        <w:t>,</w:t>
      </w:r>
    </w:p>
    <w:p w:rsidR="003E512D" w:rsidRPr="00386CAE" w:rsidRDefault="003E512D" w:rsidP="003E512D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386CAE">
        <w:rPr>
          <w:rFonts w:ascii="Arial" w:hAnsi="Arial" w:cs="Arial"/>
          <w:sz w:val="20"/>
          <w:szCs w:val="20"/>
          <w:lang w:val="mk-MK"/>
        </w:rPr>
        <w:t xml:space="preserve">           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УЈП</w:t>
      </w:r>
      <w:r w:rsidRPr="00386CAE">
        <w:rPr>
          <w:rFonts w:ascii="Arial" w:hAnsi="Arial" w:cs="Arial"/>
          <w:sz w:val="20"/>
          <w:szCs w:val="20"/>
          <w:lang w:val="mk-MK"/>
        </w:rPr>
        <w:t>-</w:t>
      </w:r>
      <w:r w:rsidRPr="00386CAE">
        <w:rPr>
          <w:rFonts w:ascii="Arial" w:hAnsi="Arial" w:cs="Arial" w:hint="eastAsia"/>
          <w:sz w:val="20"/>
          <w:szCs w:val="20"/>
          <w:lang w:val="mk-MK"/>
        </w:rPr>
        <w:t>Регионална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дирекција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Скопје</w:t>
      </w:r>
    </w:p>
    <w:p w:rsidR="007B46B2" w:rsidRPr="00386CAE" w:rsidRDefault="003E512D" w:rsidP="003E512D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386CAE">
        <w:rPr>
          <w:rFonts w:ascii="Arial" w:hAnsi="Arial" w:cs="Arial"/>
          <w:sz w:val="20"/>
          <w:szCs w:val="20"/>
          <w:lang w:val="mk-MK"/>
        </w:rPr>
        <w:t xml:space="preserve">           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Град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Скопје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-</w:t>
      </w:r>
      <w:r w:rsidRPr="00386CAE">
        <w:rPr>
          <w:rFonts w:ascii="Arial" w:hAnsi="Arial" w:cs="Arial" w:hint="eastAsia"/>
          <w:sz w:val="20"/>
          <w:szCs w:val="20"/>
          <w:lang w:val="mk-MK"/>
        </w:rPr>
        <w:t>Одделение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за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утврдување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наплата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на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даноци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,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такси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други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надоместоци</w:t>
      </w:r>
    </w:p>
    <w:p w:rsidR="00912C9E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9E" w:rsidRDefault="00912C9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386CAE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86CAE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386CAE">
        <w:rPr>
          <w:rFonts w:ascii="Arial" w:hAnsi="Arial" w:cs="Arial"/>
          <w:sz w:val="22"/>
          <w:szCs w:val="22"/>
          <w:lang w:val="mk-MK"/>
        </w:rPr>
        <w:t xml:space="preserve">: Против овој заклучок може да се поднесе приговор до Основниот </w:t>
      </w:r>
      <w:r w:rsidR="003E512D" w:rsidRPr="00386CAE">
        <w:rPr>
          <w:rFonts w:ascii="Arial" w:hAnsi="Arial" w:cs="Arial"/>
          <w:sz w:val="22"/>
          <w:szCs w:val="22"/>
          <w:lang w:val="mk-MK"/>
        </w:rPr>
        <w:t xml:space="preserve">Граѓански суд  Скопје </w:t>
      </w:r>
      <w:r w:rsidRPr="00386CAE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C4"/>
    <w:rsid w:val="000928AB"/>
    <w:rsid w:val="0015082C"/>
    <w:rsid w:val="00162356"/>
    <w:rsid w:val="001D1202"/>
    <w:rsid w:val="00285A4E"/>
    <w:rsid w:val="002D6E87"/>
    <w:rsid w:val="00334708"/>
    <w:rsid w:val="003711E6"/>
    <w:rsid w:val="00386CAE"/>
    <w:rsid w:val="0039043F"/>
    <w:rsid w:val="003E512D"/>
    <w:rsid w:val="003F4FE9"/>
    <w:rsid w:val="005249C9"/>
    <w:rsid w:val="005502E3"/>
    <w:rsid w:val="005B06D5"/>
    <w:rsid w:val="005E2113"/>
    <w:rsid w:val="005E2B25"/>
    <w:rsid w:val="00606449"/>
    <w:rsid w:val="0062796F"/>
    <w:rsid w:val="006437D9"/>
    <w:rsid w:val="006808FC"/>
    <w:rsid w:val="006971FC"/>
    <w:rsid w:val="00773850"/>
    <w:rsid w:val="007A2159"/>
    <w:rsid w:val="007B46B2"/>
    <w:rsid w:val="00843B8B"/>
    <w:rsid w:val="008C7246"/>
    <w:rsid w:val="00905C7E"/>
    <w:rsid w:val="00912C9E"/>
    <w:rsid w:val="009132E6"/>
    <w:rsid w:val="00933D2B"/>
    <w:rsid w:val="009576E7"/>
    <w:rsid w:val="00A1680D"/>
    <w:rsid w:val="00A33E8F"/>
    <w:rsid w:val="00A36AF4"/>
    <w:rsid w:val="00AA634A"/>
    <w:rsid w:val="00AC774B"/>
    <w:rsid w:val="00AF6DA8"/>
    <w:rsid w:val="00BF2221"/>
    <w:rsid w:val="00BF4AB8"/>
    <w:rsid w:val="00C53FF8"/>
    <w:rsid w:val="00C557C5"/>
    <w:rsid w:val="00CB6F3C"/>
    <w:rsid w:val="00D07FD4"/>
    <w:rsid w:val="00D319A6"/>
    <w:rsid w:val="00DE5FF1"/>
    <w:rsid w:val="00E469A1"/>
    <w:rsid w:val="00E76CC4"/>
    <w:rsid w:val="00E81523"/>
    <w:rsid w:val="00EA652F"/>
    <w:rsid w:val="00FA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43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437D9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43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437D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91;&#1089;&#1085;&#1072;%20&#1112;&#1072;&#1074;&#1085;&#1072;%20&#1087;&#1088;&#1086;&#1076;&#1072;&#1078;&#1073;&#1072;%20&#1058;&#1045;&#1058;&#1054;&#1042;&#1054;%2001.04.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ТЕТОВО 01.04.22</Template>
  <TotalTime>1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Ana</dc:creator>
  <cp:lastModifiedBy>Ana</cp:lastModifiedBy>
  <cp:revision>1</cp:revision>
  <cp:lastPrinted>2022-04-04T07:47:00Z</cp:lastPrinted>
  <dcterms:created xsi:type="dcterms:W3CDTF">2022-04-04T07:57:00Z</dcterms:created>
  <dcterms:modified xsi:type="dcterms:W3CDTF">2022-04-04T07:58:00Z</dcterms:modified>
</cp:coreProperties>
</file>