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900C29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523624E4" w14:textId="77777777" w:rsidTr="00A36882">
        <w:tc>
          <w:tcPr>
            <w:tcW w:w="6204" w:type="dxa"/>
            <w:hideMark/>
          </w:tcPr>
          <w:p w14:paraId="672F4E12" w14:textId="77777777" w:rsidR="00823825" w:rsidRPr="00DB4229" w:rsidRDefault="00823825" w:rsidP="00A368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4D179865" wp14:editId="1D3E4385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1CD2F154" w14:textId="77777777" w:rsidR="00823825" w:rsidRPr="00DB4229" w:rsidRDefault="00823825" w:rsidP="00A36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380EB25" w14:textId="77777777" w:rsidR="00823825" w:rsidRPr="00DB4229" w:rsidRDefault="00823825" w:rsidP="00A36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63C9DD28" w14:textId="77777777" w:rsidR="00823825" w:rsidRPr="00DB4229" w:rsidRDefault="00823825" w:rsidP="00A36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55C55EDA" w14:textId="77777777" w:rsidTr="00A36882">
        <w:tc>
          <w:tcPr>
            <w:tcW w:w="6204" w:type="dxa"/>
            <w:hideMark/>
          </w:tcPr>
          <w:p w14:paraId="0232251C" w14:textId="77777777" w:rsidR="00823825" w:rsidRPr="00DB4229" w:rsidRDefault="00823825" w:rsidP="00A368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58C65453" w14:textId="77777777" w:rsidR="00823825" w:rsidRPr="00DB4229" w:rsidRDefault="00823825" w:rsidP="00A36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B9DD3FD" w14:textId="77777777" w:rsidR="00823825" w:rsidRPr="00DB4229" w:rsidRDefault="00823825" w:rsidP="00A36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0DA679B" w14:textId="77777777" w:rsidR="00823825" w:rsidRPr="00DB4229" w:rsidRDefault="00823825" w:rsidP="00A36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4DD9D45" w14:textId="77777777" w:rsidTr="00A36882">
        <w:tc>
          <w:tcPr>
            <w:tcW w:w="6204" w:type="dxa"/>
            <w:hideMark/>
          </w:tcPr>
          <w:p w14:paraId="0FD4BE38" w14:textId="77777777" w:rsidR="00823825" w:rsidRPr="00DB4229" w:rsidRDefault="00823825" w:rsidP="00A368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6F92344C" w14:textId="77777777" w:rsidR="00823825" w:rsidRPr="00DB4229" w:rsidRDefault="00823825" w:rsidP="00A36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6ED2C29" w14:textId="77777777" w:rsidR="00823825" w:rsidRPr="00DB4229" w:rsidRDefault="00823825" w:rsidP="00A36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3C4181B" w14:textId="77777777" w:rsidR="00823825" w:rsidRPr="00823825" w:rsidRDefault="00823825" w:rsidP="00A368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22B43B3F" w14:textId="77777777" w:rsidTr="00A36882">
        <w:tc>
          <w:tcPr>
            <w:tcW w:w="6204" w:type="dxa"/>
            <w:hideMark/>
          </w:tcPr>
          <w:p w14:paraId="74E75B9F" w14:textId="77777777" w:rsidR="00823825" w:rsidRPr="00DB4229" w:rsidRDefault="00A36882" w:rsidP="00A368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м-р Славица Ацовска</w:t>
            </w:r>
          </w:p>
        </w:tc>
        <w:tc>
          <w:tcPr>
            <w:tcW w:w="566" w:type="dxa"/>
          </w:tcPr>
          <w:p w14:paraId="6AB2D0D4" w14:textId="77777777" w:rsidR="00823825" w:rsidRPr="00DB4229" w:rsidRDefault="00823825" w:rsidP="00A36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9024EC6" w14:textId="77777777" w:rsidR="00823825" w:rsidRPr="00DB4229" w:rsidRDefault="00823825" w:rsidP="00A36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894E224" w14:textId="77777777" w:rsidR="00823825" w:rsidRPr="00DB4229" w:rsidRDefault="00823825" w:rsidP="00A36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A6FC580" w14:textId="77777777" w:rsidTr="00A36882">
        <w:tc>
          <w:tcPr>
            <w:tcW w:w="6204" w:type="dxa"/>
            <w:hideMark/>
          </w:tcPr>
          <w:p w14:paraId="7751B441" w14:textId="77777777" w:rsidR="00823825" w:rsidRPr="00DB4229" w:rsidRDefault="00823825" w:rsidP="00A368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147D0FB0" w14:textId="77777777" w:rsidR="00823825" w:rsidRPr="00DB4229" w:rsidRDefault="00823825" w:rsidP="00A36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CCF7FF9" w14:textId="77777777" w:rsidR="00823825" w:rsidRPr="00DB4229" w:rsidRDefault="00823825" w:rsidP="00A36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F6D2D4D" w14:textId="77777777" w:rsidR="00823825" w:rsidRPr="00DB4229" w:rsidRDefault="00823825" w:rsidP="00A36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FC5731F" w14:textId="77777777" w:rsidTr="00A36882">
        <w:tc>
          <w:tcPr>
            <w:tcW w:w="6204" w:type="dxa"/>
            <w:hideMark/>
          </w:tcPr>
          <w:p w14:paraId="2CF8BA3C" w14:textId="77777777" w:rsidR="00823825" w:rsidRPr="00DB4229" w:rsidRDefault="00823825" w:rsidP="00A368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5D0D57A7" w14:textId="77777777" w:rsidR="00823825" w:rsidRPr="00DB4229" w:rsidRDefault="00823825" w:rsidP="00A36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3E882EC" w14:textId="77777777" w:rsidR="00823825" w:rsidRPr="00DB4229" w:rsidRDefault="00823825" w:rsidP="00A36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9F38F18" w14:textId="77777777" w:rsidR="00823825" w:rsidRPr="00DB4229" w:rsidRDefault="00823825" w:rsidP="00A368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A36882">
              <w:rPr>
                <w:rFonts w:ascii="Arial" w:eastAsia="Times New Roman" w:hAnsi="Arial" w:cs="Arial"/>
                <w:b/>
                <w:lang w:val="en-US"/>
              </w:rPr>
              <w:t>1202/2022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642F4C75" w14:textId="77777777" w:rsidTr="00A36882">
        <w:tc>
          <w:tcPr>
            <w:tcW w:w="6204" w:type="dxa"/>
            <w:hideMark/>
          </w:tcPr>
          <w:p w14:paraId="14DE3937" w14:textId="77777777" w:rsidR="00823825" w:rsidRPr="00DB4229" w:rsidRDefault="00A36882" w:rsidP="00A368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14:paraId="2C45BB5D" w14:textId="77777777" w:rsidR="00823825" w:rsidRPr="00DB4229" w:rsidRDefault="00823825" w:rsidP="00A36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A31A419" w14:textId="77777777" w:rsidR="00823825" w:rsidRPr="00DB4229" w:rsidRDefault="00823825" w:rsidP="00A36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D71073C" w14:textId="77777777" w:rsidR="00823825" w:rsidRPr="00DB4229" w:rsidRDefault="00823825" w:rsidP="00A36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1369DAD" w14:textId="77777777" w:rsidTr="00A36882">
        <w:tc>
          <w:tcPr>
            <w:tcW w:w="6204" w:type="dxa"/>
            <w:hideMark/>
          </w:tcPr>
          <w:p w14:paraId="0594FF2C" w14:textId="77777777" w:rsidR="00823825" w:rsidRPr="00DB4229" w:rsidRDefault="00A36882" w:rsidP="00A368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ул.Дервиш Цара бр.41/3</w:t>
            </w:r>
          </w:p>
        </w:tc>
        <w:tc>
          <w:tcPr>
            <w:tcW w:w="566" w:type="dxa"/>
          </w:tcPr>
          <w:p w14:paraId="400DE638" w14:textId="77777777" w:rsidR="00823825" w:rsidRPr="00DB4229" w:rsidRDefault="00823825" w:rsidP="00A36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045C4C3" w14:textId="77777777" w:rsidR="00823825" w:rsidRPr="00DB4229" w:rsidRDefault="00823825" w:rsidP="00A36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3F9A658D" w14:textId="77777777" w:rsidR="00823825" w:rsidRPr="00DB4229" w:rsidRDefault="00823825" w:rsidP="00A36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982D1C7" w14:textId="77777777" w:rsidTr="00A36882">
        <w:tc>
          <w:tcPr>
            <w:tcW w:w="6204" w:type="dxa"/>
            <w:hideMark/>
          </w:tcPr>
          <w:p w14:paraId="474BCC51" w14:textId="77777777" w:rsidR="00823825" w:rsidRPr="00DB4229" w:rsidRDefault="00A36882" w:rsidP="00A3688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044 333-102</w:t>
            </w:r>
          </w:p>
        </w:tc>
        <w:tc>
          <w:tcPr>
            <w:tcW w:w="566" w:type="dxa"/>
          </w:tcPr>
          <w:p w14:paraId="41EA0A6E" w14:textId="77777777" w:rsidR="00823825" w:rsidRPr="00DB4229" w:rsidRDefault="00823825" w:rsidP="00A36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A9EF0FB" w14:textId="77777777" w:rsidR="00823825" w:rsidRPr="00DB4229" w:rsidRDefault="00823825" w:rsidP="00A36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4E8FB0EA" w14:textId="77777777" w:rsidR="00823825" w:rsidRPr="00DB4229" w:rsidRDefault="00823825" w:rsidP="00A3688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2AB6B827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3EC3898F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E81012C" w14:textId="77777777" w:rsidR="00A36882" w:rsidRPr="00C26009" w:rsidRDefault="00A36882" w:rsidP="00C260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26009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Pr="00C26009">
        <w:rPr>
          <w:rFonts w:ascii="Arial" w:hAnsi="Arial" w:cs="Arial"/>
        </w:rPr>
        <w:t xml:space="preserve">м-р Славица Ацовска од </w:t>
      </w:r>
      <w:bookmarkStart w:id="6" w:name="Adresa"/>
      <w:bookmarkEnd w:id="6"/>
      <w:r w:rsidRPr="00C26009"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7" w:name="Doveritel1"/>
      <w:bookmarkEnd w:id="7"/>
      <w:r w:rsidRPr="00C26009">
        <w:rPr>
          <w:rFonts w:ascii="Arial" w:hAnsi="Arial" w:cs="Arial"/>
        </w:rPr>
        <w:t xml:space="preserve">доверителот ПроКредит банка АД Скопје од </w:t>
      </w:r>
      <w:bookmarkStart w:id="8" w:name="DovGrad1"/>
      <w:bookmarkEnd w:id="8"/>
      <w:r w:rsidRPr="00C26009">
        <w:rPr>
          <w:rFonts w:ascii="Arial" w:hAnsi="Arial" w:cs="Arial"/>
        </w:rPr>
        <w:t xml:space="preserve">Скопјесо </w:t>
      </w:r>
      <w:bookmarkStart w:id="9" w:name="opis_edb1"/>
      <w:bookmarkEnd w:id="9"/>
      <w:r w:rsidRPr="00C26009">
        <w:rPr>
          <w:rFonts w:ascii="Arial" w:hAnsi="Arial" w:cs="Arial"/>
        </w:rPr>
        <w:t xml:space="preserve">ЕДБ 4030003482066 и ЕМБС 5774136 </w:t>
      </w:r>
      <w:bookmarkStart w:id="10" w:name="edb1"/>
      <w:bookmarkStart w:id="11" w:name="opis_sed1"/>
      <w:bookmarkEnd w:id="10"/>
      <w:bookmarkEnd w:id="11"/>
      <w:r w:rsidRPr="00C26009">
        <w:rPr>
          <w:rFonts w:ascii="Arial" w:hAnsi="Arial" w:cs="Arial"/>
        </w:rPr>
        <w:t xml:space="preserve">и седиште на  </w:t>
      </w:r>
      <w:bookmarkStart w:id="12" w:name="adresa1"/>
      <w:bookmarkEnd w:id="12"/>
      <w:r w:rsidRPr="00C26009">
        <w:rPr>
          <w:rFonts w:ascii="Arial" w:hAnsi="Arial" w:cs="Arial"/>
        </w:rPr>
        <w:t>ул. ул.Манапо бр.7</w:t>
      </w:r>
      <w:r w:rsidRPr="00C26009">
        <w:rPr>
          <w:rFonts w:ascii="Arial" w:hAnsi="Arial" w:cs="Arial"/>
          <w:lang w:val="ru-RU"/>
        </w:rPr>
        <w:t xml:space="preserve">, 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C26009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Pr="00C26009">
        <w:rPr>
          <w:rFonts w:ascii="Arial" w:hAnsi="Arial" w:cs="Arial"/>
        </w:rPr>
        <w:t xml:space="preserve">Нотарски акт Договор за залог хипотека ОДУ бр.491/14 Книга VIII од 30.06.2014 година на Нотар Наџи Зеќири, против </w:t>
      </w:r>
      <w:bookmarkStart w:id="18" w:name="Dolznik1"/>
      <w:bookmarkEnd w:id="18"/>
      <w:r w:rsidRPr="00C26009">
        <w:rPr>
          <w:rFonts w:ascii="Arial" w:hAnsi="Arial" w:cs="Arial"/>
        </w:rPr>
        <w:t xml:space="preserve">должниците должник Друштво за трговија и услуги Емона Фасхион ДООЕЛ Тетово од </w:t>
      </w:r>
      <w:bookmarkStart w:id="19" w:name="DolzGrad1"/>
      <w:bookmarkEnd w:id="19"/>
      <w:r w:rsidRPr="00C26009">
        <w:rPr>
          <w:rFonts w:ascii="Arial" w:hAnsi="Arial" w:cs="Arial"/>
        </w:rPr>
        <w:t xml:space="preserve">Тетово со </w:t>
      </w:r>
      <w:bookmarkStart w:id="20" w:name="opis_edb1_dolz"/>
      <w:bookmarkEnd w:id="20"/>
      <w:r w:rsidRPr="00C26009">
        <w:rPr>
          <w:rFonts w:ascii="Arial" w:hAnsi="Arial" w:cs="Arial"/>
        </w:rPr>
        <w:t>ЕДБ 4028014523460 и ЕМБС 6947603</w:t>
      </w:r>
      <w:bookmarkStart w:id="21" w:name="edb1_dolz"/>
      <w:bookmarkStart w:id="22" w:name="embs_dolz"/>
      <w:bookmarkStart w:id="23" w:name="opis_sed1_dolz"/>
      <w:bookmarkEnd w:id="21"/>
      <w:bookmarkEnd w:id="22"/>
      <w:bookmarkEnd w:id="23"/>
      <w:r w:rsidRPr="00C26009">
        <w:rPr>
          <w:rFonts w:ascii="Arial" w:hAnsi="Arial" w:cs="Arial"/>
        </w:rPr>
        <w:t xml:space="preserve"> </w:t>
      </w:r>
      <w:r w:rsidRPr="00C26009">
        <w:rPr>
          <w:rFonts w:ascii="Arial" w:hAnsi="Arial" w:cs="Arial"/>
          <w:lang w:val="ru-RU"/>
        </w:rPr>
        <w:t xml:space="preserve">и седиште на </w:t>
      </w:r>
      <w:bookmarkStart w:id="24" w:name="adresa1_dolz"/>
      <w:bookmarkEnd w:id="24"/>
      <w:r w:rsidRPr="00C26009">
        <w:rPr>
          <w:rFonts w:ascii="Arial" w:hAnsi="Arial" w:cs="Arial"/>
        </w:rPr>
        <w:t xml:space="preserve">ул. Илинденска бр. ГТЦ лок.6, Тетово, </w:t>
      </w:r>
      <w:bookmarkStart w:id="25" w:name="Dolznik2"/>
      <w:bookmarkEnd w:id="25"/>
      <w:r w:rsidRPr="00C26009">
        <w:rPr>
          <w:rFonts w:ascii="Arial" w:hAnsi="Arial" w:cs="Arial"/>
        </w:rPr>
        <w:t xml:space="preserve">заложен должник Нусрет Алија од Тетово со живеалиште на ул. Мурат Бафтијари бр.60 А, и сопруга на заложен должник Аријета Алији од Тетово со живеалиште на ул. Мурат Бафтијари бр.60А, за спроведување на извршување на ден </w:t>
      </w:r>
      <w:bookmarkStart w:id="26" w:name="DatumIzdava"/>
      <w:bookmarkEnd w:id="26"/>
      <w:r w:rsidRPr="00C26009">
        <w:rPr>
          <w:rFonts w:ascii="Arial" w:hAnsi="Arial" w:cs="Arial"/>
        </w:rPr>
        <w:t>06.12.2024 година го донесува следниот:</w:t>
      </w:r>
    </w:p>
    <w:p w14:paraId="6616E719" w14:textId="77777777" w:rsidR="00A36882" w:rsidRPr="00C26009" w:rsidRDefault="00A36882" w:rsidP="00C260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7AC9C80" w14:textId="77777777" w:rsidR="00A36882" w:rsidRPr="00C26009" w:rsidRDefault="00A36882" w:rsidP="00C26009">
      <w:pPr>
        <w:spacing w:after="0" w:line="240" w:lineRule="auto"/>
        <w:jc w:val="center"/>
        <w:rPr>
          <w:rFonts w:ascii="Arial" w:hAnsi="Arial" w:cs="Arial"/>
          <w:b/>
        </w:rPr>
      </w:pPr>
      <w:r w:rsidRPr="00C26009">
        <w:rPr>
          <w:rFonts w:ascii="Arial" w:hAnsi="Arial" w:cs="Arial"/>
          <w:b/>
        </w:rPr>
        <w:t>З А К Л У Ч О К</w:t>
      </w:r>
    </w:p>
    <w:p w14:paraId="53FC9BFD" w14:textId="77777777" w:rsidR="00A36882" w:rsidRPr="00C26009" w:rsidRDefault="00A36882" w:rsidP="00C26009">
      <w:pPr>
        <w:spacing w:after="0" w:line="240" w:lineRule="auto"/>
        <w:jc w:val="center"/>
        <w:rPr>
          <w:rFonts w:ascii="Arial" w:hAnsi="Arial" w:cs="Arial"/>
          <w:b/>
        </w:rPr>
      </w:pPr>
      <w:r w:rsidRPr="00C26009">
        <w:rPr>
          <w:rFonts w:ascii="Arial" w:hAnsi="Arial" w:cs="Arial"/>
          <w:b/>
        </w:rPr>
        <w:t>ЗА УСНА ЈАВНА ПРОДАЖБА</w:t>
      </w:r>
    </w:p>
    <w:p w14:paraId="1CF90950" w14:textId="77777777" w:rsidR="00A36882" w:rsidRPr="00C26009" w:rsidRDefault="00A36882" w:rsidP="00C26009">
      <w:pPr>
        <w:spacing w:after="0" w:line="240" w:lineRule="auto"/>
        <w:jc w:val="center"/>
        <w:rPr>
          <w:rFonts w:ascii="Arial" w:hAnsi="Arial" w:cs="Arial"/>
          <w:b/>
        </w:rPr>
      </w:pPr>
      <w:r w:rsidRPr="00C26009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C26009">
        <w:rPr>
          <w:rFonts w:ascii="Arial" w:hAnsi="Arial" w:cs="Arial"/>
          <w:b/>
          <w:bCs/>
        </w:rPr>
        <w:t>Законот за извршување</w:t>
      </w:r>
      <w:r w:rsidRPr="00C26009">
        <w:rPr>
          <w:rFonts w:ascii="Arial" w:hAnsi="Arial" w:cs="Arial"/>
          <w:b/>
        </w:rPr>
        <w:t>)</w:t>
      </w:r>
    </w:p>
    <w:p w14:paraId="18E6F1B8" w14:textId="77777777" w:rsidR="00A36882" w:rsidRPr="00C26009" w:rsidRDefault="00A36882" w:rsidP="00C260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D3E766" w14:textId="77777777" w:rsidR="00A36882" w:rsidRPr="00C26009" w:rsidRDefault="00A36882" w:rsidP="00C2600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C26009">
        <w:rPr>
          <w:rFonts w:ascii="Arial" w:eastAsia="Times New Roman" w:hAnsi="Arial" w:cs="Arial"/>
        </w:rPr>
        <w:t>СЕ ОПРЕДЕЛУВА трета продажба со усно  јавно наддавање на недвижноста означена како:</w:t>
      </w:r>
      <w:r w:rsidRPr="00C26009">
        <w:rPr>
          <w:rFonts w:ascii="Arial" w:hAnsi="Arial" w:cs="Arial"/>
        </w:rPr>
        <w:t xml:space="preserve"> недвижноста на должник </w:t>
      </w:r>
      <w:bookmarkStart w:id="27" w:name="ODolz2"/>
      <w:bookmarkEnd w:id="27"/>
      <w:r w:rsidRPr="00C26009">
        <w:rPr>
          <w:rFonts w:ascii="Arial" w:hAnsi="Arial" w:cs="Arial"/>
        </w:rPr>
        <w:t xml:space="preserve">заложен должник Нусрет Алија од Тетово со живеалиште на ул. Мурат Бафтијари бр.60 А означена како недвижност, запишана во </w:t>
      </w:r>
      <w:r w:rsidRPr="00C26009">
        <w:rPr>
          <w:rFonts w:ascii="Arial" w:hAnsi="Arial" w:cs="Arial"/>
          <w:b/>
        </w:rPr>
        <w:t>ИЛ бр.2236 КО ТЕТОВО 2</w:t>
      </w:r>
      <w:r w:rsidRPr="00C26009">
        <w:rPr>
          <w:rFonts w:ascii="Arial" w:hAnsi="Arial" w:cs="Arial"/>
        </w:rPr>
        <w:t xml:space="preserve"> при Агенција за катастар на недвижности со следните ознаки</w:t>
      </w:r>
      <w:r w:rsidRPr="00C26009">
        <w:rPr>
          <w:rFonts w:ascii="Arial" w:hAnsi="Arial" w:cs="Arial"/>
          <w:lang w:val="ru-RU"/>
        </w:rPr>
        <w:t>:</w:t>
      </w:r>
    </w:p>
    <w:p w14:paraId="52611FCD" w14:textId="77777777" w:rsidR="00A36882" w:rsidRPr="00C26009" w:rsidRDefault="00A36882" w:rsidP="00C26009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C26009">
        <w:rPr>
          <w:rFonts w:ascii="Arial" w:hAnsi="Arial" w:cs="Arial"/>
        </w:rPr>
        <w:t>ЛИСТ Б</w:t>
      </w:r>
    </w:p>
    <w:p w14:paraId="730DDD1A" w14:textId="77777777" w:rsidR="00A36882" w:rsidRPr="00C26009" w:rsidRDefault="00A36882" w:rsidP="00C26009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C26009">
        <w:rPr>
          <w:rFonts w:ascii="Arial" w:hAnsi="Arial" w:cs="Arial"/>
        </w:rPr>
        <w:t>Парцела КП бр.7448, дел 1, викано место/улица ГРАД, катастарска култура 50000 1, (под зграда 1), во површина од 75м2, право на недвижност 831, право на сопственост,</w:t>
      </w:r>
    </w:p>
    <w:p w14:paraId="75E82248" w14:textId="77777777" w:rsidR="00A36882" w:rsidRPr="00C26009" w:rsidRDefault="00A36882" w:rsidP="00C26009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C26009">
        <w:rPr>
          <w:rFonts w:ascii="Arial" w:hAnsi="Arial" w:cs="Arial"/>
        </w:rPr>
        <w:t>Парцела КП бр.7448, дел 1, викано место/улица ГРАД, катастарска култура 70000 1, (двор), во површина од 232м2, право на недвижност 831, право на сопственост,</w:t>
      </w:r>
    </w:p>
    <w:p w14:paraId="65781D77" w14:textId="77777777" w:rsidR="00A36882" w:rsidRPr="00C26009" w:rsidRDefault="00A36882" w:rsidP="00C26009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C26009">
        <w:rPr>
          <w:rFonts w:ascii="Arial" w:hAnsi="Arial" w:cs="Arial"/>
        </w:rPr>
        <w:t>ЛИСТ В</w:t>
      </w:r>
    </w:p>
    <w:p w14:paraId="4C0F3B11" w14:textId="77777777" w:rsidR="00A36882" w:rsidRPr="00C26009" w:rsidRDefault="00A36882" w:rsidP="00C26009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C26009">
        <w:rPr>
          <w:rFonts w:ascii="Arial" w:hAnsi="Arial" w:cs="Arial"/>
        </w:rPr>
        <w:t xml:space="preserve">Парцела КП бр.7448, дел 1, </w:t>
      </w:r>
      <w:r w:rsidRPr="00C26009">
        <w:rPr>
          <w:rFonts w:ascii="Arial" w:hAnsi="Arial" w:cs="Arial"/>
          <w:lang w:val="ru-RU"/>
        </w:rPr>
        <w:t xml:space="preserve">Адреса (улица и куќен број на зграда) </w:t>
      </w:r>
      <w:r w:rsidRPr="00C26009">
        <w:rPr>
          <w:rFonts w:ascii="Arial" w:hAnsi="Arial" w:cs="Arial"/>
        </w:rPr>
        <w:t>“УЛ.М.БАФТИЈАРИ БР.60А, број на зграда 1, намена на зграда и др. обј. СТАМБЕНА ЗГРАДА-СТАН, влез 1, кат 01, внатрешна површина од 60м2, право на недвижност 831, право на сопственост,</w:t>
      </w:r>
    </w:p>
    <w:p w14:paraId="7F59D709" w14:textId="77777777" w:rsidR="00A36882" w:rsidRPr="00C26009" w:rsidRDefault="00A36882" w:rsidP="00C26009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C26009">
        <w:rPr>
          <w:rFonts w:ascii="Arial" w:hAnsi="Arial" w:cs="Arial"/>
        </w:rPr>
        <w:t xml:space="preserve">Парцела КП бр.7448, дел 1, </w:t>
      </w:r>
      <w:r w:rsidRPr="00C26009">
        <w:rPr>
          <w:rFonts w:ascii="Arial" w:hAnsi="Arial" w:cs="Arial"/>
          <w:lang w:val="ru-RU"/>
        </w:rPr>
        <w:t xml:space="preserve">Адреса (улица и куќен број на зграда) </w:t>
      </w:r>
      <w:r w:rsidRPr="00C26009">
        <w:rPr>
          <w:rFonts w:ascii="Arial" w:hAnsi="Arial" w:cs="Arial"/>
        </w:rPr>
        <w:t>“УЛ.М.БАФТИЈАРИ БР.60А, број на зграда 1, намена на зграда и др. обј. СТАМБЕНА ЗГРАДА-СТАН, влез 1, кат 02, внатрешна површина од 56м2, право на недвижност 831, право на сопственост,</w:t>
      </w:r>
    </w:p>
    <w:p w14:paraId="349B68A2" w14:textId="77777777" w:rsidR="00A36882" w:rsidRPr="00C26009" w:rsidRDefault="00A36882" w:rsidP="00C26009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C26009">
        <w:rPr>
          <w:rFonts w:ascii="Arial" w:hAnsi="Arial" w:cs="Arial"/>
        </w:rPr>
        <w:t xml:space="preserve">Парцела КП бр.7448, дел 1, </w:t>
      </w:r>
      <w:r w:rsidRPr="00C26009">
        <w:rPr>
          <w:rFonts w:ascii="Arial" w:hAnsi="Arial" w:cs="Arial"/>
          <w:lang w:val="ru-RU"/>
        </w:rPr>
        <w:t xml:space="preserve">Адреса (улица и куќен број на зграда) </w:t>
      </w:r>
      <w:r w:rsidRPr="00C26009">
        <w:rPr>
          <w:rFonts w:ascii="Arial" w:hAnsi="Arial" w:cs="Arial"/>
        </w:rPr>
        <w:t>“УЛ.М.БАФТИЈАРИ БР.60А, број на зграда 1, намена на зграда и др. обј. ПОМОШНИ ПРОСТОРИИ, влез 1, кат ПО, внатрешна површина од 55м2, право на недвижност 831, право на сопственост,</w:t>
      </w:r>
    </w:p>
    <w:p w14:paraId="4909EC23" w14:textId="77777777" w:rsidR="00A36882" w:rsidRPr="00C26009" w:rsidRDefault="00A36882" w:rsidP="00C26009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C26009">
        <w:rPr>
          <w:rFonts w:ascii="Arial" w:hAnsi="Arial" w:cs="Arial"/>
        </w:rPr>
        <w:t xml:space="preserve">Парцела КП бр.7448, дел 1, </w:t>
      </w:r>
      <w:r w:rsidRPr="00C26009">
        <w:rPr>
          <w:rFonts w:ascii="Arial" w:hAnsi="Arial" w:cs="Arial"/>
          <w:lang w:val="ru-RU"/>
        </w:rPr>
        <w:t xml:space="preserve">Адреса (улица и куќен број на зграда) </w:t>
      </w:r>
      <w:r w:rsidRPr="00C26009">
        <w:rPr>
          <w:rFonts w:ascii="Arial" w:hAnsi="Arial" w:cs="Arial"/>
        </w:rPr>
        <w:t>“УЛ.М.БАФТИЈАРИ БР.60А, број на зграда 1, намена на зграда и др. обј. СТАМБЕНА ЗГРАДА-СТАН, влез 1, кат ПР, внатрешна површина од 69м2, право на недвижност 831, право на сопственост,</w:t>
      </w:r>
    </w:p>
    <w:p w14:paraId="1CB4DA07" w14:textId="77777777" w:rsidR="00A36882" w:rsidRPr="00C26009" w:rsidRDefault="00A36882" w:rsidP="00C26009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lang w:val="en-US"/>
        </w:rPr>
      </w:pPr>
      <w:r w:rsidRPr="00C26009">
        <w:rPr>
          <w:rFonts w:ascii="Arial" w:hAnsi="Arial" w:cs="Arial"/>
        </w:rPr>
        <w:t xml:space="preserve">која се наоѓа во: </w:t>
      </w:r>
    </w:p>
    <w:p w14:paraId="611CF3D1" w14:textId="77777777" w:rsidR="00A36882" w:rsidRPr="00C26009" w:rsidRDefault="00A36882" w:rsidP="00C2600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C26009">
        <w:rPr>
          <w:rFonts w:ascii="Arial" w:hAnsi="Arial" w:cs="Arial"/>
        </w:rPr>
        <w:lastRenderedPageBreak/>
        <w:t xml:space="preserve">- во владение и сопственост на должникот </w:t>
      </w:r>
      <w:bookmarkStart w:id="28" w:name="ODolz1"/>
      <w:bookmarkEnd w:id="28"/>
      <w:r w:rsidRPr="00C26009">
        <w:rPr>
          <w:rFonts w:ascii="Arial" w:hAnsi="Arial" w:cs="Arial"/>
        </w:rPr>
        <w:t>Нусрет Алија;</w:t>
      </w:r>
    </w:p>
    <w:p w14:paraId="2EC27863" w14:textId="77777777" w:rsidR="00A36882" w:rsidRPr="00C26009" w:rsidRDefault="00A36882" w:rsidP="00C2600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26009">
        <w:rPr>
          <w:rFonts w:ascii="Arial" w:eastAsia="Times New Roman" w:hAnsi="Arial" w:cs="Arial"/>
        </w:rPr>
        <w:t xml:space="preserve">Продажбата ќе се одржи на ден </w:t>
      </w:r>
      <w:r w:rsidRPr="00C26009">
        <w:rPr>
          <w:rFonts w:ascii="Arial" w:eastAsia="Times New Roman" w:hAnsi="Arial" w:cs="Arial"/>
          <w:b/>
          <w:lang w:val="ru-RU"/>
        </w:rPr>
        <w:t xml:space="preserve">26.12.2024 </w:t>
      </w:r>
      <w:r w:rsidRPr="00C26009">
        <w:rPr>
          <w:rFonts w:ascii="Arial" w:eastAsia="Times New Roman" w:hAnsi="Arial" w:cs="Arial"/>
          <w:b/>
        </w:rPr>
        <w:t xml:space="preserve">година (четврток) во </w:t>
      </w:r>
      <w:r w:rsidRPr="00C26009">
        <w:rPr>
          <w:rFonts w:ascii="Arial" w:eastAsia="Times New Roman" w:hAnsi="Arial" w:cs="Arial"/>
          <w:b/>
          <w:lang w:val="ru-RU"/>
        </w:rPr>
        <w:t>13</w:t>
      </w:r>
      <w:r w:rsidRPr="00C26009">
        <w:rPr>
          <w:rFonts w:ascii="Arial" w:eastAsia="Times New Roman" w:hAnsi="Arial" w:cs="Arial"/>
          <w:b/>
          <w:lang w:val="en-US"/>
        </w:rPr>
        <w:t xml:space="preserve">:00 </w:t>
      </w:r>
      <w:r w:rsidRPr="00C26009">
        <w:rPr>
          <w:rFonts w:ascii="Arial" w:eastAsia="Times New Roman" w:hAnsi="Arial" w:cs="Arial"/>
          <w:b/>
        </w:rPr>
        <w:t>часот</w:t>
      </w:r>
      <w:r w:rsidRPr="00C26009">
        <w:rPr>
          <w:rFonts w:ascii="Arial" w:eastAsia="Times New Roman" w:hAnsi="Arial" w:cs="Arial"/>
        </w:rPr>
        <w:t xml:space="preserve">  во просториите на </w:t>
      </w:r>
      <w:r w:rsidRPr="00C26009">
        <w:rPr>
          <w:rFonts w:ascii="Arial" w:hAnsi="Arial" w:cs="Arial"/>
        </w:rPr>
        <w:t xml:space="preserve">Извршителот </w:t>
      </w:r>
      <w:r w:rsidRPr="00C26009">
        <w:rPr>
          <w:rFonts w:ascii="Arial" w:hAnsi="Arial" w:cs="Arial"/>
          <w:bCs/>
          <w:color w:val="000000"/>
        </w:rPr>
        <w:t>м-р Славица Ацовска</w:t>
      </w:r>
      <w:r w:rsidRPr="00C26009">
        <w:rPr>
          <w:rFonts w:ascii="Arial" w:hAnsi="Arial" w:cs="Arial"/>
        </w:rPr>
        <w:t xml:space="preserve"> од </w:t>
      </w:r>
      <w:r w:rsidRPr="00C26009">
        <w:rPr>
          <w:rFonts w:ascii="Arial" w:hAnsi="Arial" w:cs="Arial"/>
          <w:bCs/>
          <w:color w:val="000000"/>
        </w:rPr>
        <w:t>Тетовона ул. Дервиш Цара бр.41/3, Тетово, телефон 044 333 102</w:t>
      </w:r>
      <w:r w:rsidRPr="00C26009">
        <w:rPr>
          <w:rFonts w:ascii="Arial" w:eastAsia="Times New Roman" w:hAnsi="Arial" w:cs="Arial"/>
        </w:rPr>
        <w:t xml:space="preserve">. </w:t>
      </w:r>
    </w:p>
    <w:p w14:paraId="7591312C" w14:textId="77777777" w:rsidR="00C26009" w:rsidRPr="00C26009" w:rsidRDefault="00A36882" w:rsidP="00C2600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26009"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врдност на недвижност чл.177 ЗИ заведен под И.бр. 1202/2022 од 15.08.2022 година на </w:t>
      </w:r>
      <w:r w:rsidRPr="00C26009">
        <w:rPr>
          <w:rFonts w:ascii="Arial" w:hAnsi="Arial" w:cs="Arial"/>
        </w:rPr>
        <w:t xml:space="preserve">Извршителот </w:t>
      </w:r>
      <w:r w:rsidRPr="00C26009">
        <w:rPr>
          <w:rFonts w:ascii="Arial" w:hAnsi="Arial" w:cs="Arial"/>
          <w:bCs/>
          <w:color w:val="000000"/>
        </w:rPr>
        <w:t>м-р Славица Ацовска</w:t>
      </w:r>
      <w:r w:rsidRPr="00C26009">
        <w:rPr>
          <w:rFonts w:ascii="Arial" w:eastAsia="Times New Roman" w:hAnsi="Arial" w:cs="Arial"/>
        </w:rPr>
        <w:t xml:space="preserve">,  изнесува </w:t>
      </w:r>
      <w:r w:rsidRPr="00C26009">
        <w:rPr>
          <w:rFonts w:ascii="Arial" w:hAnsi="Arial" w:cs="Arial"/>
        </w:rPr>
        <w:t xml:space="preserve">на износ од 5.620.784,00 денари (од кои за стамбен објект (По+Пр+2 ката на КП бр.7448/1, ИЛ.бр.2236 на КО ТЕТОВО 2  износ од 3.764.784,00 денари и градежно земјиште КП бр.7448/1, ИЛ.бр.2236 на КО ТЕТОВО 2 износ од 1.856.000,00 денари), </w:t>
      </w:r>
      <w:r w:rsidRPr="00C26009">
        <w:rPr>
          <w:rFonts w:ascii="Arial" w:eastAsia="Times New Roman" w:hAnsi="Arial" w:cs="Arial"/>
        </w:rPr>
        <w:t xml:space="preserve">на предлог на доверител број 03-4418/1 од 28.11.2022 година примен кај извршител на ден 02.12.2022 година, почетна цена за продажба на второто јавно надавање изнесува 3.747.190,00 денари, </w:t>
      </w:r>
      <w:r w:rsidR="00C26009" w:rsidRPr="00C26009">
        <w:rPr>
          <w:rFonts w:ascii="Arial" w:eastAsia="Times New Roman" w:hAnsi="Arial" w:cs="Arial"/>
        </w:rPr>
        <w:t xml:space="preserve">согласно чл.185 ст.5 ЗИ на предлог на доверител број 03-4204/1 од 06.12.2023 година примен кај извршител на ден 06.12.2023  година, почетна цена за продажба на третото јавно надавање изнесува </w:t>
      </w:r>
      <w:r w:rsidR="00C26009" w:rsidRPr="00C26009">
        <w:rPr>
          <w:rFonts w:ascii="Arial" w:eastAsia="Times New Roman" w:hAnsi="Arial" w:cs="Arial"/>
          <w:b/>
        </w:rPr>
        <w:t>3.747.190,00 денари</w:t>
      </w:r>
      <w:r w:rsidR="00C26009" w:rsidRPr="00C26009">
        <w:rPr>
          <w:rFonts w:ascii="Arial" w:eastAsia="Times New Roman" w:hAnsi="Arial" w:cs="Arial"/>
        </w:rPr>
        <w:t xml:space="preserve"> под која недвижноста не може да се продаде на третото јавно наддавање.</w:t>
      </w:r>
    </w:p>
    <w:p w14:paraId="5E186290" w14:textId="77777777" w:rsidR="00A36882" w:rsidRPr="00C26009" w:rsidRDefault="00A36882" w:rsidP="00C2600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26009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Pr="00C26009">
        <w:rPr>
          <w:rFonts w:ascii="Arial" w:eastAsia="Times New Roman" w:hAnsi="Arial" w:cs="Arial"/>
          <w:lang w:val="en-US"/>
        </w:rPr>
        <w:t xml:space="preserve">: </w:t>
      </w:r>
    </w:p>
    <w:p w14:paraId="688A18A2" w14:textId="77777777" w:rsidR="00A36882" w:rsidRPr="00C26009" w:rsidRDefault="00A36882" w:rsidP="00C2600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26009">
        <w:rPr>
          <w:rFonts w:ascii="Arial" w:eastAsia="Times New Roman" w:hAnsi="Arial" w:cs="Arial"/>
        </w:rPr>
        <w:t xml:space="preserve">Налог за извршување по чл.169 ЗИ заведен под И.бр. 1202/2022 од 04.08.2022 година на </w:t>
      </w:r>
      <w:r w:rsidRPr="00C26009">
        <w:rPr>
          <w:rFonts w:ascii="Arial" w:hAnsi="Arial" w:cs="Arial"/>
        </w:rPr>
        <w:t xml:space="preserve">Извршителот </w:t>
      </w:r>
      <w:r w:rsidRPr="00C26009">
        <w:rPr>
          <w:rFonts w:ascii="Arial" w:hAnsi="Arial" w:cs="Arial"/>
          <w:bCs/>
          <w:color w:val="000000"/>
        </w:rPr>
        <w:t xml:space="preserve">м-р Славица Ацовска за реализација на </w:t>
      </w:r>
      <w:r w:rsidRPr="00C26009">
        <w:rPr>
          <w:rFonts w:ascii="Arial" w:hAnsi="Arial" w:cs="Arial"/>
        </w:rPr>
        <w:t xml:space="preserve">извршна исправа Нотарски акт Договор за залог хипотека ОДУ бр.491/14 Книга VIII од 30.06.2014 година на Нотар Наџи Зеќири, </w:t>
      </w:r>
      <w:r w:rsidRPr="00C26009">
        <w:rPr>
          <w:rFonts w:ascii="Arial" w:hAnsi="Arial" w:cs="Arial"/>
          <w:bCs/>
          <w:color w:val="000000"/>
        </w:rPr>
        <w:t xml:space="preserve">во корист на доверител </w:t>
      </w:r>
      <w:r w:rsidRPr="00C26009">
        <w:rPr>
          <w:rFonts w:ascii="Arial" w:hAnsi="Arial" w:cs="Arial"/>
        </w:rPr>
        <w:t>ПРОКРЕДИТ БАНКА АД Скопје</w:t>
      </w:r>
      <w:r w:rsidRPr="00C26009">
        <w:rPr>
          <w:rFonts w:ascii="Arial" w:eastAsia="Times New Roman" w:hAnsi="Arial" w:cs="Arial"/>
          <w:lang w:val="ru-RU"/>
        </w:rPr>
        <w:t xml:space="preserve">. </w:t>
      </w:r>
    </w:p>
    <w:p w14:paraId="14DFF564" w14:textId="77777777" w:rsidR="00A36882" w:rsidRPr="00C26009" w:rsidRDefault="00A36882" w:rsidP="00C2600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 w:rsidRPr="00C26009">
        <w:rPr>
          <w:rFonts w:ascii="Arial" w:hAnsi="Arial" w:cs="Arial"/>
        </w:rPr>
        <w:t>Налогот за извршување врз недвижност чл.166 ЗИ заведен под  И.бр.1233/2019 од 28.11.2019 година на  извршител Дашмир Саити од Тетово</w:t>
      </w:r>
      <w:r w:rsidRPr="00C26009">
        <w:rPr>
          <w:rFonts w:ascii="Arial" w:hAnsi="Arial" w:cs="Arial"/>
          <w:bCs/>
          <w:color w:val="000000"/>
        </w:rPr>
        <w:t xml:space="preserve"> во корист на доверител </w:t>
      </w:r>
      <w:r w:rsidRPr="00C26009">
        <w:rPr>
          <w:rFonts w:ascii="Arial" w:hAnsi="Arial" w:cs="Arial"/>
        </w:rPr>
        <w:t>ДПТУ Ренова ДОО експорт импорт с. Џепчиште</w:t>
      </w:r>
      <w:r w:rsidRPr="00C26009">
        <w:rPr>
          <w:rFonts w:ascii="Arial" w:eastAsia="Times New Roman" w:hAnsi="Arial" w:cs="Arial"/>
        </w:rPr>
        <w:t xml:space="preserve">. </w:t>
      </w:r>
    </w:p>
    <w:p w14:paraId="6ED5BE70" w14:textId="77777777" w:rsidR="00A36882" w:rsidRPr="00C26009" w:rsidRDefault="00A36882" w:rsidP="00C2600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26009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8F7C8F9" w14:textId="77777777" w:rsidR="00A36882" w:rsidRPr="00C26009" w:rsidRDefault="00A36882" w:rsidP="00C26009">
      <w:pPr>
        <w:spacing w:line="240" w:lineRule="auto"/>
        <w:ind w:firstLine="720"/>
        <w:jc w:val="both"/>
        <w:rPr>
          <w:rFonts w:ascii="Arial" w:hAnsi="Arial" w:cs="Arial"/>
        </w:rPr>
      </w:pPr>
      <w:r w:rsidRPr="00C26009"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74E5BCB7" w14:textId="77777777" w:rsidR="00A36882" w:rsidRPr="00C26009" w:rsidRDefault="00A36882" w:rsidP="00C26009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 w:rsidRPr="00C26009">
        <w:rPr>
          <w:rFonts w:ascii="Arial" w:hAnsi="Arial" w:cs="Arial"/>
        </w:rPr>
        <w:t xml:space="preserve">Уплатата на паричните средства на име гаранција се врши еден ден пред одржување на усно јавно надавање, најкасно до </w:t>
      </w:r>
      <w:r w:rsidR="00C26009" w:rsidRPr="00C26009">
        <w:rPr>
          <w:rFonts w:ascii="Arial" w:hAnsi="Arial" w:cs="Arial"/>
        </w:rPr>
        <w:t>25.12.2024</w:t>
      </w:r>
      <w:r w:rsidRPr="00C26009">
        <w:rPr>
          <w:rFonts w:ascii="Arial" w:hAnsi="Arial" w:cs="Arial"/>
        </w:rPr>
        <w:t xml:space="preserve"> година, на жиро сметката од извршителот со бр.</w:t>
      </w:r>
      <w:r w:rsidRPr="00C26009">
        <w:rPr>
          <w:rFonts w:ascii="Arial" w:hAnsi="Arial" w:cs="Arial"/>
          <w:color w:val="000000"/>
          <w:lang w:val="en-US"/>
        </w:rPr>
        <w:t>290100000083563</w:t>
      </w:r>
      <w:r w:rsidRPr="00C26009">
        <w:rPr>
          <w:rFonts w:ascii="Arial" w:hAnsi="Arial" w:cs="Arial"/>
        </w:rPr>
        <w:t xml:space="preserve">која се води кај </w:t>
      </w:r>
      <w:r w:rsidRPr="00C26009">
        <w:rPr>
          <w:rFonts w:ascii="Arial" w:hAnsi="Arial" w:cs="Arial"/>
          <w:color w:val="000000"/>
          <w:lang w:val="en-US"/>
        </w:rPr>
        <w:t>ТТК Банка АД Скопје</w:t>
      </w:r>
      <w:r w:rsidRPr="00C26009">
        <w:rPr>
          <w:rFonts w:ascii="Arial" w:hAnsi="Arial" w:cs="Arial"/>
        </w:rPr>
        <w:t xml:space="preserve"> и даночен број </w:t>
      </w:r>
      <w:r w:rsidRPr="00C26009">
        <w:rPr>
          <w:rFonts w:ascii="Arial" w:hAnsi="Arial" w:cs="Arial"/>
          <w:color w:val="000000"/>
          <w:lang w:val="en-US"/>
        </w:rPr>
        <w:t>5028007133065</w:t>
      </w:r>
      <w:r w:rsidRPr="00C26009">
        <w:rPr>
          <w:rFonts w:ascii="Arial" w:hAnsi="Arial" w:cs="Arial"/>
          <w:lang w:val="en-US"/>
        </w:rPr>
        <w:t>.</w:t>
      </w:r>
    </w:p>
    <w:p w14:paraId="2C85A487" w14:textId="77777777" w:rsidR="00A36882" w:rsidRPr="00C26009" w:rsidRDefault="00A36882" w:rsidP="00C26009">
      <w:pPr>
        <w:spacing w:line="240" w:lineRule="auto"/>
        <w:ind w:firstLine="720"/>
        <w:jc w:val="both"/>
        <w:rPr>
          <w:rFonts w:ascii="Arial" w:hAnsi="Arial" w:cs="Arial"/>
        </w:rPr>
      </w:pPr>
      <w:r w:rsidRPr="00C26009"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E05A630" w14:textId="77777777" w:rsidR="00A36882" w:rsidRPr="00C26009" w:rsidRDefault="00A36882" w:rsidP="00C26009">
      <w:pPr>
        <w:spacing w:line="240" w:lineRule="auto"/>
        <w:ind w:firstLine="720"/>
        <w:jc w:val="both"/>
        <w:rPr>
          <w:rFonts w:ascii="Arial" w:hAnsi="Arial" w:cs="Arial"/>
        </w:rPr>
      </w:pPr>
      <w:r w:rsidRPr="00C26009">
        <w:rPr>
          <w:rFonts w:ascii="Arial" w:hAnsi="Arial" w:cs="Arial"/>
        </w:rPr>
        <w:t>Најповолниот понудувач</w:t>
      </w:r>
      <w:r w:rsidRPr="00C26009">
        <w:rPr>
          <w:rFonts w:ascii="Arial" w:hAnsi="Arial" w:cs="Arial"/>
          <w:lang w:val="en-US"/>
        </w:rPr>
        <w:t>/</w:t>
      </w:r>
      <w:r w:rsidRPr="00C26009"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 w:rsidRPr="00C26009">
        <w:rPr>
          <w:rFonts w:ascii="Arial" w:hAnsi="Arial" w:cs="Arial"/>
          <w:lang w:val="ru-RU"/>
        </w:rPr>
        <w:t xml:space="preserve">15 </w:t>
      </w:r>
      <w:r w:rsidRPr="00C26009"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9C53C6E" w14:textId="77777777" w:rsidR="00A36882" w:rsidRPr="00C26009" w:rsidRDefault="00A36882" w:rsidP="00C26009">
      <w:pPr>
        <w:spacing w:line="240" w:lineRule="auto"/>
        <w:ind w:firstLine="720"/>
        <w:jc w:val="both"/>
        <w:rPr>
          <w:rFonts w:ascii="Arial" w:hAnsi="Arial" w:cs="Arial"/>
        </w:rPr>
      </w:pPr>
      <w:r w:rsidRPr="00C26009">
        <w:rPr>
          <w:rFonts w:ascii="Arial" w:hAnsi="Arial" w:cs="Arial"/>
        </w:rPr>
        <w:t>Давачките и другите трошоци при купопродажбата на оваа недвижност паѓаат на товар на купувачот.</w:t>
      </w:r>
    </w:p>
    <w:p w14:paraId="7EAC1C40" w14:textId="77777777" w:rsidR="00A36882" w:rsidRPr="00C26009" w:rsidRDefault="00A36882" w:rsidP="00C26009">
      <w:pPr>
        <w:spacing w:line="240" w:lineRule="auto"/>
        <w:ind w:firstLine="720"/>
        <w:jc w:val="both"/>
        <w:rPr>
          <w:rFonts w:ascii="Arial" w:hAnsi="Arial" w:cs="Arial"/>
        </w:rPr>
      </w:pPr>
      <w:r w:rsidRPr="00C26009"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 w:rsidRPr="00C26009"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 w:rsidRPr="00C26009">
        <w:rPr>
          <w:rFonts w:ascii="Arial" w:hAnsi="Arial" w:cs="Arial"/>
        </w:rPr>
        <w:t>.</w:t>
      </w:r>
    </w:p>
    <w:p w14:paraId="2BC4D0B7" w14:textId="77777777" w:rsidR="00A36882" w:rsidRDefault="00A36882" w:rsidP="00C26009">
      <w:pPr>
        <w:spacing w:line="240" w:lineRule="auto"/>
        <w:ind w:firstLine="720"/>
        <w:jc w:val="both"/>
        <w:rPr>
          <w:rFonts w:ascii="Arial" w:hAnsi="Arial" w:cs="Arial"/>
        </w:rPr>
      </w:pPr>
      <w:r w:rsidRPr="00C26009"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Pr="00C26009">
        <w:rPr>
          <w:rFonts w:ascii="Arial" w:hAnsi="Arial" w:cs="Arial"/>
        </w:rPr>
        <w:tab/>
      </w:r>
      <w:r w:rsidRPr="00C2600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887D3EC" w14:textId="77777777" w:rsidR="00A36882" w:rsidRDefault="00A36882" w:rsidP="00C26009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Д.-на: </w:t>
      </w:r>
      <w:r>
        <w:rPr>
          <w:rFonts w:ascii="Arial" w:hAnsi="Arial" w:cs="Arial"/>
        </w:rPr>
        <w:tab/>
      </w:r>
    </w:p>
    <w:p w14:paraId="4DD9DD99" w14:textId="77777777" w:rsidR="00A36882" w:rsidRDefault="00A36882" w:rsidP="00C260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Општина Тетово-Одделение за наплата на даноци,</w:t>
      </w:r>
    </w:p>
    <w:p w14:paraId="3A1720C2" w14:textId="77777777" w:rsidR="00A36882" w:rsidRDefault="00A36882" w:rsidP="00C260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такси и други надоместоци</w:t>
      </w:r>
    </w:p>
    <w:p w14:paraId="245074B7" w14:textId="77777777" w:rsidR="00A36882" w:rsidRDefault="00A36882" w:rsidP="00C260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ПроКредит банка АД Скопје ул.Манапо бр.7</w:t>
      </w:r>
      <w:r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</w:rPr>
        <w:t xml:space="preserve"> Скопје </w:t>
      </w:r>
    </w:p>
    <w:p w14:paraId="3D9A59D6" w14:textId="77777777" w:rsidR="00A36882" w:rsidRDefault="00A36882" w:rsidP="00C260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Друштво за трговија и услуги Емона Фасхион ДООЕЛ Тетово ул. Илинденска бр. ГТЦ лок.6, Тетово, </w:t>
      </w:r>
    </w:p>
    <w:p w14:paraId="657539E9" w14:textId="77777777" w:rsidR="00A36882" w:rsidRDefault="00A36882" w:rsidP="00C260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заложен должник Нусрет Алија ул. Мурат Бафтијари бр.60 А, Тетово</w:t>
      </w:r>
    </w:p>
    <w:p w14:paraId="5D3B914F" w14:textId="77777777" w:rsidR="00A36882" w:rsidRDefault="00A36882" w:rsidP="00C260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Сопруга на заложен должник Аријета Алији ул.М.Бафтијари бр.60А Тетово</w:t>
      </w:r>
    </w:p>
    <w:p w14:paraId="51427298" w14:textId="77777777" w:rsidR="00A36882" w:rsidRDefault="00A36882" w:rsidP="00C260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 Дашмир Саити од Тетово </w:t>
      </w:r>
    </w:p>
    <w:p w14:paraId="7D330476" w14:textId="77777777" w:rsidR="00A36882" w:rsidRDefault="00A36882" w:rsidP="00C260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ДПТУ Ренова ДОО експорт импорт с. Џепчиште за И.бр.1233/2019</w:t>
      </w:r>
    </w:p>
    <w:p w14:paraId="293F1B81" w14:textId="77777777" w:rsidR="00A36882" w:rsidRDefault="00A36882" w:rsidP="00C2600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Архива на извршител</w:t>
      </w:r>
    </w:p>
    <w:p w14:paraId="750EE86B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7F758CA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7162A67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2C42C1A4" w14:textId="77777777" w:rsidTr="00A36882">
        <w:trPr>
          <w:trHeight w:val="851"/>
        </w:trPr>
        <w:tc>
          <w:tcPr>
            <w:tcW w:w="4297" w:type="dxa"/>
          </w:tcPr>
          <w:p w14:paraId="38659646" w14:textId="77777777" w:rsidR="00823825" w:rsidRPr="000406D7" w:rsidRDefault="00A36882" w:rsidP="00A36882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14:paraId="180B6BA0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9B5020">
        <w:pict w14:anchorId="78B0FD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8pt;height:59.4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092C91B3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0DDE38D4" w14:textId="7777777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A36882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2136C45B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7698ED" w14:textId="77777777" w:rsidR="004330B3" w:rsidRDefault="004330B3" w:rsidP="00A36882">
      <w:pPr>
        <w:spacing w:after="0" w:line="240" w:lineRule="auto"/>
      </w:pPr>
      <w:r>
        <w:separator/>
      </w:r>
    </w:p>
  </w:endnote>
  <w:endnote w:type="continuationSeparator" w:id="0">
    <w:p w14:paraId="183D3EDC" w14:textId="77777777" w:rsidR="004330B3" w:rsidRDefault="004330B3" w:rsidP="00A36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C7042" w14:textId="77777777" w:rsidR="00A36882" w:rsidRPr="00A36882" w:rsidRDefault="00A36882" w:rsidP="00A3688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2600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90895C" w14:textId="77777777" w:rsidR="004330B3" w:rsidRDefault="004330B3" w:rsidP="00A36882">
      <w:pPr>
        <w:spacing w:after="0" w:line="240" w:lineRule="auto"/>
      </w:pPr>
      <w:r>
        <w:separator/>
      </w:r>
    </w:p>
  </w:footnote>
  <w:footnote w:type="continuationSeparator" w:id="0">
    <w:p w14:paraId="08610B89" w14:textId="77777777" w:rsidR="004330B3" w:rsidRDefault="004330B3" w:rsidP="00A368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76580"/>
    <w:rsid w:val="003A39C4"/>
    <w:rsid w:val="003B40CD"/>
    <w:rsid w:val="003D21AC"/>
    <w:rsid w:val="003D4A9E"/>
    <w:rsid w:val="00431565"/>
    <w:rsid w:val="004330B3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B5020"/>
    <w:rsid w:val="00A36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26009"/>
    <w:rsid w:val="00C71B87"/>
    <w:rsid w:val="00C92376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CE8FA"/>
  <w15:docId w15:val="{5B3F397C-3980-4BEA-BF35-BC10932D7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368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688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368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3688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46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2024-12-10T12:26:00Z</dcterms:created>
  <dcterms:modified xsi:type="dcterms:W3CDTF">2024-12-10T12:26:00Z</dcterms:modified>
</cp:coreProperties>
</file>