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016BEAA6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r w:rsidR="001020FA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proofErr w:type="spellStart"/>
      <w:r w:rsidR="001020FA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1020FA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58DDA966" w14:textId="3FD98FE1" w:rsidR="001020FA" w:rsidRPr="001020FA" w:rsidRDefault="001020FA" w:rsidP="001020F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на</w:t>
      </w:r>
      <w:r>
        <w:rPr>
          <w:rFonts w:ascii="Arial" w:hAnsi="Arial" w:cs="Arial"/>
          <w:b/>
          <w:bCs/>
          <w:sz w:val="20"/>
          <w:szCs w:val="20"/>
          <w:lang w:val="mk-MK"/>
        </w:rPr>
        <w:br/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</w:t>
      </w:r>
      <w:r w:rsidR="007940D4">
        <w:rPr>
          <w:rFonts w:ascii="Arial" w:hAnsi="Arial" w:cs="Arial"/>
          <w:b/>
          <w:bCs/>
          <w:sz w:val="20"/>
          <w:szCs w:val="20"/>
        </w:rPr>
        <w:t>т</w:t>
      </w:r>
      <w:r>
        <w:rPr>
          <w:rFonts w:ascii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судo</w:t>
      </w:r>
      <w:proofErr w:type="spellEnd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ви </w:t>
      </w:r>
      <w:r w:rsidR="00ED1D32">
        <w:rPr>
          <w:rFonts w:ascii="Arial" w:hAnsi="Arial" w:cs="Arial"/>
          <w:b/>
          <w:bCs/>
          <w:sz w:val="20"/>
          <w:szCs w:val="20"/>
          <w:lang w:val="mk-MK"/>
        </w:rPr>
        <w:br/>
        <w:t>Велес, Кавадрци,</w:t>
      </w:r>
      <w:r w:rsidR="00ED1D32">
        <w:rPr>
          <w:rFonts w:ascii="Arial" w:hAnsi="Arial" w:cs="Arial"/>
          <w:b/>
          <w:bCs/>
          <w:sz w:val="20"/>
          <w:szCs w:val="20"/>
          <w:lang w:val="mk-MK"/>
        </w:rPr>
        <w:br/>
      </w:r>
      <w:r>
        <w:rPr>
          <w:rFonts w:ascii="Arial" w:hAnsi="Arial" w:cs="Arial"/>
          <w:b/>
          <w:bCs/>
          <w:sz w:val="20"/>
          <w:szCs w:val="20"/>
          <w:lang w:val="mk-MK"/>
        </w:rPr>
        <w:t>Неготино и Гевлија</w:t>
      </w:r>
      <w:bookmarkStart w:id="1" w:name="tel"/>
      <w:bookmarkEnd w:id="1"/>
    </w:p>
    <w:p w14:paraId="4AB8893E" w14:textId="270C038F" w:rsidR="007940D4" w:rsidRPr="004276E7" w:rsidRDefault="001020FA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7B508D3C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1020FA">
        <w:rPr>
          <w:b/>
          <w:sz w:val="28"/>
          <w:szCs w:val="28"/>
          <w:lang w:val="mk-MK"/>
        </w:rPr>
        <w:t>656/2023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637A4C4A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1020FA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1020FA">
        <w:rPr>
          <w:sz w:val="28"/>
          <w:szCs w:val="28"/>
          <w:lang w:val="ru-RU"/>
        </w:rPr>
        <w:t>доверителот Друштво за осигурување Халк Осигурување АД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1020FA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1020FA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1020FA">
        <w:rPr>
          <w:sz w:val="28"/>
          <w:szCs w:val="28"/>
          <w:lang w:val="ru-RU"/>
        </w:rPr>
        <w:t>ул.Мајка Тереза бр:1 влез 2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1020FA">
        <w:rPr>
          <w:sz w:val="28"/>
          <w:szCs w:val="28"/>
        </w:rPr>
        <w:t xml:space="preserve"> </w:t>
      </w:r>
      <w:r w:rsidR="001020FA">
        <w:rPr>
          <w:sz w:val="28"/>
          <w:szCs w:val="28"/>
          <w:lang w:val="mk-MK"/>
        </w:rPr>
        <w:t>Попов Ангел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1020FA">
        <w:rPr>
          <w:sz w:val="28"/>
          <w:szCs w:val="28"/>
          <w:lang w:val="ru-RU"/>
        </w:rPr>
        <w:t>Гевгелија</w:t>
      </w:r>
      <w:r w:rsidR="000525F9">
        <w:rPr>
          <w:sz w:val="28"/>
          <w:szCs w:val="28"/>
          <w:lang w:val="ru-RU"/>
        </w:rPr>
        <w:t xml:space="preserve"> </w:t>
      </w:r>
      <w:bookmarkStart w:id="11" w:name="Oopis_edb"/>
      <w:bookmarkStart w:id="12" w:name="opis_sed1_dolz"/>
      <w:bookmarkEnd w:id="11"/>
      <w:bookmarkEnd w:id="12"/>
      <w:r w:rsidR="008407CE">
        <w:rPr>
          <w:sz w:val="28"/>
          <w:szCs w:val="28"/>
          <w:lang w:val="ru-RU"/>
        </w:rPr>
        <w:t>и живеалиште во</w:t>
      </w:r>
      <w:r w:rsidR="001020FA">
        <w:rPr>
          <w:sz w:val="28"/>
          <w:szCs w:val="28"/>
          <w:lang w:val="ru-RU"/>
        </w:rPr>
        <w:t xml:space="preserve">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3" w:name="adresa1_dolz"/>
      <w:bookmarkEnd w:id="13"/>
      <w:r w:rsidR="001020FA">
        <w:rPr>
          <w:sz w:val="28"/>
          <w:szCs w:val="28"/>
          <w:lang w:val="ru-RU"/>
        </w:rPr>
        <w:t>с.Конско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парично/непарично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1020FA">
        <w:rPr>
          <w:b/>
          <w:sz w:val="28"/>
          <w:szCs w:val="28"/>
          <w:lang w:val="mk-MK"/>
        </w:rPr>
        <w:t xml:space="preserve">29.11.2023 </w:t>
      </w:r>
      <w:r>
        <w:rPr>
          <w:sz w:val="28"/>
          <w:szCs w:val="28"/>
          <w:lang w:val="mk-MK"/>
        </w:rPr>
        <w:t xml:space="preserve">го </w:t>
      </w:r>
    </w:p>
    <w:p w14:paraId="5232EC02" w14:textId="792F4F8E" w:rsidR="003C78E4" w:rsidRDefault="00995233" w:rsidP="001020FA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184BEBC8" w14:textId="4F93587F" w:rsidR="003C78E4" w:rsidRDefault="003C78E4" w:rsidP="008407CE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AB136D2" w14:textId="77777777" w:rsidR="008407CE" w:rsidRPr="008407CE" w:rsidRDefault="008407CE" w:rsidP="008407CE">
      <w:pPr>
        <w:jc w:val="center"/>
        <w:rPr>
          <w:b/>
          <w:sz w:val="32"/>
          <w:szCs w:val="32"/>
          <w:lang w:val="mk-MK"/>
        </w:rPr>
      </w:pPr>
    </w:p>
    <w:p w14:paraId="1BAFF8FB" w14:textId="65CD8D05" w:rsidR="001020FA" w:rsidRDefault="001020FA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>олжникот</w:t>
      </w:r>
      <w:r>
        <w:rPr>
          <w:sz w:val="28"/>
          <w:szCs w:val="28"/>
          <w:lang w:val="mk-MK"/>
        </w:rPr>
        <w:t xml:space="preserve">  </w:t>
      </w:r>
      <w:r w:rsidRPr="001020FA">
        <w:rPr>
          <w:sz w:val="28"/>
          <w:szCs w:val="28"/>
          <w:lang w:val="mk-MK"/>
        </w:rPr>
        <w:t>Друштво за производство,трговија и услуги СТАМПА ДОО Гевгелија</w:t>
      </w:r>
      <w:r w:rsidR="003C78E4">
        <w:rPr>
          <w:sz w:val="28"/>
          <w:szCs w:val="28"/>
          <w:lang w:val="mk-MK"/>
        </w:rPr>
        <w:t xml:space="preserve"> </w:t>
      </w:r>
      <w:bookmarkStart w:id="14" w:name="ODolz"/>
      <w:bookmarkEnd w:id="14"/>
      <w:r w:rsidR="003C78E4">
        <w:rPr>
          <w:sz w:val="28"/>
          <w:szCs w:val="28"/>
          <w:lang w:val="mk-MK"/>
        </w:rPr>
        <w:t xml:space="preserve">да се јави </w:t>
      </w:r>
      <w:r>
        <w:rPr>
          <w:sz w:val="28"/>
          <w:szCs w:val="28"/>
          <w:lang w:val="mk-MK"/>
        </w:rPr>
        <w:t xml:space="preserve">во канцеларијата на извршителот Мики Лазаров </w:t>
      </w:r>
      <w:r w:rsidR="003C78E4">
        <w:rPr>
          <w:sz w:val="28"/>
          <w:szCs w:val="28"/>
          <w:lang w:val="mk-MK"/>
        </w:rPr>
        <w:t>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 xml:space="preserve">Налог за извршуавање по член 141 од З.И </w:t>
      </w:r>
      <w:r w:rsidR="003C78E4">
        <w:rPr>
          <w:sz w:val="28"/>
          <w:szCs w:val="28"/>
          <w:lang w:val="mk-MK"/>
        </w:rPr>
        <w:t xml:space="preserve">од </w:t>
      </w:r>
      <w:r>
        <w:rPr>
          <w:sz w:val="28"/>
          <w:szCs w:val="28"/>
          <w:lang w:val="mk-MK"/>
        </w:rPr>
        <w:t>01.10.2023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16" w:name="OIbr"/>
      <w:bookmarkEnd w:id="16"/>
      <w:r>
        <w:rPr>
          <w:sz w:val="28"/>
          <w:szCs w:val="28"/>
          <w:lang w:val="mk-MK"/>
        </w:rPr>
        <w:t>656/2023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1 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1B90E424" w14:textId="77777777" w:rsidR="008407CE" w:rsidRDefault="008407CE" w:rsidP="001E07A3">
      <w:pPr>
        <w:jc w:val="both"/>
        <w:rPr>
          <w:sz w:val="28"/>
          <w:szCs w:val="28"/>
          <w:lang w:val="mk-MK"/>
        </w:rPr>
      </w:pPr>
    </w:p>
    <w:p w14:paraId="7E172AC3" w14:textId="703D88EC" w:rsidR="001020FA" w:rsidRDefault="001020FA" w:rsidP="001E07A3">
      <w:pPr>
        <w:jc w:val="both"/>
        <w:rPr>
          <w:sz w:val="28"/>
          <w:szCs w:val="28"/>
          <w:lang w:val="mk-MK"/>
        </w:rPr>
      </w:pPr>
      <w:r w:rsidRPr="001020FA">
        <w:rPr>
          <w:sz w:val="28"/>
          <w:szCs w:val="28"/>
          <w:lang w:val="mk-MK"/>
        </w:rPr>
        <w:t>Објавата се врши со еднократна објава во службен весник на РСМ</w:t>
      </w:r>
    </w:p>
    <w:p w14:paraId="03BAB7C7" w14:textId="77777777" w:rsidR="001020FA" w:rsidRDefault="001020FA" w:rsidP="001E07A3">
      <w:pPr>
        <w:jc w:val="both"/>
        <w:rPr>
          <w:sz w:val="28"/>
          <w:szCs w:val="28"/>
          <w:lang w:val="mk-MK"/>
        </w:rPr>
      </w:pPr>
    </w:p>
    <w:p w14:paraId="3A5B372C" w14:textId="245BC3B8" w:rsidR="001E07A3" w:rsidRDefault="003C78E4" w:rsidP="001020FA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 w:rsidR="001020FA" w:rsidRPr="001020FA">
        <w:rPr>
          <w:sz w:val="28"/>
          <w:szCs w:val="28"/>
          <w:lang w:val="mk-MK"/>
        </w:rPr>
        <w:t>Друштво за производство,трговија и услуги СТАМПА ДОО Гевгелија</w:t>
      </w:r>
      <w:r w:rsidR="001020FA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3B145471" w14:textId="77777777" w:rsidR="001020FA" w:rsidRPr="001020FA" w:rsidRDefault="001E07A3" w:rsidP="001020FA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020FA" w:rsidRPr="001020FA"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14:paraId="15F84360" w14:textId="77777777" w:rsidR="001020FA" w:rsidRPr="001020FA" w:rsidRDefault="001020FA" w:rsidP="001020FA">
      <w:pPr>
        <w:rPr>
          <w:sz w:val="28"/>
          <w:szCs w:val="28"/>
          <w:lang w:val="mk-MK"/>
        </w:rPr>
      </w:pPr>
      <w:r w:rsidRPr="001020FA"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14:paraId="15F36F4E" w14:textId="1E0C0E75" w:rsidR="00995233" w:rsidRDefault="008407CE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F99A812" w14:textId="77777777" w:rsidR="008407CE" w:rsidRDefault="008407CE">
      <w:pPr>
        <w:rPr>
          <w:sz w:val="28"/>
          <w:szCs w:val="28"/>
          <w:lang w:val="mk-MK"/>
        </w:rPr>
      </w:pPr>
    </w:p>
    <w:p w14:paraId="24D1AB9C" w14:textId="77777777" w:rsidR="008407CE" w:rsidRDefault="008407CE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3D55A6C5" w14:textId="4F0513C6" w:rsidR="00174DBE" w:rsidRPr="008407CE" w:rsidRDefault="008407CE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                                  </w:t>
      </w:r>
      <w:r w:rsidR="001E07A3" w:rsidRPr="00335C10">
        <w:rPr>
          <w:b/>
          <w:sz w:val="28"/>
          <w:szCs w:val="28"/>
          <w:lang w:val="mk-MK"/>
        </w:rPr>
        <w:t xml:space="preserve">      </w:t>
      </w:r>
      <w:bookmarkStart w:id="18" w:name="OIzvrsitel1"/>
      <w:bookmarkEnd w:id="18"/>
      <w:r>
        <w:rPr>
          <w:b/>
          <w:sz w:val="28"/>
          <w:szCs w:val="28"/>
          <w:lang w:val="mk-MK"/>
        </w:rPr>
        <w:t>Мики Лазаров</w:t>
      </w:r>
    </w:p>
    <w:p w14:paraId="19EBA3F8" w14:textId="187170A6" w:rsidR="00174DBE" w:rsidRPr="00ED1D32" w:rsidRDefault="00174DBE" w:rsidP="00ED1D32">
      <w:pPr>
        <w:jc w:val="center"/>
        <w:rPr>
          <w:sz w:val="28"/>
          <w:szCs w:val="28"/>
          <w:lang w:val="mk-MK"/>
        </w:rPr>
      </w:pPr>
      <w:bookmarkStart w:id="19" w:name="_GoBack"/>
      <w:bookmarkEnd w:id="19"/>
    </w:p>
    <w:sectPr w:rsidR="00174DBE" w:rsidRPr="00ED1D32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D72E1" w14:textId="77777777" w:rsidR="001020FA" w:rsidRDefault="001020FA" w:rsidP="001020FA">
      <w:r>
        <w:separator/>
      </w:r>
    </w:p>
  </w:endnote>
  <w:endnote w:type="continuationSeparator" w:id="0">
    <w:p w14:paraId="3D5A0A60" w14:textId="77777777" w:rsidR="001020FA" w:rsidRDefault="001020FA" w:rsidP="0010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DD2D6" w14:textId="0845DD89" w:rsidR="001020FA" w:rsidRPr="001020FA" w:rsidRDefault="001020FA" w:rsidP="001020F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D1D3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DE09E" w14:textId="77777777" w:rsidR="001020FA" w:rsidRDefault="001020FA" w:rsidP="001020FA">
      <w:r>
        <w:separator/>
      </w:r>
    </w:p>
  </w:footnote>
  <w:footnote w:type="continuationSeparator" w:id="0">
    <w:p w14:paraId="7AFE5879" w14:textId="77777777" w:rsidR="001020FA" w:rsidRDefault="001020FA" w:rsidP="00102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020FA"/>
    <w:rsid w:val="0011698B"/>
    <w:rsid w:val="001274F9"/>
    <w:rsid w:val="00174DBE"/>
    <w:rsid w:val="00176EE6"/>
    <w:rsid w:val="0018614D"/>
    <w:rsid w:val="0019253B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07CE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D1D32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020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020F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1020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020F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2023-11-29T14:39:00Z</cp:lastPrinted>
  <dcterms:created xsi:type="dcterms:W3CDTF">2023-11-29T14:27:00Z</dcterms:created>
  <dcterms:modified xsi:type="dcterms:W3CDTF">2023-11-30T10:13:00Z</dcterms:modified>
</cp:coreProperties>
</file>