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F4" w:rsidRPr="00384BCE" w:rsidRDefault="005048F4" w:rsidP="005048F4">
      <w:pPr>
        <w:ind w:firstLine="720"/>
        <w:rPr>
          <w:rFonts w:ascii="Arial" w:hAnsi="Arial" w:cs="Arial"/>
          <w:lang w:val="en-US"/>
        </w:rPr>
      </w:pPr>
      <w:r w:rsidRPr="00384BCE">
        <w:rPr>
          <w:rFonts w:ascii="Arial" w:hAnsi="Arial" w:cs="Arial"/>
        </w:rPr>
        <w:t xml:space="preserve">Врз основа на член </w:t>
      </w:r>
      <w:r w:rsidRPr="00384BCE">
        <w:rPr>
          <w:rFonts w:ascii="Arial" w:hAnsi="Arial" w:cs="Arial"/>
          <w:lang w:val="en-US"/>
        </w:rPr>
        <w:t>48</w:t>
      </w:r>
      <w:r w:rsidRPr="00384BCE">
        <w:rPr>
          <w:rFonts w:ascii="Arial" w:hAnsi="Arial" w:cs="Arial"/>
        </w:rPr>
        <w:t xml:space="preserve"> од Законот за извршување, Извршителот Каролина Таневска од Прилеп</w:t>
      </w:r>
      <w:r>
        <w:rPr>
          <w:rFonts w:ascii="Arial" w:hAnsi="Arial" w:cs="Arial"/>
        </w:rPr>
        <w:t xml:space="preserve"> </w:t>
      </w:r>
      <w:r w:rsidRPr="00384BCE">
        <w:rPr>
          <w:rFonts w:ascii="Arial" w:hAnsi="Arial" w:cs="Arial"/>
        </w:rPr>
        <w:t>ја врши следната</w:t>
      </w:r>
      <w:r w:rsidRPr="00384BCE">
        <w:rPr>
          <w:rFonts w:ascii="Arial" w:hAnsi="Arial" w:cs="Arial"/>
          <w:lang w:val="en-US"/>
        </w:rPr>
        <w:t>:</w:t>
      </w:r>
    </w:p>
    <w:p w:rsidR="00837691" w:rsidRPr="00384BCE" w:rsidRDefault="005048F4" w:rsidP="005048F4">
      <w:pPr>
        <w:rPr>
          <w:rFonts w:ascii="Arial" w:hAnsi="Arial" w:cs="Arial"/>
          <w:b/>
        </w:rPr>
      </w:pPr>
      <w:r w:rsidRPr="00384BCE">
        <w:rPr>
          <w:rFonts w:ascii="Arial" w:hAnsi="Arial" w:cs="Arial"/>
          <w:b/>
        </w:rPr>
        <w:t xml:space="preserve">                                                            ЈАВНА ОБЈАВА</w:t>
      </w:r>
    </w:p>
    <w:p w:rsidR="005048F4" w:rsidRPr="00FD37F0" w:rsidRDefault="005048F4" w:rsidP="005048F4">
      <w:pPr>
        <w:pStyle w:val="BodyText"/>
        <w:ind w:firstLine="720"/>
        <w:rPr>
          <w:rFonts w:ascii="Arial" w:hAnsi="Arial" w:cs="Arial"/>
          <w:sz w:val="22"/>
          <w:szCs w:val="22"/>
          <w:lang w:val="ru-RU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Се повикува </w:t>
      </w:r>
      <w:r>
        <w:rPr>
          <w:rFonts w:ascii="Arial" w:hAnsi="Arial" w:cs="Arial"/>
          <w:sz w:val="22"/>
          <w:szCs w:val="22"/>
          <w:lang w:val="mk-MK"/>
        </w:rPr>
        <w:t xml:space="preserve">правното </w:t>
      </w:r>
      <w:r w:rsidRPr="00384BCE">
        <w:rPr>
          <w:rFonts w:ascii="Arial" w:hAnsi="Arial" w:cs="Arial"/>
          <w:sz w:val="22"/>
          <w:szCs w:val="22"/>
          <w:lang w:val="mk-MK"/>
        </w:rPr>
        <w:t>лиц</w:t>
      </w:r>
      <w:r w:rsidRPr="00384BCE">
        <w:rPr>
          <w:rFonts w:ascii="Arial" w:hAnsi="Arial" w:cs="Arial"/>
          <w:sz w:val="22"/>
          <w:szCs w:val="22"/>
        </w:rPr>
        <w:t>e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ДПУТ</w:t>
      </w:r>
      <w:r w:rsidRPr="001E4CDF">
        <w:rPr>
          <w:rFonts w:ascii="Arial" w:hAnsi="Arial" w:cs="Arial"/>
          <w:sz w:val="22"/>
          <w:szCs w:val="22"/>
          <w:lang w:val="mk-MK"/>
        </w:rPr>
        <w:t xml:space="preserve"> ПУТУРУС ПРОМЕТ увоз-извоз ДООЕЛ с.Долно Оризари Битола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со </w:t>
      </w:r>
      <w:r>
        <w:rPr>
          <w:rFonts w:ascii="Arial" w:hAnsi="Arial" w:cs="Arial"/>
          <w:sz w:val="22"/>
          <w:szCs w:val="22"/>
          <w:lang w:val="mk-MK"/>
        </w:rPr>
        <w:t xml:space="preserve">седиште на </w:t>
      </w:r>
      <w:r w:rsidRPr="001E4CDF">
        <w:rPr>
          <w:rFonts w:ascii="Arial" w:hAnsi="Arial" w:cs="Arial"/>
          <w:sz w:val="22"/>
          <w:szCs w:val="22"/>
        </w:rPr>
        <w:t>ул:1 бр.16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1E4CDF">
        <w:rPr>
          <w:rFonts w:ascii="Arial" w:hAnsi="Arial" w:cs="Arial"/>
          <w:sz w:val="22"/>
          <w:szCs w:val="22"/>
          <w:lang w:val="mk-MK"/>
        </w:rPr>
        <w:t>с.Долно Оризари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да се јави во канцеларијата на </w:t>
      </w:r>
      <w:proofErr w:type="spellStart"/>
      <w:r w:rsidRPr="00384BCE">
        <w:rPr>
          <w:rFonts w:ascii="Arial" w:hAnsi="Arial" w:cs="Arial"/>
          <w:sz w:val="22"/>
          <w:szCs w:val="22"/>
        </w:rPr>
        <w:t>Извршителот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Каролина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Таневска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Прилеп</w:t>
      </w:r>
      <w:proofErr w:type="spellEnd"/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ru-RU"/>
        </w:rPr>
        <w:t>бул. ,,Гоце Делчев" бр.44 Прилеп, заради достава</w:t>
      </w:r>
      <w:r w:rsidR="00A75D47">
        <w:rPr>
          <w:rFonts w:ascii="Arial" w:hAnsi="Arial" w:cs="Arial"/>
          <w:sz w:val="22"/>
          <w:szCs w:val="22"/>
          <w:lang w:val="ru-RU"/>
        </w:rPr>
        <w:t xml:space="preserve"> Записник(врз основа на чл.186 ст.4 од ЗИ) од 12.11.2025 год.,</w:t>
      </w:r>
      <w:r w:rsidRPr="00384BCE">
        <w:rPr>
          <w:rFonts w:ascii="Arial" w:hAnsi="Arial" w:cs="Arial"/>
          <w:sz w:val="22"/>
          <w:szCs w:val="22"/>
          <w:lang w:val="ru-RU"/>
        </w:rPr>
        <w:t xml:space="preserve"> на</w:t>
      </w:r>
      <w:r>
        <w:rPr>
          <w:rFonts w:ascii="Arial" w:hAnsi="Arial" w:cs="Arial"/>
          <w:sz w:val="22"/>
          <w:szCs w:val="22"/>
          <w:lang w:val="ru-RU"/>
        </w:rPr>
        <w:t xml:space="preserve"> Заклучок за</w:t>
      </w:r>
      <w:r w:rsidR="00837691">
        <w:rPr>
          <w:rFonts w:ascii="Arial" w:hAnsi="Arial" w:cs="Arial"/>
          <w:sz w:val="22"/>
          <w:szCs w:val="22"/>
          <w:lang w:val="ru-RU"/>
        </w:rPr>
        <w:t xml:space="preserve"> втора</w:t>
      </w:r>
      <w:r>
        <w:rPr>
          <w:rFonts w:ascii="Arial" w:hAnsi="Arial" w:cs="Arial"/>
          <w:sz w:val="22"/>
          <w:szCs w:val="22"/>
          <w:lang w:val="ru-RU"/>
        </w:rPr>
        <w:t xml:space="preserve"> усна јавна продажба (по чл.179 ст.1, чл.181 ст.1, чл.182 ст.1 од ЗИ) од </w:t>
      </w:r>
      <w:r w:rsidR="00837691">
        <w:rPr>
          <w:rFonts w:ascii="Arial" w:hAnsi="Arial" w:cs="Arial"/>
          <w:sz w:val="22"/>
          <w:szCs w:val="22"/>
          <w:lang w:val="ru-RU"/>
        </w:rPr>
        <w:t>19.11.2025</w:t>
      </w:r>
      <w:r>
        <w:rPr>
          <w:rFonts w:ascii="Arial" w:hAnsi="Arial" w:cs="Arial"/>
          <w:sz w:val="22"/>
          <w:szCs w:val="22"/>
          <w:lang w:val="ru-RU"/>
        </w:rPr>
        <w:t xml:space="preserve"> година.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, во рок од </w:t>
      </w:r>
      <w:r>
        <w:rPr>
          <w:rFonts w:ascii="Arial" w:hAnsi="Arial" w:cs="Arial"/>
          <w:sz w:val="22"/>
          <w:szCs w:val="22"/>
          <w:lang w:val="mk-MK"/>
        </w:rPr>
        <w:t>3</w:t>
      </w:r>
      <w:r w:rsidRPr="00384BCE">
        <w:rPr>
          <w:rFonts w:ascii="Arial" w:hAnsi="Arial" w:cs="Arial"/>
          <w:sz w:val="22"/>
          <w:szCs w:val="22"/>
          <w:lang w:val="mk-MK"/>
        </w:rPr>
        <w:t>(</w:t>
      </w:r>
      <w:r>
        <w:rPr>
          <w:rFonts w:ascii="Arial" w:hAnsi="Arial" w:cs="Arial"/>
          <w:sz w:val="22"/>
          <w:szCs w:val="22"/>
          <w:lang w:val="mk-MK"/>
        </w:rPr>
        <w:t>три)дена</w:t>
      </w:r>
      <w:r w:rsidRPr="00384BCE">
        <w:rPr>
          <w:rFonts w:ascii="Arial" w:hAnsi="Arial" w:cs="Arial"/>
          <w:sz w:val="22"/>
          <w:szCs w:val="22"/>
          <w:lang w:val="mk-MK"/>
        </w:rPr>
        <w:t>, сметано од денот на ова јавно повикување во дневен весник Нова Македонија.</w:t>
      </w:r>
    </w:p>
    <w:p w:rsidR="005048F4" w:rsidRDefault="005048F4" w:rsidP="005048F4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   Се предупредува лицето </w:t>
      </w:r>
      <w:r>
        <w:rPr>
          <w:rFonts w:ascii="Arial" w:hAnsi="Arial" w:cs="Arial"/>
          <w:sz w:val="22"/>
          <w:szCs w:val="22"/>
          <w:lang w:val="mk-MK"/>
        </w:rPr>
        <w:t xml:space="preserve">правното </w:t>
      </w:r>
      <w:r w:rsidRPr="00384BCE">
        <w:rPr>
          <w:rFonts w:ascii="Arial" w:hAnsi="Arial" w:cs="Arial"/>
          <w:sz w:val="22"/>
          <w:szCs w:val="22"/>
          <w:lang w:val="mk-MK"/>
        </w:rPr>
        <w:t>лиц</w:t>
      </w:r>
      <w:r w:rsidRPr="00384BCE">
        <w:rPr>
          <w:rFonts w:ascii="Arial" w:hAnsi="Arial" w:cs="Arial"/>
          <w:sz w:val="22"/>
          <w:szCs w:val="22"/>
        </w:rPr>
        <w:t>e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ДПУТ</w:t>
      </w:r>
      <w:r w:rsidRPr="001E4CDF">
        <w:rPr>
          <w:rFonts w:ascii="Arial" w:hAnsi="Arial" w:cs="Arial"/>
          <w:sz w:val="22"/>
          <w:szCs w:val="22"/>
          <w:lang w:val="mk-MK"/>
        </w:rPr>
        <w:t xml:space="preserve"> ПУТУРУС ПРОМЕТ увоз-извоз ДООЕЛ с.Долно Оризари Битола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со </w:t>
      </w:r>
      <w:r>
        <w:rPr>
          <w:rFonts w:ascii="Arial" w:hAnsi="Arial" w:cs="Arial"/>
          <w:sz w:val="22"/>
          <w:szCs w:val="22"/>
          <w:lang w:val="mk-MK"/>
        </w:rPr>
        <w:t xml:space="preserve">седиште на </w:t>
      </w:r>
      <w:r w:rsidRPr="001E4CDF">
        <w:rPr>
          <w:rFonts w:ascii="Arial" w:hAnsi="Arial" w:cs="Arial"/>
          <w:sz w:val="22"/>
          <w:szCs w:val="22"/>
        </w:rPr>
        <w:t>ул:1 бр.16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1E4CDF">
        <w:rPr>
          <w:rFonts w:ascii="Arial" w:hAnsi="Arial" w:cs="Arial"/>
          <w:sz w:val="22"/>
          <w:szCs w:val="22"/>
          <w:lang w:val="mk-MK"/>
        </w:rPr>
        <w:t>с.Долно Оризари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за за штетните последици кои можат да настанат и да ги сносат самите странки.    </w:t>
      </w:r>
    </w:p>
    <w:p w:rsidR="005048F4" w:rsidRPr="00384BCE" w:rsidRDefault="005048F4" w:rsidP="005048F4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   Оваа објава се објавува еднократно во дневниот весник Нова Македонија  и на веб страната на Комората на извршители на Република Северна Македонија.</w:t>
      </w:r>
    </w:p>
    <w:p w:rsidR="005048F4" w:rsidRDefault="005048F4" w:rsidP="005048F4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</w:p>
    <w:p w:rsidR="005048F4" w:rsidRDefault="005048F4" w:rsidP="005048F4"/>
    <w:p w:rsidR="005F60DF" w:rsidRDefault="005F60DF"/>
    <w:sectPr w:rsidR="005F60DF" w:rsidSect="006E3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048F4"/>
    <w:rsid w:val="00261193"/>
    <w:rsid w:val="004C6A17"/>
    <w:rsid w:val="005048F4"/>
    <w:rsid w:val="005F60DF"/>
    <w:rsid w:val="00837691"/>
    <w:rsid w:val="00A75D47"/>
    <w:rsid w:val="00FE1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8F4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048F4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048F4"/>
    <w:rPr>
      <w:rFonts w:ascii="MAC C Times" w:eastAsia="Times New Roman" w:hAnsi="MAC C Times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2025-12-01T07:59:00Z</dcterms:created>
  <dcterms:modified xsi:type="dcterms:W3CDTF">2025-12-01T08:06:00Z</dcterms:modified>
</cp:coreProperties>
</file>