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5901"/>
        <w:gridCol w:w="535"/>
        <w:gridCol w:w="925"/>
        <w:gridCol w:w="2844"/>
      </w:tblGrid>
      <w:tr w:rsidR="00A7085D" w14:paraId="054E66A2" w14:textId="77777777" w:rsidTr="00A7085D">
        <w:tc>
          <w:tcPr>
            <w:tcW w:w="6008" w:type="dxa"/>
            <w:hideMark/>
          </w:tcPr>
          <w:p w14:paraId="7C5770E3" w14:textId="25A7B9DF" w:rsidR="00A7085D" w:rsidRPr="00A7085D" w:rsidRDefault="00D73FFB">
            <w:pPr>
              <w:tabs>
                <w:tab w:val="center" w:pos="2268"/>
              </w:tabs>
              <w:jc w:val="center"/>
              <w:rPr>
                <w:rFonts w:ascii="Arial" w:hAnsi="Arial" w:cs="Arial"/>
                <w:b/>
                <w:lang w:val="ru-RU"/>
              </w:rPr>
            </w:pPr>
            <w:r w:rsidRPr="00A7085D">
              <w:rPr>
                <w:rFonts w:ascii="Arial" w:hAnsi="Arial" w:cs="Arial"/>
                <w:b/>
                <w:noProof/>
                <w:lang w:val="ru-RU"/>
              </w:rPr>
              <w:drawing>
                <wp:inline distT="0" distB="0" distL="0" distR="0" wp14:anchorId="7EB14393" wp14:editId="3F57C830">
                  <wp:extent cx="365760" cy="426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5760" cy="426720"/>
                          </a:xfrm>
                          <a:prstGeom prst="rect">
                            <a:avLst/>
                          </a:prstGeom>
                          <a:noFill/>
                          <a:ln>
                            <a:noFill/>
                          </a:ln>
                        </pic:spPr>
                      </pic:pic>
                    </a:graphicData>
                  </a:graphic>
                </wp:inline>
              </w:drawing>
            </w:r>
          </w:p>
        </w:tc>
        <w:tc>
          <w:tcPr>
            <w:tcW w:w="549" w:type="dxa"/>
          </w:tcPr>
          <w:p w14:paraId="4192B797" w14:textId="77777777" w:rsidR="00A7085D" w:rsidRPr="00A7085D" w:rsidRDefault="00A7085D">
            <w:pPr>
              <w:tabs>
                <w:tab w:val="center" w:pos="2268"/>
              </w:tabs>
              <w:jc w:val="both"/>
              <w:rPr>
                <w:rFonts w:ascii="Arial" w:hAnsi="Arial" w:cs="Arial"/>
                <w:b/>
                <w:lang w:val="ru-RU"/>
              </w:rPr>
            </w:pPr>
          </w:p>
        </w:tc>
        <w:tc>
          <w:tcPr>
            <w:tcW w:w="956" w:type="dxa"/>
          </w:tcPr>
          <w:p w14:paraId="3499F0E6" w14:textId="77777777" w:rsidR="00A7085D" w:rsidRPr="00A7085D" w:rsidRDefault="00A7085D">
            <w:pPr>
              <w:tabs>
                <w:tab w:val="center" w:pos="2268"/>
              </w:tabs>
              <w:jc w:val="both"/>
              <w:rPr>
                <w:rFonts w:ascii="Arial" w:hAnsi="Arial" w:cs="Arial"/>
                <w:b/>
                <w:lang w:val="ru-RU"/>
              </w:rPr>
            </w:pPr>
          </w:p>
        </w:tc>
        <w:tc>
          <w:tcPr>
            <w:tcW w:w="2908" w:type="dxa"/>
          </w:tcPr>
          <w:p w14:paraId="10BB879E" w14:textId="77777777" w:rsidR="00A7085D" w:rsidRPr="00A7085D" w:rsidRDefault="00A7085D">
            <w:pPr>
              <w:tabs>
                <w:tab w:val="center" w:pos="2268"/>
              </w:tabs>
              <w:jc w:val="both"/>
              <w:rPr>
                <w:rFonts w:ascii="Arial" w:hAnsi="Arial" w:cs="Arial"/>
                <w:b/>
                <w:lang w:val="ru-RU"/>
              </w:rPr>
            </w:pPr>
          </w:p>
        </w:tc>
      </w:tr>
      <w:tr w:rsidR="00A7085D" w14:paraId="447807EE" w14:textId="77777777" w:rsidTr="00A7085D">
        <w:tc>
          <w:tcPr>
            <w:tcW w:w="6008" w:type="dxa"/>
            <w:hideMark/>
          </w:tcPr>
          <w:p w14:paraId="2BC40B1A" w14:textId="77777777" w:rsidR="00A7085D" w:rsidRDefault="00A7085D">
            <w:pPr>
              <w:tabs>
                <w:tab w:val="center" w:pos="2268"/>
              </w:tabs>
              <w:jc w:val="center"/>
              <w:rPr>
                <w:rFonts w:ascii="Arial" w:hAnsi="Arial" w:cs="Arial"/>
                <w:b/>
                <w:lang w:val="ru-RU"/>
              </w:rPr>
            </w:pPr>
            <w:r w:rsidRPr="00A7085D">
              <w:rPr>
                <w:rFonts w:ascii="Arial" w:hAnsi="Arial" w:cs="Arial"/>
                <w:b/>
                <w:lang w:val="ru-RU"/>
              </w:rPr>
              <w:t>И З В Р Ш И Т Е Л</w:t>
            </w:r>
          </w:p>
        </w:tc>
        <w:tc>
          <w:tcPr>
            <w:tcW w:w="549" w:type="dxa"/>
          </w:tcPr>
          <w:p w14:paraId="1AEAAB68" w14:textId="77777777" w:rsidR="00A7085D" w:rsidRDefault="00A7085D">
            <w:pPr>
              <w:tabs>
                <w:tab w:val="center" w:pos="2268"/>
              </w:tabs>
              <w:jc w:val="both"/>
              <w:rPr>
                <w:rFonts w:ascii="Arial" w:hAnsi="Arial" w:cs="Arial"/>
                <w:b/>
                <w:lang w:val="ru-RU"/>
              </w:rPr>
            </w:pPr>
          </w:p>
        </w:tc>
        <w:tc>
          <w:tcPr>
            <w:tcW w:w="956" w:type="dxa"/>
          </w:tcPr>
          <w:p w14:paraId="37BE68C8" w14:textId="77777777" w:rsidR="00A7085D" w:rsidRDefault="00A7085D">
            <w:pPr>
              <w:tabs>
                <w:tab w:val="center" w:pos="2268"/>
              </w:tabs>
              <w:jc w:val="both"/>
              <w:rPr>
                <w:rFonts w:ascii="Arial" w:hAnsi="Arial" w:cs="Arial"/>
                <w:b/>
                <w:lang w:val="ru-RU"/>
              </w:rPr>
            </w:pPr>
          </w:p>
        </w:tc>
        <w:tc>
          <w:tcPr>
            <w:tcW w:w="2908" w:type="dxa"/>
          </w:tcPr>
          <w:p w14:paraId="1EC69CBF" w14:textId="77777777" w:rsidR="00A7085D" w:rsidRPr="00A7085D" w:rsidRDefault="00A7085D" w:rsidP="00A7085D">
            <w:pPr>
              <w:tabs>
                <w:tab w:val="center" w:pos="2268"/>
              </w:tabs>
              <w:jc w:val="both"/>
              <w:rPr>
                <w:rFonts w:ascii="Arial" w:hAnsi="Arial" w:cs="Arial"/>
                <w:b/>
                <w:lang w:val="ru-RU"/>
              </w:rPr>
            </w:pPr>
            <w:r w:rsidRPr="00A7085D">
              <w:rPr>
                <w:rFonts w:ascii="Arial" w:hAnsi="Arial" w:cs="Arial"/>
                <w:b/>
                <w:lang w:val="ru-RU"/>
              </w:rPr>
              <w:t>Образец бр.</w:t>
            </w:r>
            <w:r>
              <w:rPr>
                <w:rFonts w:ascii="Arial" w:hAnsi="Arial" w:cs="Arial"/>
                <w:b/>
                <w:lang w:val="en-US"/>
              </w:rPr>
              <w:t>2</w:t>
            </w:r>
            <w:r w:rsidRPr="00A7085D">
              <w:rPr>
                <w:rFonts w:ascii="Arial" w:hAnsi="Arial" w:cs="Arial"/>
                <w:b/>
                <w:lang w:val="ru-RU"/>
              </w:rPr>
              <w:t>9</w:t>
            </w:r>
          </w:p>
        </w:tc>
      </w:tr>
      <w:tr w:rsidR="00A7085D" w14:paraId="6F28D347" w14:textId="77777777" w:rsidTr="00A7085D">
        <w:tc>
          <w:tcPr>
            <w:tcW w:w="6008" w:type="dxa"/>
            <w:hideMark/>
          </w:tcPr>
          <w:p w14:paraId="4BD5064F" w14:textId="77777777" w:rsidR="00A7085D" w:rsidRDefault="00293EBB">
            <w:pPr>
              <w:tabs>
                <w:tab w:val="center" w:pos="2268"/>
              </w:tabs>
              <w:jc w:val="center"/>
              <w:rPr>
                <w:rFonts w:ascii="Arial" w:hAnsi="Arial" w:cs="Arial"/>
                <w:b/>
                <w:lang w:val="ru-RU"/>
              </w:rPr>
            </w:pPr>
            <w:r w:rsidRPr="00293EBB">
              <w:rPr>
                <w:rFonts w:ascii="Arial" w:hAnsi="Arial" w:cs="Arial"/>
                <w:b/>
                <w:lang w:val="ru-RU"/>
              </w:rPr>
              <w:t>Данчо Диманчев</w:t>
            </w:r>
          </w:p>
        </w:tc>
        <w:tc>
          <w:tcPr>
            <w:tcW w:w="549" w:type="dxa"/>
          </w:tcPr>
          <w:p w14:paraId="465FDE2A" w14:textId="77777777" w:rsidR="00A7085D" w:rsidRDefault="00A7085D">
            <w:pPr>
              <w:tabs>
                <w:tab w:val="center" w:pos="2268"/>
              </w:tabs>
              <w:jc w:val="both"/>
              <w:rPr>
                <w:rFonts w:ascii="Arial" w:hAnsi="Arial" w:cs="Arial"/>
                <w:b/>
                <w:lang w:val="ru-RU"/>
              </w:rPr>
            </w:pPr>
          </w:p>
        </w:tc>
        <w:tc>
          <w:tcPr>
            <w:tcW w:w="956" w:type="dxa"/>
          </w:tcPr>
          <w:p w14:paraId="66DAC673" w14:textId="77777777" w:rsidR="00A7085D" w:rsidRDefault="00A7085D">
            <w:pPr>
              <w:tabs>
                <w:tab w:val="center" w:pos="2268"/>
              </w:tabs>
              <w:jc w:val="both"/>
              <w:rPr>
                <w:rFonts w:ascii="Arial" w:hAnsi="Arial" w:cs="Arial"/>
                <w:b/>
                <w:lang w:val="ru-RU"/>
              </w:rPr>
            </w:pPr>
          </w:p>
        </w:tc>
        <w:tc>
          <w:tcPr>
            <w:tcW w:w="2908" w:type="dxa"/>
          </w:tcPr>
          <w:p w14:paraId="71FC17C5" w14:textId="77777777" w:rsidR="00A7085D" w:rsidRDefault="00A7085D">
            <w:pPr>
              <w:tabs>
                <w:tab w:val="center" w:pos="2268"/>
              </w:tabs>
              <w:jc w:val="both"/>
              <w:rPr>
                <w:rFonts w:ascii="Arial" w:hAnsi="Arial" w:cs="Arial"/>
                <w:b/>
                <w:lang w:val="ru-RU"/>
              </w:rPr>
            </w:pPr>
          </w:p>
        </w:tc>
      </w:tr>
      <w:tr w:rsidR="00A7085D" w14:paraId="3830D3CC" w14:textId="77777777" w:rsidTr="00A7085D">
        <w:tc>
          <w:tcPr>
            <w:tcW w:w="6008" w:type="dxa"/>
            <w:hideMark/>
          </w:tcPr>
          <w:p w14:paraId="0C3E4E98" w14:textId="77777777" w:rsidR="00A7085D" w:rsidRPr="00A7085D" w:rsidRDefault="00A7085D">
            <w:pPr>
              <w:tabs>
                <w:tab w:val="center" w:pos="2268"/>
              </w:tabs>
              <w:jc w:val="center"/>
              <w:rPr>
                <w:rFonts w:ascii="Arial" w:hAnsi="Arial" w:cs="Arial"/>
                <w:b/>
                <w:lang w:val="ru-RU"/>
              </w:rPr>
            </w:pPr>
            <w:r w:rsidRPr="00A7085D">
              <w:rPr>
                <w:rFonts w:ascii="Arial" w:hAnsi="Arial" w:cs="Arial"/>
                <w:b/>
                <w:lang w:val="ru-RU"/>
              </w:rPr>
              <w:t>именуван за подрачјето на</w:t>
            </w:r>
          </w:p>
        </w:tc>
        <w:tc>
          <w:tcPr>
            <w:tcW w:w="549" w:type="dxa"/>
          </w:tcPr>
          <w:p w14:paraId="4D59E42D" w14:textId="77777777" w:rsidR="00A7085D" w:rsidRDefault="00A7085D">
            <w:pPr>
              <w:tabs>
                <w:tab w:val="center" w:pos="2268"/>
              </w:tabs>
              <w:jc w:val="both"/>
              <w:rPr>
                <w:rFonts w:ascii="Arial" w:hAnsi="Arial" w:cs="Arial"/>
                <w:b/>
                <w:lang w:val="ru-RU"/>
              </w:rPr>
            </w:pPr>
          </w:p>
        </w:tc>
        <w:tc>
          <w:tcPr>
            <w:tcW w:w="956" w:type="dxa"/>
          </w:tcPr>
          <w:p w14:paraId="0C936CB7" w14:textId="77777777" w:rsidR="00A7085D" w:rsidRDefault="00A7085D">
            <w:pPr>
              <w:tabs>
                <w:tab w:val="center" w:pos="2268"/>
              </w:tabs>
              <w:jc w:val="both"/>
              <w:rPr>
                <w:rFonts w:ascii="Arial" w:hAnsi="Arial" w:cs="Arial"/>
                <w:b/>
                <w:lang w:val="ru-RU"/>
              </w:rPr>
            </w:pPr>
          </w:p>
        </w:tc>
        <w:tc>
          <w:tcPr>
            <w:tcW w:w="2908" w:type="dxa"/>
          </w:tcPr>
          <w:p w14:paraId="0EBE5E35" w14:textId="77777777" w:rsidR="00A7085D" w:rsidRDefault="00A7085D">
            <w:pPr>
              <w:tabs>
                <w:tab w:val="center" w:pos="2268"/>
              </w:tabs>
              <w:jc w:val="both"/>
              <w:rPr>
                <w:rFonts w:ascii="Arial" w:hAnsi="Arial" w:cs="Arial"/>
                <w:b/>
                <w:lang w:val="ru-RU"/>
              </w:rPr>
            </w:pPr>
          </w:p>
        </w:tc>
      </w:tr>
      <w:tr w:rsidR="00A7085D" w14:paraId="35D8A358" w14:textId="77777777" w:rsidTr="00A7085D">
        <w:tc>
          <w:tcPr>
            <w:tcW w:w="6008" w:type="dxa"/>
            <w:hideMark/>
          </w:tcPr>
          <w:p w14:paraId="443A09F5" w14:textId="77777777" w:rsidR="00A7085D" w:rsidRDefault="00293EBB">
            <w:pPr>
              <w:tabs>
                <w:tab w:val="center" w:pos="2268"/>
              </w:tabs>
              <w:jc w:val="center"/>
              <w:rPr>
                <w:rFonts w:ascii="Arial" w:hAnsi="Arial" w:cs="Arial"/>
                <w:b/>
                <w:lang w:val="ru-RU"/>
              </w:rPr>
            </w:pPr>
            <w:r w:rsidRPr="00293EBB">
              <w:rPr>
                <w:rFonts w:ascii="Arial" w:hAnsi="Arial" w:cs="Arial"/>
                <w:b/>
                <w:lang w:val="ru-RU"/>
              </w:rPr>
              <w:t>Основните судови</w:t>
            </w:r>
          </w:p>
        </w:tc>
        <w:tc>
          <w:tcPr>
            <w:tcW w:w="549" w:type="dxa"/>
          </w:tcPr>
          <w:p w14:paraId="019CD579" w14:textId="77777777" w:rsidR="00A7085D" w:rsidRDefault="00A7085D">
            <w:pPr>
              <w:tabs>
                <w:tab w:val="center" w:pos="2268"/>
              </w:tabs>
              <w:jc w:val="both"/>
              <w:rPr>
                <w:rFonts w:ascii="Arial" w:hAnsi="Arial" w:cs="Arial"/>
                <w:b/>
                <w:lang w:val="ru-RU"/>
              </w:rPr>
            </w:pPr>
          </w:p>
        </w:tc>
        <w:tc>
          <w:tcPr>
            <w:tcW w:w="956" w:type="dxa"/>
          </w:tcPr>
          <w:p w14:paraId="78B631C9" w14:textId="77777777" w:rsidR="00A7085D" w:rsidRDefault="00A7085D">
            <w:pPr>
              <w:tabs>
                <w:tab w:val="center" w:pos="2268"/>
              </w:tabs>
              <w:jc w:val="both"/>
              <w:rPr>
                <w:rFonts w:ascii="Arial" w:hAnsi="Arial" w:cs="Arial"/>
                <w:b/>
                <w:lang w:val="ru-RU"/>
              </w:rPr>
            </w:pPr>
          </w:p>
        </w:tc>
        <w:tc>
          <w:tcPr>
            <w:tcW w:w="2908" w:type="dxa"/>
          </w:tcPr>
          <w:p w14:paraId="00A0DA05" w14:textId="77777777" w:rsidR="00A7085D" w:rsidRDefault="00A7085D" w:rsidP="00A7085D">
            <w:pPr>
              <w:tabs>
                <w:tab w:val="center" w:pos="2268"/>
              </w:tabs>
              <w:jc w:val="both"/>
              <w:rPr>
                <w:rFonts w:ascii="Arial" w:hAnsi="Arial" w:cs="Arial"/>
                <w:b/>
                <w:lang w:val="ru-RU"/>
              </w:rPr>
            </w:pPr>
            <w:r w:rsidRPr="00A7085D">
              <w:rPr>
                <w:rFonts w:ascii="Arial" w:hAnsi="Arial" w:cs="Arial"/>
                <w:b/>
                <w:lang w:val="ru-RU"/>
              </w:rPr>
              <w:t>И.бр.</w:t>
            </w:r>
            <w:r w:rsidR="00293EBB" w:rsidRPr="00293EBB">
              <w:rPr>
                <w:rFonts w:ascii="Arial" w:hAnsi="Arial" w:cs="Arial"/>
                <w:b/>
                <w:lang w:val="ru-RU"/>
              </w:rPr>
              <w:t>44/25</w:t>
            </w:r>
          </w:p>
        </w:tc>
      </w:tr>
      <w:tr w:rsidR="00A7085D" w14:paraId="528332E5" w14:textId="77777777" w:rsidTr="00A7085D">
        <w:tc>
          <w:tcPr>
            <w:tcW w:w="6008" w:type="dxa"/>
            <w:hideMark/>
          </w:tcPr>
          <w:p w14:paraId="52FF4348" w14:textId="77777777" w:rsidR="00A7085D" w:rsidRDefault="00293EBB">
            <w:pPr>
              <w:tabs>
                <w:tab w:val="center" w:pos="2268"/>
              </w:tabs>
              <w:jc w:val="center"/>
              <w:rPr>
                <w:rFonts w:ascii="Arial" w:hAnsi="Arial" w:cs="Arial"/>
                <w:b/>
                <w:lang w:val="ru-RU"/>
              </w:rPr>
            </w:pPr>
            <w:r w:rsidRPr="00293EBB">
              <w:rPr>
                <w:rFonts w:ascii="Arial" w:hAnsi="Arial" w:cs="Arial"/>
                <w:b/>
                <w:lang w:val="ru-RU"/>
              </w:rPr>
              <w:t>Велес,Гевгелија,Кавадарци и</w:t>
            </w:r>
            <w:r>
              <w:t xml:space="preserve"> Неготино</w:t>
            </w:r>
          </w:p>
        </w:tc>
        <w:tc>
          <w:tcPr>
            <w:tcW w:w="549" w:type="dxa"/>
          </w:tcPr>
          <w:p w14:paraId="25C4FE12" w14:textId="77777777" w:rsidR="00A7085D" w:rsidRDefault="00A7085D">
            <w:pPr>
              <w:tabs>
                <w:tab w:val="center" w:pos="2268"/>
              </w:tabs>
              <w:jc w:val="both"/>
              <w:rPr>
                <w:rFonts w:ascii="Arial" w:hAnsi="Arial" w:cs="Arial"/>
                <w:b/>
                <w:lang w:val="ru-RU"/>
              </w:rPr>
            </w:pPr>
          </w:p>
        </w:tc>
        <w:tc>
          <w:tcPr>
            <w:tcW w:w="956" w:type="dxa"/>
          </w:tcPr>
          <w:p w14:paraId="1153B502" w14:textId="77777777" w:rsidR="00A7085D" w:rsidRDefault="00A7085D">
            <w:pPr>
              <w:tabs>
                <w:tab w:val="center" w:pos="2268"/>
              </w:tabs>
              <w:jc w:val="both"/>
              <w:rPr>
                <w:rFonts w:ascii="Arial" w:hAnsi="Arial" w:cs="Arial"/>
                <w:b/>
                <w:lang w:val="ru-RU"/>
              </w:rPr>
            </w:pPr>
          </w:p>
        </w:tc>
        <w:tc>
          <w:tcPr>
            <w:tcW w:w="2908" w:type="dxa"/>
          </w:tcPr>
          <w:p w14:paraId="5353D79B" w14:textId="77777777" w:rsidR="00A7085D" w:rsidRDefault="00A7085D">
            <w:pPr>
              <w:tabs>
                <w:tab w:val="center" w:pos="2268"/>
              </w:tabs>
              <w:jc w:val="both"/>
              <w:rPr>
                <w:rFonts w:ascii="Arial" w:hAnsi="Arial" w:cs="Arial"/>
                <w:b/>
                <w:lang w:val="ru-RU"/>
              </w:rPr>
            </w:pPr>
          </w:p>
        </w:tc>
      </w:tr>
      <w:tr w:rsidR="00A7085D" w14:paraId="6D41543F" w14:textId="77777777" w:rsidTr="00A7085D">
        <w:tc>
          <w:tcPr>
            <w:tcW w:w="6008" w:type="dxa"/>
            <w:hideMark/>
          </w:tcPr>
          <w:p w14:paraId="0E445003" w14:textId="77777777" w:rsidR="00A7085D" w:rsidRDefault="00293EBB">
            <w:pPr>
              <w:tabs>
                <w:tab w:val="center" w:pos="2268"/>
              </w:tabs>
              <w:jc w:val="center"/>
              <w:rPr>
                <w:rFonts w:ascii="Arial" w:hAnsi="Arial" w:cs="Arial"/>
                <w:b/>
                <w:lang w:val="ru-RU"/>
              </w:rPr>
            </w:pPr>
            <w:r w:rsidRPr="00293EBB">
              <w:rPr>
                <w:rFonts w:ascii="Arial" w:hAnsi="Arial" w:cs="Arial"/>
                <w:b/>
                <w:lang w:val="ru-RU"/>
              </w:rPr>
              <w:t>ул. Маршал Тито бр. 74</w:t>
            </w:r>
          </w:p>
        </w:tc>
        <w:tc>
          <w:tcPr>
            <w:tcW w:w="549" w:type="dxa"/>
          </w:tcPr>
          <w:p w14:paraId="6DBE4E3E" w14:textId="77777777" w:rsidR="00A7085D" w:rsidRDefault="00A7085D">
            <w:pPr>
              <w:tabs>
                <w:tab w:val="center" w:pos="2268"/>
              </w:tabs>
              <w:jc w:val="both"/>
              <w:rPr>
                <w:rFonts w:ascii="Arial" w:hAnsi="Arial" w:cs="Arial"/>
                <w:b/>
                <w:lang w:val="ru-RU"/>
              </w:rPr>
            </w:pPr>
          </w:p>
        </w:tc>
        <w:tc>
          <w:tcPr>
            <w:tcW w:w="956" w:type="dxa"/>
          </w:tcPr>
          <w:p w14:paraId="38CC817B" w14:textId="77777777" w:rsidR="00A7085D" w:rsidRDefault="00A7085D">
            <w:pPr>
              <w:tabs>
                <w:tab w:val="center" w:pos="2268"/>
              </w:tabs>
              <w:jc w:val="both"/>
              <w:rPr>
                <w:rFonts w:ascii="Arial" w:hAnsi="Arial" w:cs="Arial"/>
                <w:b/>
                <w:lang w:val="ru-RU"/>
              </w:rPr>
            </w:pPr>
          </w:p>
        </w:tc>
        <w:tc>
          <w:tcPr>
            <w:tcW w:w="2908" w:type="dxa"/>
          </w:tcPr>
          <w:p w14:paraId="18902753" w14:textId="77777777" w:rsidR="00A7085D" w:rsidRDefault="00A7085D">
            <w:pPr>
              <w:tabs>
                <w:tab w:val="center" w:pos="2268"/>
              </w:tabs>
              <w:jc w:val="both"/>
              <w:rPr>
                <w:rFonts w:ascii="Arial" w:hAnsi="Arial" w:cs="Arial"/>
                <w:b/>
                <w:lang w:val="ru-RU"/>
              </w:rPr>
            </w:pPr>
          </w:p>
        </w:tc>
      </w:tr>
      <w:tr w:rsidR="00A7085D" w14:paraId="72893000" w14:textId="77777777" w:rsidTr="00A7085D">
        <w:tc>
          <w:tcPr>
            <w:tcW w:w="6008" w:type="dxa"/>
            <w:hideMark/>
          </w:tcPr>
          <w:p w14:paraId="7E49DE75" w14:textId="77777777" w:rsidR="00A7085D" w:rsidRDefault="00293EBB">
            <w:pPr>
              <w:tabs>
                <w:tab w:val="center" w:pos="2268"/>
              </w:tabs>
              <w:jc w:val="center"/>
              <w:rPr>
                <w:rFonts w:ascii="Arial" w:hAnsi="Arial" w:cs="Arial"/>
                <w:b/>
                <w:lang w:val="ru-RU"/>
              </w:rPr>
            </w:pPr>
            <w:r w:rsidRPr="00293EBB">
              <w:rPr>
                <w:rFonts w:ascii="Arial" w:hAnsi="Arial" w:cs="Arial"/>
                <w:b/>
                <w:lang w:val="ru-RU"/>
              </w:rPr>
              <w:t>034/211-633</w:t>
            </w:r>
          </w:p>
        </w:tc>
        <w:tc>
          <w:tcPr>
            <w:tcW w:w="549" w:type="dxa"/>
          </w:tcPr>
          <w:p w14:paraId="72E82C28" w14:textId="77777777" w:rsidR="00A7085D" w:rsidRDefault="00A7085D">
            <w:pPr>
              <w:tabs>
                <w:tab w:val="center" w:pos="2268"/>
              </w:tabs>
              <w:jc w:val="both"/>
              <w:rPr>
                <w:rFonts w:ascii="Arial" w:hAnsi="Arial" w:cs="Arial"/>
                <w:b/>
                <w:lang w:val="ru-RU"/>
              </w:rPr>
            </w:pPr>
          </w:p>
        </w:tc>
        <w:tc>
          <w:tcPr>
            <w:tcW w:w="956" w:type="dxa"/>
          </w:tcPr>
          <w:p w14:paraId="4FF2EBE6" w14:textId="77777777" w:rsidR="00A7085D" w:rsidRDefault="00A7085D">
            <w:pPr>
              <w:tabs>
                <w:tab w:val="center" w:pos="2268"/>
              </w:tabs>
              <w:jc w:val="both"/>
              <w:rPr>
                <w:rFonts w:ascii="Arial" w:hAnsi="Arial" w:cs="Arial"/>
                <w:b/>
                <w:lang w:val="ru-RU"/>
              </w:rPr>
            </w:pPr>
          </w:p>
        </w:tc>
        <w:tc>
          <w:tcPr>
            <w:tcW w:w="2908" w:type="dxa"/>
          </w:tcPr>
          <w:p w14:paraId="3550A9A7" w14:textId="77777777" w:rsidR="00A7085D" w:rsidRDefault="00A7085D">
            <w:pPr>
              <w:tabs>
                <w:tab w:val="center" w:pos="2268"/>
              </w:tabs>
              <w:jc w:val="both"/>
              <w:rPr>
                <w:rFonts w:ascii="Arial" w:hAnsi="Arial" w:cs="Arial"/>
                <w:b/>
                <w:lang w:val="ru-RU"/>
              </w:rPr>
            </w:pPr>
          </w:p>
        </w:tc>
      </w:tr>
      <w:tr w:rsidR="00A7085D" w14:paraId="4E801469" w14:textId="77777777" w:rsidTr="00A7085D">
        <w:tc>
          <w:tcPr>
            <w:tcW w:w="6008" w:type="dxa"/>
            <w:hideMark/>
          </w:tcPr>
          <w:p w14:paraId="14036305" w14:textId="77777777" w:rsidR="00A7085D" w:rsidRPr="00A7085D" w:rsidRDefault="00A7085D" w:rsidP="00A7085D">
            <w:pPr>
              <w:tabs>
                <w:tab w:val="center" w:pos="2268"/>
              </w:tabs>
              <w:jc w:val="center"/>
              <w:rPr>
                <w:rFonts w:ascii="Arial" w:hAnsi="Arial" w:cs="Arial"/>
                <w:b/>
                <w:lang w:val="ru-RU"/>
              </w:rPr>
            </w:pPr>
          </w:p>
        </w:tc>
        <w:tc>
          <w:tcPr>
            <w:tcW w:w="549" w:type="dxa"/>
          </w:tcPr>
          <w:p w14:paraId="60FA6366" w14:textId="77777777" w:rsidR="00A7085D" w:rsidRPr="00A7085D" w:rsidRDefault="00A7085D">
            <w:pPr>
              <w:tabs>
                <w:tab w:val="center" w:pos="2268"/>
              </w:tabs>
              <w:jc w:val="both"/>
              <w:rPr>
                <w:rFonts w:ascii="Arial" w:hAnsi="Arial" w:cs="Arial"/>
                <w:b/>
                <w:lang w:val="ru-RU"/>
              </w:rPr>
            </w:pPr>
          </w:p>
        </w:tc>
        <w:tc>
          <w:tcPr>
            <w:tcW w:w="956" w:type="dxa"/>
          </w:tcPr>
          <w:p w14:paraId="00C41CD2" w14:textId="77777777" w:rsidR="00A7085D" w:rsidRPr="00A7085D" w:rsidRDefault="00A7085D">
            <w:pPr>
              <w:tabs>
                <w:tab w:val="center" w:pos="2268"/>
              </w:tabs>
              <w:jc w:val="both"/>
              <w:rPr>
                <w:rFonts w:ascii="Arial" w:hAnsi="Arial" w:cs="Arial"/>
                <w:b/>
                <w:lang w:val="ru-RU"/>
              </w:rPr>
            </w:pPr>
          </w:p>
        </w:tc>
        <w:tc>
          <w:tcPr>
            <w:tcW w:w="2908" w:type="dxa"/>
          </w:tcPr>
          <w:p w14:paraId="7E9252D1" w14:textId="77777777" w:rsidR="00A7085D" w:rsidRPr="00A7085D" w:rsidRDefault="00A7085D">
            <w:pPr>
              <w:tabs>
                <w:tab w:val="center" w:pos="2268"/>
              </w:tabs>
              <w:jc w:val="both"/>
              <w:rPr>
                <w:rFonts w:ascii="Arial" w:hAnsi="Arial" w:cs="Arial"/>
                <w:b/>
                <w:lang w:val="ru-RU"/>
              </w:rPr>
            </w:pPr>
          </w:p>
        </w:tc>
      </w:tr>
    </w:tbl>
    <w:p w14:paraId="229BE886" w14:textId="77777777" w:rsidR="00DE0EF2" w:rsidRDefault="00DE0EF2" w:rsidP="00DE0EF2">
      <w:pPr>
        <w:ind w:firstLine="720"/>
        <w:jc w:val="both"/>
        <w:rPr>
          <w:rFonts w:ascii="Arial" w:hAnsi="Arial" w:cs="Arial"/>
          <w:sz w:val="22"/>
          <w:szCs w:val="22"/>
          <w:lang w:val="mk-MK"/>
        </w:rPr>
      </w:pPr>
      <w:r>
        <w:rPr>
          <w:rFonts w:ascii="Arial" w:hAnsi="Arial" w:cs="Arial"/>
          <w:sz w:val="22"/>
          <w:szCs w:val="22"/>
          <w:lang w:val="mk-MK"/>
        </w:rPr>
        <w:t xml:space="preserve">Извршител </w:t>
      </w:r>
      <w:r>
        <w:rPr>
          <w:rFonts w:ascii="Arial" w:hAnsi="Arial" w:cs="Arial"/>
          <w:bCs/>
          <w:sz w:val="22"/>
          <w:szCs w:val="22"/>
          <w:lang w:val="mk-MK"/>
        </w:rPr>
        <w:t>Данчо Диманчев</w:t>
      </w:r>
      <w:r>
        <w:rPr>
          <w:rFonts w:ascii="Arial" w:hAnsi="Arial" w:cs="Arial"/>
          <w:sz w:val="22"/>
          <w:szCs w:val="22"/>
          <w:lang w:val="mk-MK"/>
        </w:rPr>
        <w:t xml:space="preserve"> </w:t>
      </w:r>
      <w:r>
        <w:rPr>
          <w:rFonts w:ascii="Arial" w:hAnsi="Arial" w:cs="Arial"/>
          <w:bCs/>
          <w:sz w:val="22"/>
          <w:szCs w:val="22"/>
          <w:lang w:val="mk-MK"/>
        </w:rPr>
        <w:t>Гевгелија</w:t>
      </w:r>
      <w:r>
        <w:rPr>
          <w:rFonts w:ascii="Arial" w:hAnsi="Arial" w:cs="Arial"/>
          <w:sz w:val="22"/>
          <w:szCs w:val="22"/>
          <w:lang w:val="mk-MK"/>
        </w:rPr>
        <w:t xml:space="preserve"> врз основа на барањето за спроведување на извршување од доверителот </w:t>
      </w:r>
      <w:r>
        <w:rPr>
          <w:rFonts w:ascii="Arial" w:hAnsi="Arial" w:cs="Arial"/>
          <w:sz w:val="22"/>
          <w:szCs w:val="22"/>
          <w:lang w:val="ru-RU"/>
        </w:rPr>
        <w:t>Стопанска</w:t>
      </w:r>
      <w:r>
        <w:rPr>
          <w:rFonts w:ascii="Arial" w:hAnsi="Arial" w:cs="Arial"/>
          <w:sz w:val="22"/>
          <w:szCs w:val="22"/>
          <w:lang w:val="mk-MK"/>
        </w:rPr>
        <w:t xml:space="preserve"> банка</w:t>
      </w:r>
      <w:r>
        <w:rPr>
          <w:rFonts w:ascii="Arial" w:hAnsi="Arial" w:cs="Arial"/>
          <w:bCs/>
          <w:sz w:val="22"/>
          <w:szCs w:val="22"/>
        </w:rPr>
        <w:t xml:space="preserve"> АД Скопје</w:t>
      </w:r>
      <w:r>
        <w:rPr>
          <w:rFonts w:ascii="Arial" w:hAnsi="Arial" w:cs="Arial"/>
          <w:sz w:val="22"/>
          <w:szCs w:val="22"/>
          <w:lang w:val="mk-MK"/>
        </w:rPr>
        <w:t xml:space="preserve"> со ЕДБ </w:t>
      </w:r>
      <w:r>
        <w:rPr>
          <w:rFonts w:ascii="Arial" w:hAnsi="Arial" w:cs="Arial"/>
          <w:sz w:val="22"/>
          <w:szCs w:val="22"/>
        </w:rPr>
        <w:t>4030996116744</w:t>
      </w:r>
      <w:r>
        <w:rPr>
          <w:rFonts w:ascii="Arial" w:hAnsi="Arial" w:cs="Arial"/>
          <w:sz w:val="22"/>
          <w:szCs w:val="22"/>
          <w:lang w:val="mk-MK"/>
        </w:rPr>
        <w:t xml:space="preserve"> и седиште на </w:t>
      </w:r>
      <w:r>
        <w:rPr>
          <w:rFonts w:ascii="Arial" w:hAnsi="Arial" w:cs="Arial"/>
          <w:sz w:val="22"/>
          <w:szCs w:val="22"/>
        </w:rPr>
        <w:t>ул.11ти Октомври бр.7</w:t>
      </w:r>
      <w:r>
        <w:rPr>
          <w:rFonts w:ascii="Arial" w:hAnsi="Arial" w:cs="Arial"/>
          <w:sz w:val="22"/>
          <w:szCs w:val="22"/>
          <w:lang w:val="mk-MK"/>
        </w:rPr>
        <w:t>, преку полномошник Адвокат Катица Ничевска Гевгелија, засновано на извршната исправа Нотарски</w:t>
      </w:r>
      <w:r>
        <w:rPr>
          <w:rFonts w:ascii="Arial" w:hAnsi="Arial" w:cs="Arial"/>
          <w:sz w:val="22"/>
          <w:szCs w:val="22"/>
        </w:rPr>
        <w:t xml:space="preserve"> акт</w:t>
      </w:r>
      <w:r>
        <w:rPr>
          <w:rFonts w:ascii="Arial" w:hAnsi="Arial" w:cs="Arial"/>
          <w:sz w:val="22"/>
          <w:szCs w:val="22"/>
          <w:lang w:val="mk-MK"/>
        </w:rPr>
        <w:t xml:space="preserve"> </w:t>
      </w:r>
      <w:r>
        <w:rPr>
          <w:rFonts w:ascii="Arial" w:hAnsi="Arial" w:cs="Arial"/>
          <w:sz w:val="22"/>
          <w:szCs w:val="22"/>
          <w:lang w:val="ru-RU"/>
        </w:rPr>
        <w:t>ОДУ.</w:t>
      </w:r>
      <w:r>
        <w:rPr>
          <w:rFonts w:ascii="Arial" w:hAnsi="Arial" w:cs="Arial"/>
          <w:sz w:val="22"/>
          <w:szCs w:val="22"/>
          <w:lang w:val="mk-MK"/>
        </w:rPr>
        <w:t>бр</w:t>
      </w:r>
      <w:r>
        <w:rPr>
          <w:rFonts w:ascii="Arial" w:hAnsi="Arial" w:cs="Arial"/>
          <w:sz w:val="22"/>
          <w:szCs w:val="22"/>
        </w:rPr>
        <w:t>.477/2014</w:t>
      </w:r>
      <w:r>
        <w:rPr>
          <w:rFonts w:ascii="Arial" w:hAnsi="Arial" w:cs="Arial"/>
          <w:sz w:val="22"/>
          <w:szCs w:val="22"/>
          <w:lang w:val="mk-MK"/>
        </w:rPr>
        <w:t xml:space="preserve"> од </w:t>
      </w:r>
      <w:r>
        <w:rPr>
          <w:rFonts w:ascii="Arial" w:hAnsi="Arial" w:cs="Arial"/>
          <w:sz w:val="22"/>
          <w:szCs w:val="22"/>
        </w:rPr>
        <w:t>27.08.2014</w:t>
      </w:r>
      <w:r>
        <w:rPr>
          <w:rFonts w:ascii="Arial" w:hAnsi="Arial" w:cs="Arial"/>
          <w:sz w:val="22"/>
          <w:szCs w:val="22"/>
          <w:lang w:val="mk-MK"/>
        </w:rPr>
        <w:t xml:space="preserve"> на </w:t>
      </w:r>
      <w:r>
        <w:rPr>
          <w:rFonts w:ascii="Arial" w:hAnsi="Arial" w:cs="Arial"/>
          <w:sz w:val="22"/>
          <w:szCs w:val="22"/>
        </w:rPr>
        <w:t>Нотар Горге Николов Гевгелија</w:t>
      </w:r>
      <w:r>
        <w:rPr>
          <w:rFonts w:ascii="Arial" w:hAnsi="Arial" w:cs="Arial"/>
          <w:sz w:val="22"/>
          <w:szCs w:val="22"/>
          <w:lang w:val="mk-MK"/>
        </w:rPr>
        <w:t xml:space="preserve">, против должникот </w:t>
      </w:r>
      <w:r>
        <w:rPr>
          <w:rFonts w:ascii="Arial" w:hAnsi="Arial" w:cs="Arial"/>
          <w:sz w:val="22"/>
          <w:szCs w:val="22"/>
          <w:lang w:val="ru-RU"/>
        </w:rPr>
        <w:t>ДПТ</w:t>
      </w:r>
      <w:r>
        <w:rPr>
          <w:rFonts w:ascii="Arial" w:hAnsi="Arial" w:cs="Arial"/>
          <w:sz w:val="22"/>
          <w:szCs w:val="22"/>
          <w:lang w:val="mk-MK"/>
        </w:rPr>
        <w:t xml:space="preserve"> Тиме-2000</w:t>
      </w:r>
      <w:r>
        <w:rPr>
          <w:rFonts w:ascii="Arial" w:hAnsi="Arial" w:cs="Arial"/>
          <w:bCs/>
          <w:sz w:val="22"/>
          <w:szCs w:val="22"/>
        </w:rPr>
        <w:t xml:space="preserve"> Ефтим ДООЕЛ Гевгелија</w:t>
      </w:r>
      <w:r>
        <w:rPr>
          <w:rFonts w:ascii="Arial" w:hAnsi="Arial" w:cs="Arial"/>
          <w:sz w:val="22"/>
          <w:szCs w:val="22"/>
          <w:lang w:val="mk-MK"/>
        </w:rPr>
        <w:t xml:space="preserve"> со ЕДБ  </w:t>
      </w:r>
      <w:r>
        <w:rPr>
          <w:rFonts w:ascii="Arial" w:hAnsi="Arial" w:cs="Arial"/>
          <w:sz w:val="22"/>
          <w:szCs w:val="22"/>
        </w:rPr>
        <w:t>4006000111840</w:t>
      </w:r>
      <w:r>
        <w:rPr>
          <w:rFonts w:ascii="Arial" w:hAnsi="Arial" w:cs="Arial"/>
          <w:sz w:val="22"/>
          <w:szCs w:val="22"/>
          <w:lang w:val="mk-MK"/>
        </w:rPr>
        <w:t xml:space="preserve"> и седиште на </w:t>
      </w:r>
      <w:r>
        <w:rPr>
          <w:rFonts w:ascii="Arial" w:hAnsi="Arial" w:cs="Arial"/>
          <w:sz w:val="22"/>
          <w:szCs w:val="22"/>
        </w:rPr>
        <w:t>ул.Сава Михајлов бр.6/22</w:t>
      </w:r>
      <w:r>
        <w:rPr>
          <w:rFonts w:ascii="Arial" w:hAnsi="Arial" w:cs="Arial"/>
          <w:sz w:val="22"/>
          <w:szCs w:val="22"/>
          <w:lang w:val="mk-MK"/>
        </w:rPr>
        <w:t xml:space="preserve">, за спроведување на извршување во вредност </w:t>
      </w:r>
      <w:r>
        <w:rPr>
          <w:rFonts w:ascii="Arial" w:hAnsi="Arial" w:cs="Arial"/>
          <w:sz w:val="22"/>
          <w:szCs w:val="22"/>
          <w:lang w:val="ru-RU"/>
        </w:rPr>
        <w:t>2.633.794,00 ден</w:t>
      </w:r>
      <w:r>
        <w:rPr>
          <w:rFonts w:ascii="Arial" w:hAnsi="Arial" w:cs="Arial"/>
          <w:sz w:val="22"/>
          <w:szCs w:val="22"/>
          <w:lang w:val="mk-MK"/>
        </w:rPr>
        <w:t>, на ден 20. 08 2025 година го донесува следниот:</w:t>
      </w:r>
    </w:p>
    <w:p w14:paraId="52341121" w14:textId="77777777" w:rsidR="00DE0EF2" w:rsidRDefault="00DE0EF2" w:rsidP="00DE0EF2">
      <w:pPr>
        <w:pStyle w:val="Header"/>
        <w:tabs>
          <w:tab w:val="left" w:pos="720"/>
        </w:tabs>
        <w:rPr>
          <w:rFonts w:ascii="Aptos" w:hAnsi="Aptos" w:cs="Arial"/>
          <w:sz w:val="22"/>
          <w:szCs w:val="22"/>
          <w:lang w:val="mk-MK"/>
        </w:rPr>
      </w:pPr>
      <w:r>
        <w:rPr>
          <w:sz w:val="22"/>
          <w:szCs w:val="22"/>
          <w:lang w:val="mk-MK"/>
        </w:rPr>
        <w:t xml:space="preserve">        </w:t>
      </w:r>
      <w:r>
        <w:rPr>
          <w:sz w:val="22"/>
          <w:szCs w:val="22"/>
          <w:lang w:val="mk-MK"/>
        </w:rPr>
        <w:tab/>
      </w:r>
      <w:r>
        <w:rPr>
          <w:sz w:val="22"/>
          <w:szCs w:val="22"/>
          <w:lang w:val="mk-MK"/>
        </w:rPr>
        <w:tab/>
      </w:r>
      <w:r>
        <w:rPr>
          <w:sz w:val="22"/>
          <w:szCs w:val="22"/>
          <w:lang w:val="mk-MK"/>
        </w:rPr>
        <w:tab/>
      </w:r>
      <w:r>
        <w:rPr>
          <w:sz w:val="22"/>
          <w:szCs w:val="22"/>
          <w:lang w:val="mk-MK"/>
        </w:rPr>
        <w:tab/>
      </w:r>
      <w:r>
        <w:rPr>
          <w:sz w:val="22"/>
          <w:szCs w:val="22"/>
          <w:lang w:val="mk-MK"/>
        </w:rPr>
        <w:tab/>
        <w:t xml:space="preserve">                                                                                                                                                                        </w:t>
      </w:r>
    </w:p>
    <w:p w14:paraId="3281FE86" w14:textId="77777777" w:rsidR="00DE0EF2" w:rsidRDefault="00DE0EF2" w:rsidP="00DE0EF2">
      <w:pPr>
        <w:rPr>
          <w:rFonts w:ascii="Arial" w:hAnsi="Arial" w:cs="Arial"/>
          <w:b/>
          <w:sz w:val="22"/>
          <w:szCs w:val="22"/>
          <w:lang w:val="mk-MK"/>
        </w:rPr>
      </w:pPr>
      <w:r>
        <w:rPr>
          <w:rFonts w:ascii="Arial" w:hAnsi="Arial" w:cs="Arial"/>
          <w:sz w:val="22"/>
          <w:szCs w:val="22"/>
          <w:lang w:val="mk-MK"/>
        </w:rPr>
        <w:t xml:space="preserve">              </w:t>
      </w:r>
      <w:r>
        <w:rPr>
          <w:rFonts w:ascii="Arial" w:hAnsi="Arial" w:cs="Arial"/>
          <w:sz w:val="22"/>
          <w:szCs w:val="22"/>
          <w:lang w:val="mk-MK"/>
        </w:rPr>
        <w:tab/>
      </w:r>
      <w:r>
        <w:rPr>
          <w:rFonts w:ascii="Arial" w:hAnsi="Arial" w:cs="Arial"/>
          <w:sz w:val="22"/>
          <w:szCs w:val="22"/>
          <w:lang w:val="mk-MK"/>
        </w:rPr>
        <w:tab/>
      </w:r>
      <w:r>
        <w:rPr>
          <w:rFonts w:ascii="Arial" w:hAnsi="Arial" w:cs="Arial"/>
          <w:sz w:val="22"/>
          <w:szCs w:val="22"/>
          <w:lang w:val="mk-MK"/>
        </w:rPr>
        <w:tab/>
      </w:r>
      <w:r>
        <w:rPr>
          <w:rFonts w:ascii="Arial" w:hAnsi="Arial" w:cs="Arial"/>
          <w:sz w:val="22"/>
          <w:szCs w:val="22"/>
          <w:lang w:val="mk-MK"/>
        </w:rPr>
        <w:tab/>
        <w:t xml:space="preserve">     </w:t>
      </w:r>
      <w:r>
        <w:rPr>
          <w:rFonts w:ascii="Arial" w:hAnsi="Arial" w:cs="Arial"/>
          <w:b/>
          <w:sz w:val="22"/>
          <w:szCs w:val="22"/>
          <w:lang w:val="mk-MK"/>
        </w:rPr>
        <w:t>З А К Л У Ч О К</w:t>
      </w:r>
    </w:p>
    <w:p w14:paraId="400E24DC" w14:textId="77777777" w:rsidR="00DE0EF2" w:rsidRDefault="00DE0EF2" w:rsidP="00DE0EF2">
      <w:pPr>
        <w:jc w:val="center"/>
        <w:rPr>
          <w:rFonts w:ascii="Arial" w:hAnsi="Arial" w:cs="Arial"/>
          <w:b/>
          <w:sz w:val="22"/>
          <w:szCs w:val="22"/>
          <w:lang w:val="mk-MK"/>
        </w:rPr>
      </w:pPr>
      <w:r>
        <w:rPr>
          <w:rFonts w:ascii="Arial" w:hAnsi="Arial" w:cs="Arial"/>
          <w:b/>
          <w:sz w:val="22"/>
          <w:szCs w:val="22"/>
          <w:lang w:val="mk-MK"/>
        </w:rPr>
        <w:t>ЗА ПРОДАЖБА НА ПОДВИЖНИ ПРЕДМЕТИ СО УСНО ЈАВНО НАДДАВАЊЕ</w:t>
      </w:r>
    </w:p>
    <w:p w14:paraId="79A8DF04" w14:textId="77777777" w:rsidR="00DE0EF2" w:rsidRDefault="00DE0EF2" w:rsidP="00DE0EF2">
      <w:pPr>
        <w:jc w:val="center"/>
        <w:rPr>
          <w:rFonts w:ascii="Arial" w:hAnsi="Arial" w:cs="Arial"/>
          <w:b/>
          <w:sz w:val="22"/>
          <w:szCs w:val="22"/>
          <w:lang w:val="mk-MK"/>
        </w:rPr>
      </w:pPr>
      <w:r>
        <w:rPr>
          <w:rFonts w:ascii="Arial" w:hAnsi="Arial" w:cs="Arial"/>
          <w:b/>
          <w:sz w:val="22"/>
          <w:szCs w:val="22"/>
          <w:lang w:val="mk-MK"/>
        </w:rPr>
        <w:t xml:space="preserve">(врз основа на членовите </w:t>
      </w:r>
      <w:r>
        <w:rPr>
          <w:rFonts w:ascii="Arial" w:hAnsi="Arial" w:cs="Arial"/>
          <w:b/>
          <w:sz w:val="22"/>
          <w:szCs w:val="22"/>
          <w:lang w:val="en-US"/>
        </w:rPr>
        <w:t>108</w:t>
      </w:r>
      <w:r>
        <w:rPr>
          <w:rFonts w:ascii="Arial" w:hAnsi="Arial" w:cs="Arial"/>
          <w:b/>
          <w:sz w:val="22"/>
          <w:szCs w:val="22"/>
          <w:lang w:val="mk-MK"/>
        </w:rPr>
        <w:t xml:space="preserve"> и </w:t>
      </w:r>
      <w:r>
        <w:rPr>
          <w:rFonts w:ascii="Arial" w:hAnsi="Arial" w:cs="Arial"/>
          <w:b/>
          <w:sz w:val="22"/>
          <w:szCs w:val="22"/>
          <w:lang w:val="en-US"/>
        </w:rPr>
        <w:t>109</w:t>
      </w:r>
      <w:r>
        <w:rPr>
          <w:rFonts w:ascii="Arial" w:hAnsi="Arial" w:cs="Arial"/>
          <w:b/>
          <w:sz w:val="22"/>
          <w:szCs w:val="22"/>
          <w:lang w:val="mk-MK"/>
        </w:rPr>
        <w:t xml:space="preserve">  од Законот за извршување)</w:t>
      </w:r>
    </w:p>
    <w:p w14:paraId="5E808726" w14:textId="77777777" w:rsidR="00DE0EF2" w:rsidRDefault="00DE0EF2" w:rsidP="00DE0EF2">
      <w:pPr>
        <w:rPr>
          <w:rFonts w:ascii="Arial" w:hAnsi="Arial" w:cs="Arial"/>
          <w:sz w:val="22"/>
          <w:szCs w:val="22"/>
          <w:lang w:val="mk-MK"/>
        </w:rPr>
      </w:pPr>
    </w:p>
    <w:p w14:paraId="03CDAFD3" w14:textId="77777777" w:rsidR="00DE0EF2" w:rsidRDefault="00DE0EF2" w:rsidP="006967FF">
      <w:pPr>
        <w:jc w:val="both"/>
        <w:rPr>
          <w:rFonts w:ascii="Arial" w:hAnsi="Arial" w:cs="Arial"/>
          <w:sz w:val="22"/>
          <w:szCs w:val="22"/>
          <w:lang w:val="mk-MK"/>
        </w:rPr>
      </w:pPr>
      <w:r>
        <w:rPr>
          <w:rFonts w:ascii="Arial" w:hAnsi="Arial" w:cs="Arial"/>
          <w:sz w:val="22"/>
          <w:szCs w:val="22"/>
          <w:lang w:val="mk-MK"/>
        </w:rPr>
        <w:tab/>
        <w:t>СЕ ОПРЕДЕЛУВА  продажба со второ усно  јавно наддавање на следните подвижни предмети:</w:t>
      </w:r>
    </w:p>
    <w:p w14:paraId="04DEDE2A" w14:textId="77777777" w:rsidR="00DE0EF2" w:rsidRDefault="00DE0EF2" w:rsidP="006967FF">
      <w:pPr>
        <w:ind w:firstLine="720"/>
        <w:jc w:val="both"/>
        <w:rPr>
          <w:rFonts w:ascii="Arial" w:hAnsi="Arial" w:cs="Arial"/>
          <w:bCs/>
          <w:sz w:val="22"/>
          <w:szCs w:val="22"/>
          <w:lang w:val="mk-MK"/>
        </w:rPr>
      </w:pPr>
      <w:r>
        <w:rPr>
          <w:rFonts w:ascii="Arial" w:hAnsi="Arial" w:cs="Arial"/>
          <w:bCs/>
          <w:sz w:val="22"/>
          <w:szCs w:val="22"/>
          <w:lang w:val="mk-MK"/>
        </w:rPr>
        <w:t xml:space="preserve">1.ЛАДИЛНА КОМОРА (испаривач, компресор  тип </w:t>
      </w:r>
      <w:r>
        <w:rPr>
          <w:rFonts w:ascii="Arial" w:hAnsi="Arial" w:cs="Arial"/>
          <w:bCs/>
          <w:sz w:val="22"/>
          <w:szCs w:val="22"/>
        </w:rPr>
        <w:t xml:space="preserve"> GXJQ15MBGY, </w:t>
      </w:r>
      <w:r>
        <w:rPr>
          <w:rFonts w:ascii="Arial" w:hAnsi="Arial" w:cs="Arial"/>
          <w:bCs/>
          <w:sz w:val="22"/>
          <w:szCs w:val="22"/>
          <w:lang w:val="mk-MK"/>
        </w:rPr>
        <w:t xml:space="preserve">фабрички број </w:t>
      </w:r>
      <w:r>
        <w:rPr>
          <w:rFonts w:ascii="Arial" w:hAnsi="Arial" w:cs="Arial"/>
          <w:bCs/>
          <w:sz w:val="22"/>
          <w:szCs w:val="22"/>
        </w:rPr>
        <w:t>GF00484</w:t>
      </w:r>
      <w:r>
        <w:rPr>
          <w:rFonts w:ascii="Arial" w:hAnsi="Arial" w:cs="Arial"/>
          <w:bCs/>
          <w:sz w:val="22"/>
          <w:szCs w:val="22"/>
          <w:lang w:val="mk-MK"/>
        </w:rPr>
        <w:t>), производител</w:t>
      </w:r>
      <w:r>
        <w:rPr>
          <w:rFonts w:ascii="Arial" w:hAnsi="Arial" w:cs="Arial"/>
          <w:bCs/>
          <w:sz w:val="22"/>
          <w:szCs w:val="22"/>
        </w:rPr>
        <w:t xml:space="preserve">: </w:t>
      </w:r>
      <w:r>
        <w:rPr>
          <w:rFonts w:ascii="Arial" w:hAnsi="Arial" w:cs="Arial"/>
          <w:bCs/>
          <w:sz w:val="22"/>
          <w:szCs w:val="22"/>
          <w:lang w:val="mk-MK"/>
        </w:rPr>
        <w:t>Горењско ДООЕЛ Скопје, тип</w:t>
      </w:r>
      <w:r>
        <w:rPr>
          <w:rFonts w:ascii="Arial" w:hAnsi="Arial" w:cs="Arial"/>
          <w:bCs/>
          <w:sz w:val="22"/>
          <w:szCs w:val="22"/>
        </w:rPr>
        <w:t>: 11.75X9.</w:t>
      </w:r>
      <w:r>
        <w:rPr>
          <w:rFonts w:ascii="Arial" w:hAnsi="Arial" w:cs="Arial"/>
          <w:bCs/>
          <w:sz w:val="22"/>
          <w:szCs w:val="22"/>
          <w:lang w:val="mk-MK"/>
        </w:rPr>
        <w:t xml:space="preserve">3X4, година на производство: 2013; </w:t>
      </w:r>
      <w:bookmarkStart w:id="0" w:name="_Hlk203463318"/>
      <w:r>
        <w:rPr>
          <w:rFonts w:ascii="Arial" w:hAnsi="Arial" w:cs="Arial"/>
          <w:bCs/>
          <w:sz w:val="22"/>
          <w:szCs w:val="22"/>
          <w:lang w:val="mk-MK"/>
        </w:rPr>
        <w:t>не е во употреба</w:t>
      </w:r>
      <w:bookmarkEnd w:id="0"/>
      <w:r>
        <w:rPr>
          <w:rFonts w:ascii="Arial" w:hAnsi="Arial" w:cs="Arial"/>
          <w:bCs/>
          <w:sz w:val="22"/>
          <w:szCs w:val="22"/>
          <w:lang w:val="mk-MK"/>
        </w:rPr>
        <w:t xml:space="preserve">, попишана со налепница бр.359, </w:t>
      </w:r>
      <w:bookmarkStart w:id="1" w:name="_Hlk203392214"/>
    </w:p>
    <w:bookmarkEnd w:id="1"/>
    <w:p w14:paraId="74FDA0AF" w14:textId="77777777" w:rsidR="00DE0EF2" w:rsidRDefault="00DE0EF2" w:rsidP="006967FF">
      <w:pPr>
        <w:ind w:firstLine="720"/>
        <w:jc w:val="both"/>
        <w:rPr>
          <w:rFonts w:ascii="Arial" w:hAnsi="Arial" w:cs="Arial"/>
          <w:bCs/>
          <w:sz w:val="22"/>
          <w:szCs w:val="22"/>
          <w:lang w:val="mk-MK"/>
        </w:rPr>
      </w:pPr>
      <w:r>
        <w:rPr>
          <w:rFonts w:ascii="Arial" w:hAnsi="Arial" w:cs="Arial"/>
          <w:bCs/>
          <w:sz w:val="22"/>
          <w:szCs w:val="22"/>
          <w:lang w:val="mk-MK"/>
        </w:rPr>
        <w:t xml:space="preserve">2.ЛАДИЛНА КОМОРА( испаривач, компресор  тип </w:t>
      </w:r>
      <w:r>
        <w:rPr>
          <w:rFonts w:ascii="Arial" w:hAnsi="Arial" w:cs="Arial"/>
          <w:bCs/>
          <w:sz w:val="22"/>
          <w:szCs w:val="22"/>
        </w:rPr>
        <w:t xml:space="preserve"> GXJQ15MBGY, </w:t>
      </w:r>
      <w:r>
        <w:rPr>
          <w:rFonts w:ascii="Arial" w:hAnsi="Arial" w:cs="Arial"/>
          <w:bCs/>
          <w:sz w:val="22"/>
          <w:szCs w:val="22"/>
          <w:lang w:val="mk-MK"/>
        </w:rPr>
        <w:t xml:space="preserve">фабрички број </w:t>
      </w:r>
      <w:r>
        <w:rPr>
          <w:rFonts w:ascii="Arial" w:hAnsi="Arial" w:cs="Arial"/>
          <w:bCs/>
          <w:sz w:val="22"/>
          <w:szCs w:val="22"/>
        </w:rPr>
        <w:t>GF0048</w:t>
      </w:r>
      <w:r>
        <w:rPr>
          <w:rFonts w:ascii="Arial" w:hAnsi="Arial" w:cs="Arial"/>
          <w:bCs/>
          <w:sz w:val="22"/>
          <w:szCs w:val="22"/>
          <w:lang w:val="mk-MK"/>
        </w:rPr>
        <w:t>2), производител</w:t>
      </w:r>
      <w:r>
        <w:rPr>
          <w:rFonts w:ascii="Arial" w:hAnsi="Arial" w:cs="Arial"/>
          <w:bCs/>
          <w:sz w:val="22"/>
          <w:szCs w:val="22"/>
        </w:rPr>
        <w:t xml:space="preserve">: </w:t>
      </w:r>
      <w:r>
        <w:rPr>
          <w:rFonts w:ascii="Arial" w:hAnsi="Arial" w:cs="Arial"/>
          <w:bCs/>
          <w:sz w:val="22"/>
          <w:szCs w:val="22"/>
          <w:lang w:val="mk-MK"/>
        </w:rPr>
        <w:t>Горењско ДООЕЛ Скопје, тип</w:t>
      </w:r>
      <w:r>
        <w:rPr>
          <w:rFonts w:ascii="Arial" w:hAnsi="Arial" w:cs="Arial"/>
          <w:bCs/>
          <w:sz w:val="22"/>
          <w:szCs w:val="22"/>
        </w:rPr>
        <w:t>: 11.75X9.</w:t>
      </w:r>
      <w:r>
        <w:rPr>
          <w:rFonts w:ascii="Arial" w:hAnsi="Arial" w:cs="Arial"/>
          <w:bCs/>
          <w:sz w:val="22"/>
          <w:szCs w:val="22"/>
          <w:lang w:val="mk-MK"/>
        </w:rPr>
        <w:t xml:space="preserve">3X4, година на производство: 2013; не е во употреба, попишана со налепница бр 360, </w:t>
      </w:r>
    </w:p>
    <w:p w14:paraId="410A58F4" w14:textId="77777777" w:rsidR="00DE0EF2" w:rsidRDefault="00DE0EF2" w:rsidP="006967FF">
      <w:pPr>
        <w:ind w:firstLine="720"/>
        <w:jc w:val="both"/>
        <w:rPr>
          <w:rFonts w:ascii="Arial" w:hAnsi="Arial" w:cs="Arial"/>
          <w:bCs/>
          <w:sz w:val="22"/>
          <w:szCs w:val="22"/>
          <w:lang w:val="en-US"/>
        </w:rPr>
      </w:pPr>
      <w:r>
        <w:rPr>
          <w:rFonts w:ascii="Arial" w:hAnsi="Arial" w:cs="Arial"/>
          <w:bCs/>
          <w:sz w:val="22"/>
          <w:szCs w:val="22"/>
          <w:lang w:val="mk-MK"/>
        </w:rPr>
        <w:t>3.ПРЕДКОМОРА,  производител Горењско ДООЕЛ Скопје, тип</w:t>
      </w:r>
      <w:r>
        <w:rPr>
          <w:rFonts w:ascii="Arial" w:hAnsi="Arial" w:cs="Arial"/>
          <w:bCs/>
          <w:sz w:val="22"/>
          <w:szCs w:val="22"/>
        </w:rPr>
        <w:t xml:space="preserve">: </w:t>
      </w:r>
      <w:r>
        <w:rPr>
          <w:rFonts w:ascii="Arial" w:hAnsi="Arial" w:cs="Arial"/>
          <w:bCs/>
          <w:sz w:val="22"/>
          <w:szCs w:val="22"/>
          <w:lang w:val="mk-MK"/>
        </w:rPr>
        <w:t>5</w:t>
      </w:r>
      <w:r>
        <w:rPr>
          <w:rFonts w:ascii="Arial" w:hAnsi="Arial" w:cs="Arial"/>
          <w:bCs/>
          <w:sz w:val="22"/>
          <w:szCs w:val="22"/>
        </w:rPr>
        <w:t>X5, 5X4</w:t>
      </w:r>
      <w:r>
        <w:rPr>
          <w:rFonts w:ascii="Arial" w:hAnsi="Arial" w:cs="Arial"/>
          <w:bCs/>
          <w:sz w:val="22"/>
          <w:szCs w:val="22"/>
          <w:lang w:val="mk-MK"/>
        </w:rPr>
        <w:t>, година на производство: 2013; не е во употреба, попишана со налепница бр 361,</w:t>
      </w:r>
    </w:p>
    <w:p w14:paraId="45035A63" w14:textId="77777777" w:rsidR="00DE0EF2" w:rsidRDefault="006967FF" w:rsidP="006967FF">
      <w:pPr>
        <w:ind w:firstLine="720"/>
        <w:jc w:val="both"/>
        <w:rPr>
          <w:rFonts w:ascii="Arial" w:hAnsi="Arial" w:cs="Arial"/>
          <w:sz w:val="22"/>
          <w:szCs w:val="22"/>
          <w:lang w:val="mk-MK"/>
        </w:rPr>
      </w:pPr>
      <w:r>
        <w:rPr>
          <w:rFonts w:ascii="Arial" w:hAnsi="Arial" w:cs="Arial"/>
          <w:sz w:val="22"/>
          <w:szCs w:val="22"/>
          <w:lang w:val="mk-MK"/>
        </w:rPr>
        <w:t>с</w:t>
      </w:r>
      <w:r w:rsidR="00DE0EF2">
        <w:rPr>
          <w:rFonts w:ascii="Arial" w:hAnsi="Arial" w:cs="Arial"/>
          <w:sz w:val="22"/>
          <w:szCs w:val="22"/>
          <w:lang w:val="mk-MK"/>
        </w:rPr>
        <w:t>ите со вкупна вредност од 733.000,00 денари која вредност претставува почетна цена за второто усно јавно наддавање.</w:t>
      </w:r>
    </w:p>
    <w:p w14:paraId="2CAF6853" w14:textId="77777777" w:rsidR="00DE0EF2" w:rsidRDefault="00DE0EF2" w:rsidP="006967FF">
      <w:pPr>
        <w:jc w:val="both"/>
        <w:rPr>
          <w:rFonts w:ascii="Arial" w:hAnsi="Arial" w:cs="Arial"/>
          <w:sz w:val="22"/>
          <w:szCs w:val="22"/>
          <w:lang w:val="mk-MK"/>
        </w:rPr>
      </w:pPr>
      <w:r>
        <w:rPr>
          <w:rFonts w:ascii="Arial" w:hAnsi="Arial" w:cs="Arial"/>
          <w:sz w:val="22"/>
          <w:szCs w:val="22"/>
          <w:lang w:val="mk-MK"/>
        </w:rPr>
        <w:tab/>
      </w:r>
    </w:p>
    <w:p w14:paraId="60420241" w14:textId="77777777" w:rsidR="00DE0EF2" w:rsidRDefault="00DE0EF2" w:rsidP="00DE0EF2">
      <w:pPr>
        <w:ind w:firstLine="720"/>
        <w:jc w:val="both"/>
        <w:rPr>
          <w:rFonts w:ascii="Arial" w:hAnsi="Arial" w:cs="Arial"/>
          <w:sz w:val="22"/>
          <w:szCs w:val="22"/>
          <w:lang w:val="mk-MK"/>
        </w:rPr>
      </w:pPr>
      <w:r>
        <w:rPr>
          <w:rFonts w:ascii="Arial" w:hAnsi="Arial" w:cs="Arial"/>
          <w:sz w:val="22"/>
          <w:szCs w:val="22"/>
          <w:lang w:val="mk-MK"/>
        </w:rPr>
        <w:t>Предметите се оптоварени со следните товари – заложно право во корист на доверителот.</w:t>
      </w:r>
    </w:p>
    <w:p w14:paraId="5F5D6A1A" w14:textId="77777777" w:rsidR="00DE0EF2" w:rsidRDefault="00DE0EF2" w:rsidP="00DE0EF2">
      <w:pPr>
        <w:pStyle w:val="BodyText"/>
        <w:rPr>
          <w:rFonts w:ascii="Arial" w:hAnsi="Arial" w:cs="Arial"/>
          <w:sz w:val="22"/>
          <w:szCs w:val="22"/>
        </w:rPr>
      </w:pPr>
      <w:r>
        <w:rPr>
          <w:rFonts w:ascii="Arial" w:hAnsi="Arial" w:cs="Arial"/>
          <w:sz w:val="22"/>
          <w:szCs w:val="22"/>
          <w:lang w:val="mk-MK"/>
        </w:rPr>
        <w:tab/>
        <w:t>Продажбата ќе се одржи на ден 11. 09 2025 година во 11,00 часот  во просториите на Извршител Данчо Диманчев Гевгелија, ул.Маршал Тито бр.74</w:t>
      </w:r>
    </w:p>
    <w:p w14:paraId="1DBC5644" w14:textId="77777777" w:rsidR="00DE0EF2" w:rsidRDefault="00DE0EF2" w:rsidP="00DE0EF2">
      <w:pPr>
        <w:ind w:firstLine="720"/>
        <w:jc w:val="both"/>
        <w:rPr>
          <w:rFonts w:ascii="Arial" w:hAnsi="Arial" w:cs="Arial"/>
          <w:sz w:val="22"/>
          <w:szCs w:val="22"/>
          <w:lang w:val="mk-MK"/>
        </w:rPr>
      </w:pPr>
      <w:r>
        <w:rPr>
          <w:rFonts w:ascii="Arial" w:hAnsi="Arial" w:cs="Arial"/>
          <w:sz w:val="22"/>
          <w:szCs w:val="22"/>
          <w:lang w:val="mk-MK"/>
        </w:rPr>
        <w:t>Предметите не можат да се продават одделно, и по инструкции од доверител истите се продават заедно со недвижниот имот запишан во Имотен лист бр.405 КО Прдејци, каде се вградени, и која продажба е определна за ист ден со Заклучок согласно чл.179 од ЗИ, во кој се предвидени условите за продажба, со напомена да за предметите со вредност поголема од 5.000 евра во денарска противредност се полага гаранција во висина од 1/10 од утврдената  вредност.</w:t>
      </w:r>
    </w:p>
    <w:p w14:paraId="5D463AFB" w14:textId="77777777" w:rsidR="00DE0EF2" w:rsidRDefault="00DE0EF2" w:rsidP="00DE0EF2">
      <w:pPr>
        <w:ind w:firstLine="720"/>
        <w:jc w:val="both"/>
        <w:rPr>
          <w:rFonts w:ascii="Arial" w:hAnsi="Arial" w:cs="Arial"/>
          <w:sz w:val="22"/>
          <w:szCs w:val="22"/>
          <w:lang w:val="mk-MK"/>
        </w:rPr>
      </w:pPr>
      <w:r>
        <w:rPr>
          <w:rFonts w:ascii="Arial" w:hAnsi="Arial" w:cs="Arial"/>
          <w:sz w:val="22"/>
          <w:szCs w:val="22"/>
          <w:lang w:val="mk-MK"/>
        </w:rPr>
        <w:t>Уплатата на паричните средства на име гаранција се врши на жиро сметката од извршителот со бр.</w:t>
      </w:r>
      <w:r>
        <w:rPr>
          <w:rFonts w:ascii="Arial" w:hAnsi="Arial" w:cs="Arial"/>
          <w:color w:val="000000"/>
          <w:sz w:val="22"/>
          <w:szCs w:val="22"/>
          <w:lang w:val="en-US"/>
        </w:rPr>
        <w:t>200002021281336</w:t>
      </w:r>
      <w:r>
        <w:rPr>
          <w:rFonts w:ascii="Arial" w:hAnsi="Arial" w:cs="Arial"/>
          <w:sz w:val="22"/>
          <w:szCs w:val="22"/>
          <w:lang w:val="en-US"/>
        </w:rPr>
        <w:t xml:space="preserve"> </w:t>
      </w:r>
      <w:r>
        <w:rPr>
          <w:rFonts w:ascii="Arial" w:hAnsi="Arial" w:cs="Arial"/>
          <w:sz w:val="22"/>
          <w:szCs w:val="22"/>
          <w:lang w:val="mk-MK"/>
        </w:rPr>
        <w:t xml:space="preserve">која се води кај </w:t>
      </w:r>
      <w:r>
        <w:rPr>
          <w:rFonts w:ascii="Arial" w:hAnsi="Arial" w:cs="Arial"/>
          <w:color w:val="000000"/>
          <w:sz w:val="22"/>
          <w:szCs w:val="22"/>
          <w:lang w:val="en-US"/>
        </w:rPr>
        <w:t>Стопанска Банка АД Скопје</w:t>
      </w:r>
      <w:r>
        <w:rPr>
          <w:rFonts w:ascii="Arial" w:hAnsi="Arial" w:cs="Arial"/>
          <w:sz w:val="22"/>
          <w:szCs w:val="22"/>
          <w:lang w:val="mk-MK"/>
        </w:rPr>
        <w:t xml:space="preserve"> и даночен број </w:t>
      </w:r>
      <w:r>
        <w:rPr>
          <w:rFonts w:ascii="Arial" w:hAnsi="Arial" w:cs="Arial"/>
          <w:color w:val="000000"/>
          <w:sz w:val="22"/>
          <w:szCs w:val="22"/>
          <w:lang w:val="en-US"/>
        </w:rPr>
        <w:t>МК5006009501211</w:t>
      </w:r>
      <w:r>
        <w:rPr>
          <w:rFonts w:ascii="Arial" w:hAnsi="Arial" w:cs="Arial"/>
          <w:sz w:val="22"/>
          <w:szCs w:val="22"/>
          <w:lang w:val="en-US"/>
        </w:rPr>
        <w:t>.</w:t>
      </w:r>
    </w:p>
    <w:p w14:paraId="6A518593" w14:textId="77777777" w:rsidR="00DE0EF2" w:rsidRDefault="00DE0EF2" w:rsidP="00DE0EF2">
      <w:pPr>
        <w:ind w:firstLine="720"/>
        <w:jc w:val="both"/>
        <w:rPr>
          <w:rFonts w:ascii="Arial" w:hAnsi="Arial" w:cs="Arial"/>
          <w:sz w:val="22"/>
          <w:szCs w:val="22"/>
          <w:lang w:val="mk-MK"/>
        </w:rPr>
      </w:pPr>
      <w:r>
        <w:rPr>
          <w:rFonts w:ascii="Arial" w:hAnsi="Arial" w:cs="Arial"/>
          <w:sz w:val="22"/>
          <w:szCs w:val="22"/>
          <w:lang w:val="mk-MK"/>
        </w:rPr>
        <w:t>Продажбата на предметите ќе се објави во дневниот весник Нова македонија.</w:t>
      </w:r>
    </w:p>
    <w:p w14:paraId="547E42CD" w14:textId="77777777" w:rsidR="00DE0EF2" w:rsidRDefault="00DE0EF2" w:rsidP="00DE0EF2">
      <w:pPr>
        <w:ind w:firstLine="720"/>
        <w:jc w:val="both"/>
        <w:rPr>
          <w:rFonts w:ascii="Arial" w:hAnsi="Arial" w:cs="Arial"/>
          <w:sz w:val="22"/>
          <w:szCs w:val="22"/>
          <w:lang w:val="mk-MK"/>
        </w:rPr>
      </w:pPr>
      <w:r>
        <w:rPr>
          <w:rFonts w:ascii="Arial" w:hAnsi="Arial" w:cs="Arial"/>
          <w:sz w:val="22"/>
          <w:szCs w:val="22"/>
          <w:lang w:val="mk-MK"/>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14:paraId="0AD5899E" w14:textId="77777777" w:rsidR="00DE0EF2" w:rsidRDefault="00DE0EF2" w:rsidP="00DE0EF2">
      <w:pPr>
        <w:ind w:firstLine="720"/>
        <w:jc w:val="both"/>
        <w:rPr>
          <w:rFonts w:ascii="Arial" w:hAnsi="Arial" w:cs="Arial"/>
          <w:sz w:val="22"/>
          <w:szCs w:val="22"/>
          <w:lang w:val="mk-MK"/>
        </w:rPr>
      </w:pPr>
      <w:r>
        <w:rPr>
          <w:rFonts w:ascii="Arial" w:hAnsi="Arial" w:cs="Arial"/>
          <w:sz w:val="22"/>
          <w:szCs w:val="22"/>
          <w:lang w:val="mk-MK"/>
        </w:rPr>
        <w:t>Предметите што се ставени на продажба може да се разгледаат кај должникот.</w:t>
      </w:r>
    </w:p>
    <w:p w14:paraId="3D0D2F64" w14:textId="77777777" w:rsidR="00DE0EF2" w:rsidRDefault="00DE0EF2" w:rsidP="00DE0EF2">
      <w:pPr>
        <w:ind w:firstLine="720"/>
        <w:jc w:val="both"/>
        <w:rPr>
          <w:rFonts w:ascii="Arial" w:hAnsi="Arial" w:cs="Arial"/>
          <w:sz w:val="22"/>
          <w:szCs w:val="22"/>
          <w:lang w:val="mk-MK"/>
        </w:rPr>
      </w:pPr>
      <w:r>
        <w:rPr>
          <w:rFonts w:ascii="Arial" w:hAnsi="Arial" w:cs="Arial"/>
          <w:sz w:val="22"/>
          <w:szCs w:val="22"/>
          <w:lang w:val="mk-MK"/>
        </w:rPr>
        <w:t>Овој заклучок  се доставува до странките, а на учесниците на надавањето по нивно барање.</w:t>
      </w:r>
    </w:p>
    <w:p w14:paraId="3DDFE39F" w14:textId="77777777" w:rsidR="00DE0EF2" w:rsidRDefault="00DE0EF2" w:rsidP="00DE0EF2">
      <w:pPr>
        <w:jc w:val="both"/>
        <w:rPr>
          <w:rFonts w:ascii="Arial" w:hAnsi="Arial" w:cs="Arial"/>
          <w:sz w:val="22"/>
          <w:szCs w:val="22"/>
          <w:lang w:val="mk-MK"/>
        </w:rPr>
      </w:pPr>
    </w:p>
    <w:p w14:paraId="512C31DD" w14:textId="77777777" w:rsidR="00DE0EF2" w:rsidRDefault="00DE0EF2" w:rsidP="00DE0EF2">
      <w:pPr>
        <w:jc w:val="both"/>
        <w:rPr>
          <w:rFonts w:ascii="Arial" w:hAnsi="Arial" w:cs="Arial"/>
          <w:sz w:val="22"/>
          <w:szCs w:val="22"/>
          <w:lang w:val="mk-MK"/>
        </w:rPr>
      </w:pPr>
      <w:r>
        <w:rPr>
          <w:rFonts w:ascii="Aptos" w:hAnsi="Aptos"/>
          <w:sz w:val="22"/>
          <w:szCs w:val="22"/>
          <w:lang w:val="mk-MK"/>
        </w:rPr>
        <w:tab/>
      </w:r>
      <w:r>
        <w:rPr>
          <w:sz w:val="22"/>
          <w:szCs w:val="22"/>
          <w:lang w:val="mk-MK"/>
        </w:rPr>
        <w:tab/>
      </w:r>
      <w:r>
        <w:rPr>
          <w:sz w:val="22"/>
          <w:szCs w:val="22"/>
          <w:lang w:val="mk-MK"/>
        </w:rPr>
        <w:tab/>
      </w:r>
      <w:r>
        <w:rPr>
          <w:rFonts w:ascii="Aptos" w:hAnsi="Aptos"/>
          <w:sz w:val="22"/>
          <w:szCs w:val="22"/>
          <w:lang w:val="mk-MK"/>
        </w:rPr>
        <w:tab/>
      </w:r>
      <w:r>
        <w:rPr>
          <w:sz w:val="22"/>
          <w:szCs w:val="22"/>
          <w:lang w:val="mk-MK"/>
        </w:rPr>
        <w:tab/>
      </w:r>
      <w:r>
        <w:rPr>
          <w:sz w:val="22"/>
          <w:szCs w:val="22"/>
          <w:lang w:val="mk-MK"/>
        </w:rPr>
        <w:tab/>
      </w:r>
      <w:r>
        <w:rPr>
          <w:sz w:val="22"/>
          <w:szCs w:val="22"/>
          <w:lang w:val="mk-MK"/>
        </w:rPr>
        <w:tab/>
      </w:r>
      <w:r>
        <w:rPr>
          <w:sz w:val="22"/>
          <w:szCs w:val="22"/>
          <w:lang w:val="mk-MK"/>
        </w:rPr>
        <w:tab/>
      </w:r>
      <w:r>
        <w:rPr>
          <w:sz w:val="22"/>
          <w:szCs w:val="22"/>
          <w:lang w:val="mk-MK"/>
        </w:rPr>
        <w:tab/>
      </w:r>
      <w:r>
        <w:rPr>
          <w:sz w:val="22"/>
          <w:szCs w:val="22"/>
          <w:lang w:val="mk-MK"/>
        </w:rPr>
        <w:tab/>
        <w:t xml:space="preserve">     </w:t>
      </w:r>
      <w:r>
        <w:rPr>
          <w:rFonts w:ascii="Arial" w:hAnsi="Arial" w:cs="Arial"/>
          <w:sz w:val="22"/>
          <w:szCs w:val="22"/>
          <w:lang w:val="mk-MK"/>
        </w:rPr>
        <w:t>И З В Р Ш И Т Е Л</w:t>
      </w:r>
    </w:p>
    <w:tbl>
      <w:tblPr>
        <w:tblW w:w="0" w:type="auto"/>
        <w:tblLook w:val="04A0" w:firstRow="1" w:lastRow="0" w:firstColumn="1" w:lastColumn="0" w:noHBand="0" w:noVBand="1"/>
      </w:tblPr>
      <w:tblGrid>
        <w:gridCol w:w="5103"/>
        <w:gridCol w:w="5102"/>
      </w:tblGrid>
      <w:tr w:rsidR="00DE0EF2" w14:paraId="1353B680" w14:textId="77777777">
        <w:tc>
          <w:tcPr>
            <w:tcW w:w="5377" w:type="dxa"/>
          </w:tcPr>
          <w:p w14:paraId="2781C2BA" w14:textId="77777777" w:rsidR="00DE0EF2" w:rsidRDefault="00DE0EF2">
            <w:pPr>
              <w:jc w:val="both"/>
              <w:rPr>
                <w:sz w:val="22"/>
                <w:szCs w:val="22"/>
                <w:lang w:val="mk-MK"/>
              </w:rPr>
            </w:pPr>
          </w:p>
        </w:tc>
        <w:tc>
          <w:tcPr>
            <w:tcW w:w="5377" w:type="dxa"/>
          </w:tcPr>
          <w:p w14:paraId="38183270" w14:textId="77777777" w:rsidR="00DE0EF2" w:rsidRDefault="00DE0EF2">
            <w:pPr>
              <w:jc w:val="center"/>
              <w:rPr>
                <w:sz w:val="22"/>
                <w:szCs w:val="22"/>
                <w:lang w:val="mk-MK"/>
              </w:rPr>
            </w:pPr>
          </w:p>
        </w:tc>
      </w:tr>
    </w:tbl>
    <w:p w14:paraId="0D8D0EBD" w14:textId="77777777" w:rsidR="00DE0EF2" w:rsidRDefault="00DE0EF2" w:rsidP="00DE0EF2">
      <w:pPr>
        <w:jc w:val="both"/>
        <w:rPr>
          <w:sz w:val="22"/>
          <w:szCs w:val="22"/>
          <w:lang w:val="mk-MK"/>
        </w:rPr>
      </w:pPr>
      <w:r>
        <w:rPr>
          <w:sz w:val="22"/>
          <w:szCs w:val="22"/>
          <w:lang w:val="mk-MK"/>
        </w:rPr>
        <w:t xml:space="preserve"> </w:t>
      </w:r>
      <w:r>
        <w:rPr>
          <w:rFonts w:ascii="Arial" w:hAnsi="Arial" w:cs="Arial"/>
          <w:sz w:val="22"/>
          <w:szCs w:val="22"/>
          <w:lang w:val="mk-MK"/>
        </w:rPr>
        <w:t>Д.-на: должник</w:t>
      </w:r>
    </w:p>
    <w:p w14:paraId="777B3203" w14:textId="77777777" w:rsidR="00DE0EF2" w:rsidRPr="006967FF" w:rsidRDefault="00DE0EF2" w:rsidP="006967FF">
      <w:pPr>
        <w:pStyle w:val="BodyText"/>
        <w:spacing w:line="360" w:lineRule="auto"/>
        <w:rPr>
          <w:rFonts w:ascii="Arial" w:hAnsi="Arial" w:cs="Arial"/>
          <w:sz w:val="22"/>
          <w:szCs w:val="22"/>
          <w:lang w:val="mk-MK"/>
        </w:rPr>
      </w:pPr>
      <w:r>
        <w:rPr>
          <w:rFonts w:ascii="Arial" w:hAnsi="Arial" w:cs="Arial"/>
          <w:sz w:val="22"/>
          <w:szCs w:val="22"/>
          <w:lang w:val="mk-MK"/>
        </w:rPr>
        <w:tab/>
        <w:t>доверител</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4C3A96A0" w14:textId="77777777" w:rsidR="003F5FA2" w:rsidRPr="00DE0EF2" w:rsidRDefault="00DE0EF2" w:rsidP="00DE0EF2">
      <w:pPr>
        <w:jc w:val="both"/>
        <w:rPr>
          <w:rFonts w:ascii="Arial" w:hAnsi="Arial" w:cs="Arial"/>
          <w:sz w:val="22"/>
          <w:szCs w:val="22"/>
          <w:lang w:val="mk-MK"/>
        </w:rPr>
      </w:pPr>
      <w:r>
        <w:rPr>
          <w:rFonts w:ascii="Arial" w:hAnsi="Arial" w:cs="Arial"/>
          <w:b/>
          <w:sz w:val="22"/>
          <w:szCs w:val="22"/>
          <w:lang w:val="mk-MK"/>
        </w:rPr>
        <w:t>Правна поука:</w:t>
      </w:r>
      <w:r>
        <w:rPr>
          <w:rFonts w:ascii="Arial" w:hAnsi="Arial" w:cs="Arial"/>
          <w:sz w:val="22"/>
          <w:szCs w:val="22"/>
          <w:lang w:val="mk-MK"/>
        </w:rPr>
        <w:t xml:space="preserve"> Против овој заклучок може да се поднесе приговор до Основниот суд Гевгелија согласно одредбите на член 86 од Законот за извршување.</w:t>
      </w:r>
    </w:p>
    <w:sectPr w:rsidR="003F5FA2" w:rsidRPr="00DE0EF2" w:rsidSect="007645DB">
      <w:pgSz w:w="11907" w:h="16840" w:code="9"/>
      <w:pgMar w:top="567" w:right="851" w:bottom="567" w:left="851" w:header="720" w:footer="720" w:gutter="0"/>
      <w:cols w:space="720"/>
      <w:docGrid w:linePitch="360" w:charSpace="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C C Times">
    <w:altName w:val="Cambr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85D"/>
    <w:rsid w:val="000362E6"/>
    <w:rsid w:val="000A0DD6"/>
    <w:rsid w:val="00120261"/>
    <w:rsid w:val="00272CF5"/>
    <w:rsid w:val="00293EBB"/>
    <w:rsid w:val="00300BF0"/>
    <w:rsid w:val="00361EE0"/>
    <w:rsid w:val="003C7672"/>
    <w:rsid w:val="003F0851"/>
    <w:rsid w:val="003F5FA2"/>
    <w:rsid w:val="003F65F4"/>
    <w:rsid w:val="004215A0"/>
    <w:rsid w:val="00475736"/>
    <w:rsid w:val="004B0193"/>
    <w:rsid w:val="004B2CE3"/>
    <w:rsid w:val="004C3999"/>
    <w:rsid w:val="004F539B"/>
    <w:rsid w:val="00652065"/>
    <w:rsid w:val="006803FC"/>
    <w:rsid w:val="0068739E"/>
    <w:rsid w:val="006967FF"/>
    <w:rsid w:val="006B4A73"/>
    <w:rsid w:val="006F5B02"/>
    <w:rsid w:val="007645DB"/>
    <w:rsid w:val="00830FFF"/>
    <w:rsid w:val="00865181"/>
    <w:rsid w:val="008A4E06"/>
    <w:rsid w:val="009A10C6"/>
    <w:rsid w:val="00A67943"/>
    <w:rsid w:val="00A7085D"/>
    <w:rsid w:val="00B3562A"/>
    <w:rsid w:val="00B86D6C"/>
    <w:rsid w:val="00B86E93"/>
    <w:rsid w:val="00C64A8B"/>
    <w:rsid w:val="00CB77FC"/>
    <w:rsid w:val="00D30521"/>
    <w:rsid w:val="00D72C80"/>
    <w:rsid w:val="00D73FFB"/>
    <w:rsid w:val="00DA3212"/>
    <w:rsid w:val="00DE0EF2"/>
    <w:rsid w:val="00DF02A7"/>
    <w:rsid w:val="00FF7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60C73B"/>
  <w15:chartTrackingRefBased/>
  <w15:docId w15:val="{9C3E3425-E6EB-4AD9-8D8F-33F2E2EDF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MAC C Times" w:hAnsi="MAC C Times"/>
      <w:sz w:val="24"/>
      <w:szCs w:val="24"/>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jc w:val="both"/>
    </w:pPr>
    <w:rPr>
      <w:lang w:val="en-US"/>
    </w:rPr>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character" w:customStyle="1" w:styleId="BodyTextChar">
    <w:name w:val="Body Text Char"/>
    <w:link w:val="BodyText"/>
    <w:rsid w:val="00CB77FC"/>
    <w:rPr>
      <w:rFonts w:ascii="MAC C Times" w:hAnsi="MAC C Times"/>
      <w:sz w:val="24"/>
      <w:szCs w:val="24"/>
      <w:lang w:val="en-US" w:eastAsia="en-US"/>
    </w:rPr>
  </w:style>
  <w:style w:type="character" w:customStyle="1" w:styleId="HeaderChar">
    <w:name w:val="Header Char"/>
    <w:link w:val="Header"/>
    <w:rsid w:val="00DE0EF2"/>
    <w:rPr>
      <w:rFonts w:ascii="MAC C Times" w:hAnsi="MAC C Time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5652">
      <w:bodyDiv w:val="1"/>
      <w:marLeft w:val="0"/>
      <w:marRight w:val="0"/>
      <w:marTop w:val="0"/>
      <w:marBottom w:val="0"/>
      <w:divBdr>
        <w:top w:val="none" w:sz="0" w:space="0" w:color="auto"/>
        <w:left w:val="none" w:sz="0" w:space="0" w:color="auto"/>
        <w:bottom w:val="none" w:sz="0" w:space="0" w:color="auto"/>
        <w:right w:val="none" w:sz="0" w:space="0" w:color="auto"/>
      </w:divBdr>
    </w:div>
    <w:div w:id="236592722">
      <w:bodyDiv w:val="1"/>
      <w:marLeft w:val="0"/>
      <w:marRight w:val="0"/>
      <w:marTop w:val="0"/>
      <w:marBottom w:val="0"/>
      <w:divBdr>
        <w:top w:val="none" w:sz="0" w:space="0" w:color="auto"/>
        <w:left w:val="none" w:sz="0" w:space="0" w:color="auto"/>
        <w:bottom w:val="none" w:sz="0" w:space="0" w:color="auto"/>
        <w:right w:val="none" w:sz="0" w:space="0" w:color="auto"/>
      </w:divBdr>
    </w:div>
    <w:div w:id="669600711">
      <w:bodyDiv w:val="1"/>
      <w:marLeft w:val="0"/>
      <w:marRight w:val="0"/>
      <w:marTop w:val="0"/>
      <w:marBottom w:val="0"/>
      <w:divBdr>
        <w:top w:val="none" w:sz="0" w:space="0" w:color="auto"/>
        <w:left w:val="none" w:sz="0" w:space="0" w:color="auto"/>
        <w:bottom w:val="none" w:sz="0" w:space="0" w:color="auto"/>
        <w:right w:val="none" w:sz="0" w:space="0" w:color="auto"/>
      </w:divBdr>
    </w:div>
    <w:div w:id="766468230">
      <w:bodyDiv w:val="1"/>
      <w:marLeft w:val="0"/>
      <w:marRight w:val="0"/>
      <w:marTop w:val="0"/>
      <w:marBottom w:val="0"/>
      <w:divBdr>
        <w:top w:val="none" w:sz="0" w:space="0" w:color="auto"/>
        <w:left w:val="none" w:sz="0" w:space="0" w:color="auto"/>
        <w:bottom w:val="none" w:sz="0" w:space="0" w:color="auto"/>
        <w:right w:val="none" w:sz="0" w:space="0" w:color="auto"/>
      </w:divBdr>
    </w:div>
    <w:div w:id="944733403">
      <w:bodyDiv w:val="1"/>
      <w:marLeft w:val="0"/>
      <w:marRight w:val="0"/>
      <w:marTop w:val="0"/>
      <w:marBottom w:val="0"/>
      <w:divBdr>
        <w:top w:val="none" w:sz="0" w:space="0" w:color="auto"/>
        <w:left w:val="none" w:sz="0" w:space="0" w:color="auto"/>
        <w:bottom w:val="none" w:sz="0" w:space="0" w:color="auto"/>
        <w:right w:val="none" w:sz="0" w:space="0" w:color="auto"/>
      </w:divBdr>
    </w:div>
    <w:div w:id="1252544590">
      <w:bodyDiv w:val="1"/>
      <w:marLeft w:val="0"/>
      <w:marRight w:val="0"/>
      <w:marTop w:val="0"/>
      <w:marBottom w:val="0"/>
      <w:divBdr>
        <w:top w:val="none" w:sz="0" w:space="0" w:color="auto"/>
        <w:left w:val="none" w:sz="0" w:space="0" w:color="auto"/>
        <w:bottom w:val="none" w:sz="0" w:space="0" w:color="auto"/>
        <w:right w:val="none" w:sz="0" w:space="0" w:color="auto"/>
      </w:divBdr>
    </w:div>
    <w:div w:id="1257788010">
      <w:bodyDiv w:val="1"/>
      <w:marLeft w:val="0"/>
      <w:marRight w:val="0"/>
      <w:marTop w:val="0"/>
      <w:marBottom w:val="0"/>
      <w:divBdr>
        <w:top w:val="none" w:sz="0" w:space="0" w:color="auto"/>
        <w:left w:val="none" w:sz="0" w:space="0" w:color="auto"/>
        <w:bottom w:val="none" w:sz="0" w:space="0" w:color="auto"/>
        <w:right w:val="none" w:sz="0" w:space="0" w:color="auto"/>
      </w:divBdr>
    </w:div>
    <w:div w:id="1397128582">
      <w:bodyDiv w:val="1"/>
      <w:marLeft w:val="0"/>
      <w:marRight w:val="0"/>
      <w:marTop w:val="0"/>
      <w:marBottom w:val="0"/>
      <w:divBdr>
        <w:top w:val="none" w:sz="0" w:space="0" w:color="auto"/>
        <w:left w:val="none" w:sz="0" w:space="0" w:color="auto"/>
        <w:bottom w:val="none" w:sz="0" w:space="0" w:color="auto"/>
        <w:right w:val="none" w:sz="0" w:space="0" w:color="auto"/>
      </w:divBdr>
    </w:div>
    <w:div w:id="1447115848">
      <w:bodyDiv w:val="1"/>
      <w:marLeft w:val="0"/>
      <w:marRight w:val="0"/>
      <w:marTop w:val="0"/>
      <w:marBottom w:val="0"/>
      <w:divBdr>
        <w:top w:val="none" w:sz="0" w:space="0" w:color="auto"/>
        <w:left w:val="none" w:sz="0" w:space="0" w:color="auto"/>
        <w:bottom w:val="none" w:sz="0" w:space="0" w:color="auto"/>
        <w:right w:val="none" w:sz="0" w:space="0" w:color="auto"/>
      </w:divBdr>
    </w:div>
    <w:div w:id="187762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Зак.  за про. на под. предмети со усно наддавање_20.8.2025_4726.docx</Template>
  <TotalTime>1</TotalTime>
  <Pages>1</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ЗАКЛУЧОК ЗА ПРОДАЖБА НА ПОДВИЖНИ ПРЕДМЕТИ СО УСНО ЈАВНО НАДДАВАЊЕ (врз основа на член 96 и член 97 став 1 од Законот за извршување</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ЗАКЛУЧОК ЗА ПРОДАЖБА НА ПОДВИЖНИ ПРЕДМЕТИ СО УСНО ЈАВНО НАДДАВАЊЕ (врз основа на член 96 и член 97 став 1 од Законот за извршување</dc:title>
  <dc:subject/>
  <dc:creator>elgo</dc:creator>
  <cp:keywords/>
  <cp:lastModifiedBy>Perdorues</cp:lastModifiedBy>
  <cp:revision>2</cp:revision>
  <dcterms:created xsi:type="dcterms:W3CDTF">2025-08-20T13:04:00Z</dcterms:created>
  <dcterms:modified xsi:type="dcterms:W3CDTF">2025-08-20T13:04:00Z</dcterms:modified>
</cp:coreProperties>
</file>