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5958"/>
        <w:gridCol w:w="543"/>
        <w:gridCol w:w="941"/>
        <w:gridCol w:w="2854"/>
      </w:tblGrid>
      <w:tr w:rsidR="00671D6F" w:rsidRPr="00DB4229" w:rsidTr="00F91962">
        <w:tc>
          <w:tcPr>
            <w:tcW w:w="6204" w:type="dxa"/>
            <w:hideMark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F91962">
        <w:tc>
          <w:tcPr>
            <w:tcW w:w="6204" w:type="dxa"/>
            <w:hideMark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91962">
        <w:tc>
          <w:tcPr>
            <w:tcW w:w="6204" w:type="dxa"/>
            <w:hideMark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F91962">
        <w:tc>
          <w:tcPr>
            <w:tcW w:w="6204" w:type="dxa"/>
            <w:hideMark/>
          </w:tcPr>
          <w:p w:rsidR="00671D6F" w:rsidRPr="00DB4229" w:rsidRDefault="00F91962" w:rsidP="00F919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91962">
        <w:tc>
          <w:tcPr>
            <w:tcW w:w="6204" w:type="dxa"/>
            <w:hideMark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91962">
        <w:tc>
          <w:tcPr>
            <w:tcW w:w="6204" w:type="dxa"/>
            <w:hideMark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91962">
              <w:rPr>
                <w:rFonts w:ascii="Arial" w:eastAsia="Times New Roman" w:hAnsi="Arial" w:cs="Arial"/>
                <w:b/>
                <w:lang w:val="en-US"/>
              </w:rPr>
              <w:t>345/2022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F91962">
        <w:tc>
          <w:tcPr>
            <w:tcW w:w="6204" w:type="dxa"/>
            <w:hideMark/>
          </w:tcPr>
          <w:p w:rsidR="00671D6F" w:rsidRPr="00DB4229" w:rsidRDefault="00F91962" w:rsidP="00F919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91962">
        <w:tc>
          <w:tcPr>
            <w:tcW w:w="6204" w:type="dxa"/>
            <w:hideMark/>
          </w:tcPr>
          <w:p w:rsidR="00671D6F" w:rsidRPr="00DB4229" w:rsidRDefault="00F91962" w:rsidP="00F919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91962">
        <w:tc>
          <w:tcPr>
            <w:tcW w:w="6204" w:type="dxa"/>
            <w:hideMark/>
          </w:tcPr>
          <w:p w:rsidR="00F91962" w:rsidRDefault="00F91962" w:rsidP="00F919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F91962" w:rsidP="00F919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919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6905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91962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F91962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F91962">
        <w:rPr>
          <w:rFonts w:ascii="Arial" w:hAnsi="Arial" w:cs="Arial"/>
        </w:rPr>
        <w:t>заложниот доверител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F91962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F91962">
        <w:rPr>
          <w:rFonts w:ascii="Arial" w:hAnsi="Arial" w:cs="Arial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F91962">
        <w:rPr>
          <w:rFonts w:ascii="Arial" w:hAnsi="Arial" w:cs="Arial"/>
        </w:rPr>
        <w:t>ул.11-ти Октомври бр.7 преку полномошник Адвокат Весна Давчева</w:t>
      </w:r>
      <w:r w:rsidRPr="007C3ECA">
        <w:rPr>
          <w:rFonts w:ascii="Arial" w:hAnsi="Arial" w:cs="Arial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F91962">
        <w:rPr>
          <w:rFonts w:ascii="Arial" w:hAnsi="Arial" w:cs="Arial"/>
        </w:rPr>
        <w:t>ОДУ бр.166/13  од 05.06.2013 год. на Нотар Зарија Апостолова од Неготино и СТ.99/16 од 06.10.2020 год. на Основен суд Велес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F91962">
        <w:rPr>
          <w:rFonts w:ascii="Arial" w:hAnsi="Arial" w:cs="Arial"/>
        </w:rPr>
        <w:t>заложниот должник Друштво за производство, промет и услуги ЈАДРАН ГОТТИНО ФООДС ДООЕЛ Неготино - во стечај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F91962">
        <w:rPr>
          <w:rFonts w:ascii="Arial" w:hAnsi="Arial" w:cs="Arial"/>
        </w:rPr>
        <w:t>Неготино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F91962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F91962">
        <w:rPr>
          <w:rFonts w:ascii="Arial" w:hAnsi="Arial" w:cs="Arial"/>
        </w:rPr>
        <w:t>ул.Индустриска бб</w:t>
      </w:r>
      <w:r w:rsidRPr="007C3ECA">
        <w:rPr>
          <w:rFonts w:ascii="Arial" w:hAnsi="Arial" w:cs="Arial"/>
        </w:rPr>
        <w:t>,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1" w:name="DatumIzdava"/>
      <w:bookmarkEnd w:id="21"/>
      <w:r w:rsidR="001555D8">
        <w:rPr>
          <w:rFonts w:ascii="Arial" w:hAnsi="Arial" w:cs="Arial"/>
        </w:rPr>
        <w:t>18.08</w:t>
      </w:r>
      <w:r w:rsidR="00F91962">
        <w:rPr>
          <w:rFonts w:ascii="Arial" w:hAnsi="Arial" w:cs="Arial"/>
        </w:rPr>
        <w:t>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1555D8">
        <w:rPr>
          <w:rFonts w:ascii="Arial" w:hAnsi="Arial" w:cs="Arial"/>
          <w:b/>
          <w:bCs/>
        </w:rPr>
        <w:t>ВТОРА</w:t>
      </w:r>
      <w:r w:rsidR="00F91962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AD7E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F91962">
        <w:rPr>
          <w:rFonts w:ascii="Arial" w:hAnsi="Arial" w:cs="Arial"/>
        </w:rPr>
        <w:t xml:space="preserve">СЕ ОПРЕДЕЛУВА </w:t>
      </w:r>
      <w:r w:rsidR="001555D8">
        <w:rPr>
          <w:rFonts w:ascii="Arial" w:hAnsi="Arial" w:cs="Arial"/>
          <w:b/>
        </w:rPr>
        <w:t>втора</w:t>
      </w:r>
      <w:r w:rsidR="00F91962" w:rsidRPr="00F91962">
        <w:rPr>
          <w:rFonts w:ascii="Arial" w:hAnsi="Arial" w:cs="Arial"/>
          <w:b/>
        </w:rPr>
        <w:t xml:space="preserve"> </w:t>
      </w:r>
      <w:r w:rsidR="00583CFF" w:rsidRPr="00F91962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F91962" w:rsidRDefault="00F9196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91962" w:rsidRDefault="00F91962" w:rsidP="00F91962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1) ЛИНИЈА ЗА ПРОИЗВОДСТВО НА ТВРДИ КЕКСИ И МЕКИ ПЕЦИВА со капацитет од 500кгр/ч;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количина Комплет,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Производел  НUAWEII,  Година на производство 2009, Година на набавка 2009, п</w:t>
      </w:r>
      <w:r w:rsidR="001555D8">
        <w:rPr>
          <w:rFonts w:ascii="Arial" w:hAnsi="Arial" w:cs="Arial"/>
          <w:b/>
        </w:rPr>
        <w:t>опишана со налепница број 0045</w:t>
      </w:r>
      <w:r>
        <w:rPr>
          <w:rFonts w:ascii="Arial" w:hAnsi="Arial" w:cs="Arial"/>
        </w:rPr>
        <w:t>, и се состои од:</w:t>
      </w:r>
    </w:p>
    <w:p w:rsidR="00F91962" w:rsidRDefault="00F91962" w:rsidP="00F91962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Ламинатор кој се состои од Машина за прием на тесто со транспортна трака B=1,2 м , L=3,0 м, приемен сад со две единици за ламелирање и единица за прифаќање на ламелираното тесто со транспортер B=1,2 м , L=2,0, со автоматско пневматска контрола „FESTO</w:t>
      </w:r>
      <w:r>
        <w:t xml:space="preserve">“; </w:t>
      </w:r>
      <w:r>
        <w:rPr>
          <w:rFonts w:ascii="Arial" w:hAnsi="Arial" w:cs="Arial"/>
        </w:rPr>
        <w:t>Количина 1, Производел  НUAWEII, Година на производство 2009,</w:t>
      </w:r>
    </w:p>
    <w:p w:rsidR="00F91962" w:rsidRDefault="00F91962" w:rsidP="00F91962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ТУ-РОЛ кат, машина со транспортер  B=1,2 м , L=1,0м, Количина 3, Производител  НUAWEII, Година на производство 2009,</w:t>
      </w:r>
    </w:p>
    <w:p w:rsidR="00F91962" w:rsidRDefault="00F91962" w:rsidP="00F91962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Единица за сито штампано тесто Количина 1, Производител  НUAWEII, Година на производство 2009, Година на набавка 2009;</w:t>
      </w:r>
    </w:p>
    <w:p w:rsidR="00F91962" w:rsidRDefault="00F91962" w:rsidP="00F91962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Ротари катер (ротационен секач)Количина 1, Производител  НUAWEII, Година на производство 2009, Година на набавка 2009;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Машина за одделување на остатокот на тестото од производот; Количина 1, Производител  НUAWEII, Година на производство 2009, Година на набавка 2009;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за повраток на тестото во ламинатор B=1,2 м , L=7м, Количина 1, Производител  НUAWEII,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Единица за формирање на меки пецива, со автоматика и фото сензури, Количина 1, Производител  НUAWEII, Година на производство 2009,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Единица за попрскување на производот, Количина 1, Производител  НUAWEII,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Единица за посипување на производот, Количина 1, Производител  НUAWEII,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 B=1,2 м, L=3,0м, Количина 1, Производител  НUAWEII,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Печка на нафта за печење на производот со капацитет од 500 кгр/час готов производ со четири температурни зони, L=40 м, Количина 1, Производител  НUAWEII,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B=1,2 м , L=5,0м, Количина 1, Производител  НUAWEII,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трака-полукружна 1800 B=1,2 м , L=5,0м, Количина 1, Производител  НUAWEII,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попрскување под висок притисок -витаминизирање на производот, Количина 1, Производител  НUAWEII,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за ладење на производот B=1,2 м , L=20,0м, Количина 1, Производител  НUAWEII,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сортирање на готовиот производ Количина 1, Производител  НUAWEII,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Линија за пакување B=1,2 м, L=9,0м,Количина 1, Производител  НUAWEII,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депозирање на крем со капацитет од 300 ком/мин,Количина 3, Производител  НUAWEII,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Машини за чоколадирање со ел. команден пулт, Количина 1, Производител  НUAWEII,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Комора-дводелна за ладење после чоколадирање на производот, B=1,0 м, L=15,0м, Количина 1, Производел  НUAWEII,Година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Алат за формирање на бисквит Б=1,2 м,Количина 26, Производител Македонија,Година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Вертикални автоматски пакерки со  автоматска вага за мерење на производот со приемен сад и елеватор Количина 1, Производител JOY CONVEYOR, Тип JOY-3-5, Фабрички број 08664А,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Вертикални автоматски пакерки со автоматска вага за мерење на производот со приемен сад и елеватор Количина 1, Производител JOY CONVEYOR, Тип JOY-3-5 Фабрички број 08664В,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Машини за хоризонтално пакување со дигитално наводување на производот и штампање на датум на пак., Количина 2, Производел Кина, Тип СВ-320, 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Садови за припрема на тесто од 800 л. Количина 2, Производител Македонија,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Единица за трансферирање на тесто од садовите за припрема до приемниот сад на линијата за бисквити Количина 1, Производител Македонија, Година на производство 2009, </w:t>
      </w:r>
    </w:p>
    <w:p w:rsidR="00F91962" w:rsidRDefault="00F91962" w:rsidP="00F91962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Миксер-вертикален  за приготвување  на тестото, Производител  НUAWEII, Тип 32 KW,Година на производство 2009, </w:t>
      </w:r>
    </w:p>
    <w:p w:rsidR="001555D8" w:rsidRDefault="001555D8" w:rsidP="001555D8">
      <w:pPr>
        <w:spacing w:after="0" w:line="240" w:lineRule="auto"/>
        <w:ind w:left="426" w:right="48"/>
        <w:jc w:val="both"/>
        <w:rPr>
          <w:rFonts w:ascii="Arial" w:hAnsi="Arial" w:cs="Arial"/>
        </w:rPr>
      </w:pPr>
    </w:p>
    <w:p w:rsidR="001555D8" w:rsidRDefault="001555D8" w:rsidP="001555D8">
      <w:pPr>
        <w:spacing w:after="0"/>
        <w:ind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 КОТЛАРА, Комплет</w:t>
      </w:r>
      <w:r>
        <w:rPr>
          <w:rFonts w:ascii="Arial" w:hAnsi="Arial" w:cs="Arial"/>
        </w:rPr>
        <w:t xml:space="preserve"> </w:t>
      </w:r>
      <w:r w:rsidRPr="005C7EDA">
        <w:rPr>
          <w:rFonts w:ascii="Arial" w:hAnsi="Arial" w:cs="Arial"/>
          <w:b/>
        </w:rPr>
        <w:t>попишана со налепница број 0062</w:t>
      </w:r>
      <w:r>
        <w:rPr>
          <w:rFonts w:ascii="Arial" w:hAnsi="Arial" w:cs="Arial"/>
        </w:rPr>
        <w:t>, и се состои од:</w:t>
      </w:r>
    </w:p>
    <w:p w:rsidR="00F91962" w:rsidRDefault="001555D8" w:rsidP="001555D8">
      <w:pPr>
        <w:ind w:right="48"/>
        <w:rPr>
          <w:rFonts w:ascii="Arial" w:hAnsi="Arial" w:cs="Arial"/>
        </w:rPr>
      </w:pPr>
      <w:r>
        <w:rPr>
          <w:rFonts w:ascii="Arial" w:hAnsi="Arial" w:cs="Arial"/>
        </w:rPr>
        <w:t>1. 7/10 идеален дел од Трансформатор; количинa 1,производител Раде Кончар, тип 630 KVA/10/0, 4V, година на производство 1978</w:t>
      </w:r>
      <w:r>
        <w:rPr>
          <w:rFonts w:ascii="Arial" w:hAnsi="Arial" w:cs="Arial"/>
        </w:rPr>
        <w:br/>
        <w:t>2. 7/10 идеален дел Дизел електро агрегат; количинa 1,производител TORPEDO, тип BV 836A,Фабрички број 24807 година на производство 1978</w:t>
      </w:r>
      <w:r>
        <w:rPr>
          <w:rFonts w:ascii="Arial" w:hAnsi="Arial" w:cs="Arial"/>
        </w:rPr>
        <w:br/>
        <w:t>3.Цистерна за мазут; количинa 1,тип 50t, година на производство 1978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4.Цистерна за нафта; количинa 1,тип 35t, година на производство 1978</w:t>
      </w:r>
      <w:r>
        <w:rPr>
          <w:rFonts w:ascii="Arial" w:hAnsi="Arial" w:cs="Arial"/>
        </w:rPr>
        <w:br/>
        <w:t>5.Топловоден котел 174KW; количинa 1,производител EMO CELJE, тип PP1500 , фабрички број 01173, година на производство 1978</w:t>
      </w:r>
      <w:r>
        <w:rPr>
          <w:rFonts w:ascii="Arial" w:hAnsi="Arial" w:cs="Arial"/>
        </w:rPr>
        <w:br/>
        <w:t>6. Топловоден котел 174KW; количинa 1,производител EMO CELJE,  фабрички број 01174, година на производство 1978</w:t>
      </w:r>
      <w:r>
        <w:rPr>
          <w:rFonts w:ascii="Arial" w:hAnsi="Arial" w:cs="Arial"/>
        </w:rPr>
        <w:br/>
        <w:t xml:space="preserve">7.Бренер за котел на нафта; количинa 2,производител MONARCH, </w:t>
      </w:r>
      <w:r>
        <w:rPr>
          <w:rFonts w:ascii="Arial" w:hAnsi="Arial" w:cs="Arial"/>
        </w:rPr>
        <w:br/>
        <w:t>8. 7/10 идеален дел Цистерна за вода,количинa 1, тип 20 t ,</w:t>
      </w:r>
    </w:p>
    <w:p w:rsidR="001555D8" w:rsidRPr="00F97FAC" w:rsidRDefault="001555D8" w:rsidP="001555D8">
      <w:pPr>
        <w:ind w:right="48"/>
        <w:jc w:val="both"/>
        <w:rPr>
          <w:rFonts w:ascii="Arial" w:hAnsi="Arial" w:cs="Arial"/>
          <w:b/>
        </w:rPr>
      </w:pPr>
      <w:r w:rsidRPr="001555D8">
        <w:rPr>
          <w:rFonts w:ascii="Arial" w:hAnsi="Arial" w:cs="Arial"/>
          <w:b/>
        </w:rPr>
        <w:t xml:space="preserve">Подвижните предмети по реден број 1 и 2 се продаваат исклучиво во пакет во вкупна вредност од </w:t>
      </w:r>
      <w:r w:rsidR="00AD7E18">
        <w:rPr>
          <w:rFonts w:ascii="Arial" w:hAnsi="Arial" w:cs="Arial"/>
          <w:b/>
        </w:rPr>
        <w:t>85.55</w:t>
      </w:r>
      <w:r>
        <w:rPr>
          <w:rFonts w:ascii="Arial" w:hAnsi="Arial" w:cs="Arial"/>
          <w:b/>
        </w:rPr>
        <w:t>0,00 евра во денарска противвредност по среден курс на НБРСМ</w:t>
      </w:r>
      <w:r w:rsidR="00F97FAC">
        <w:rPr>
          <w:rFonts w:ascii="Arial" w:hAnsi="Arial" w:cs="Arial"/>
          <w:b/>
        </w:rPr>
        <w:t>,</w:t>
      </w:r>
      <w:r w:rsidR="00F97FAC" w:rsidRPr="00F97FAC">
        <w:rPr>
          <w:rFonts w:ascii="Arial" w:hAnsi="Arial" w:cs="Arial"/>
        </w:rPr>
        <w:t xml:space="preserve"> </w:t>
      </w:r>
      <w:r w:rsidR="00F97FAC" w:rsidRPr="00F97FAC">
        <w:rPr>
          <w:rFonts w:ascii="Arial" w:hAnsi="Arial" w:cs="Arial"/>
          <w:b/>
        </w:rPr>
        <w:t xml:space="preserve">која вредност претставува почетна цена за </w:t>
      </w:r>
      <w:r w:rsidR="00F97FAC">
        <w:rPr>
          <w:rFonts w:ascii="Arial" w:hAnsi="Arial" w:cs="Arial"/>
          <w:b/>
        </w:rPr>
        <w:t>второто</w:t>
      </w:r>
      <w:r w:rsidR="00F97FAC" w:rsidRPr="00F97FAC">
        <w:rPr>
          <w:rFonts w:ascii="Arial" w:hAnsi="Arial" w:cs="Arial"/>
          <w:b/>
        </w:rPr>
        <w:t xml:space="preserve"> усно јавно наддавање</w:t>
      </w:r>
      <w:r w:rsidR="00AD7E18">
        <w:rPr>
          <w:rFonts w:ascii="Arial" w:hAnsi="Arial" w:cs="Arial"/>
          <w:b/>
        </w:rPr>
        <w:t>.</w:t>
      </w:r>
      <w:r w:rsidR="00F97FAC" w:rsidRPr="00F97FAC">
        <w:rPr>
          <w:rFonts w:ascii="Arial" w:hAnsi="Arial" w:cs="Arial"/>
          <w:b/>
        </w:rPr>
        <w:t xml:space="preserve"> </w:t>
      </w:r>
    </w:p>
    <w:p w:rsidR="00F91962" w:rsidRDefault="001555D8" w:rsidP="00902F4F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F91962">
        <w:rPr>
          <w:rFonts w:ascii="Arial" w:hAnsi="Arial" w:cs="Arial"/>
          <w:b/>
        </w:rPr>
        <w:t>) ТЕХНОЛОШКА ЛИНИЈА ЗА ПРЕРАБОТКА НА ЦЕРЕАЛИИ СО КАПАЦИТЕТ ОД 280кгр/ч, КОМПЛЕТ</w:t>
      </w:r>
      <w:r w:rsidR="00F91962">
        <w:rPr>
          <w:rFonts w:ascii="Arial" w:hAnsi="Arial" w:cs="Arial"/>
        </w:rPr>
        <w:t xml:space="preserve">. </w:t>
      </w:r>
      <w:r w:rsidR="00F91962" w:rsidRPr="00902F4F">
        <w:rPr>
          <w:rFonts w:ascii="Arial" w:hAnsi="Arial" w:cs="Arial"/>
          <w:b/>
        </w:rPr>
        <w:t xml:space="preserve">Година на производство 2009, Година на набавка 2009; попишана со налепница број 0046, </w:t>
      </w:r>
      <w:r w:rsidR="00902F4F"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</w:rPr>
        <w:t>18.314</w:t>
      </w:r>
      <w:r w:rsidR="00902F4F"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 w:rsidR="00902F4F">
        <w:rPr>
          <w:rFonts w:ascii="Arial" w:hAnsi="Arial" w:cs="Arial"/>
        </w:rPr>
        <w:t xml:space="preserve">која вредност претставува почетна цена за </w:t>
      </w:r>
      <w:r w:rsidR="00F97FAC">
        <w:rPr>
          <w:rFonts w:ascii="Arial" w:hAnsi="Arial" w:cs="Arial"/>
        </w:rPr>
        <w:t>второто</w:t>
      </w:r>
      <w:r w:rsidR="00902F4F">
        <w:rPr>
          <w:rFonts w:ascii="Arial" w:hAnsi="Arial" w:cs="Arial"/>
        </w:rPr>
        <w:t xml:space="preserve"> усно јавно наддавање, и се состои од: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хомогенизација на состојките, Количина 1, Производител Македонија, 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Приемен сад; Количина 1, Производител Македонија,Година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Елеватор, Количина 1, Производител QINGDAO OVERSEAS MACHINERI, Тип  H=5,0, 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дневно производство, Количина 1, Производител QINGDAO OVERSEAS MACHINERI, 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Спирален транспортер, Количина 1, Производител QINGDAO OVERSEAS MACHINERI    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Екструдер-двоен со капацитет од 280 кгр/час, Количина 1, Производител QINGDAO OVERSEAS MACHINERI, 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Пневматски транспортер, Ф=110 мм, Л=5,0 м; Количина 1, Производител QINGDAO OVERSEAS MACHINERI,  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Жичен транспортер Б=1,0м, Л=3,0м, Количина 1, Производител QINGDAO OVERSEAS MACHINERI,Година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Пет етажна ел.автоматска печка за печење на производи со капацитет од 280 кгр/ч, L=5м,Количина 1, Производител QINGDAO OVERSEAS MACHINERI, 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Кос транспортер B=0,3м, L=2,0м,  Количина 1, Производител QINGDAO OVERSEAS    MACHINERI,  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зрнести додавања на вкусови- ароматизирање  на производот, маслена фаза, Количина 1, Производител QINGDAO OVERSEAS MACHINERI,  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греење на маслото, Количина 1, Производител QINGDAO OVERSEAS MACHINERI, 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мелење на екструдирана храна, Количина 1, Производител QINGDAO OVERSEAS MACHINERI, 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3,13, 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3,12, Година на производство 2009, </w:t>
      </w:r>
    </w:p>
    <w:p w:rsidR="00F91962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Машина за паковање на прашкасти производи во мали кесички, Количина 1, Производител F&amp;G, Тип  D XF150,Фабрички број 3,15, Година на производство 2009, </w:t>
      </w:r>
    </w:p>
    <w:p w:rsidR="00F91962" w:rsidRPr="00F37D29" w:rsidRDefault="00F91962" w:rsidP="00F91962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Ел. командни пултови, Количина 2, Производител QINGDAO OVERSEAS MACHINERI,  Година на производство 2009, </w:t>
      </w:r>
    </w:p>
    <w:p w:rsidR="00F37D29" w:rsidRDefault="00F37D29" w:rsidP="00F37D29">
      <w:pPr>
        <w:spacing w:after="0" w:line="240" w:lineRule="auto"/>
        <w:ind w:left="426" w:right="48"/>
        <w:jc w:val="both"/>
        <w:rPr>
          <w:rFonts w:ascii="Arial" w:hAnsi="Arial" w:cs="Arial"/>
        </w:rPr>
      </w:pPr>
    </w:p>
    <w:p w:rsidR="00F91962" w:rsidRDefault="001555D8" w:rsidP="005C7EDA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F91962">
        <w:rPr>
          <w:rFonts w:ascii="Arial" w:hAnsi="Arial" w:cs="Arial"/>
          <w:b/>
        </w:rPr>
        <w:t>.)ОПРЕМА ЗА ПРЕРАБОТКА НА СУСАМ, Комплет</w:t>
      </w:r>
      <w:r w:rsidR="005C7EDA">
        <w:rPr>
          <w:rFonts w:ascii="Arial" w:hAnsi="Arial" w:cs="Arial"/>
          <w:b/>
        </w:rPr>
        <w:t>,</w:t>
      </w:r>
      <w:r w:rsidR="00F91962">
        <w:rPr>
          <w:rFonts w:ascii="Arial" w:hAnsi="Arial" w:cs="Arial"/>
        </w:rPr>
        <w:t xml:space="preserve"> </w:t>
      </w:r>
      <w:r w:rsidR="005C7EDA"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</w:rPr>
        <w:t>1.180</w:t>
      </w:r>
      <w:r w:rsidR="005C7EDA"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 w:rsidR="005C7EDA">
        <w:rPr>
          <w:rFonts w:ascii="Arial" w:hAnsi="Arial" w:cs="Arial"/>
        </w:rPr>
        <w:t xml:space="preserve">која вредност претставува почетна цена за </w:t>
      </w:r>
      <w:r w:rsidR="00F97FAC">
        <w:rPr>
          <w:rFonts w:ascii="Arial" w:hAnsi="Arial" w:cs="Arial"/>
        </w:rPr>
        <w:t>второто</w:t>
      </w:r>
      <w:r w:rsidR="005C7EDA">
        <w:rPr>
          <w:rFonts w:ascii="Arial" w:hAnsi="Arial" w:cs="Arial"/>
        </w:rPr>
        <w:t xml:space="preserve"> усно јавно наддавање, и тоа:</w:t>
      </w:r>
    </w:p>
    <w:p w:rsidR="00F37D29" w:rsidRDefault="00F91962" w:rsidP="00F37D29">
      <w:pPr>
        <w:spacing w:line="240" w:lineRule="auto"/>
        <w:ind w:right="48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1. Машина аспиратор сепаратор сеалка за сусам;количина 1,производител Grcija,Година на производство 1982, попишана со налепница број 0057       </w:t>
      </w:r>
      <w:r>
        <w:rPr>
          <w:rFonts w:ascii="Arial" w:hAnsi="Arial" w:cs="Arial"/>
        </w:rPr>
        <w:br/>
        <w:t xml:space="preserve">2. Ротациони машини за влажно чистење и лупење; количина 1 производител Grcija,Година на производство 1982, попишана со налепница број 0058        </w:t>
      </w:r>
      <w:r>
        <w:rPr>
          <w:rFonts w:ascii="Arial" w:hAnsi="Arial" w:cs="Arial"/>
        </w:rPr>
        <w:br/>
        <w:t xml:space="preserve">3. Садови за перење и флотирање во солен раствор–полиесетер-3х1,3 м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; количина 1,производител Grcija,година на производство 1982, попишана со налепница број 0059</w:t>
      </w:r>
      <w:r>
        <w:rPr>
          <w:rFonts w:ascii="Arial" w:hAnsi="Arial" w:cs="Arial"/>
        </w:rPr>
        <w:br/>
        <w:t xml:space="preserve">4.Центрифуга одвојувач на физичка влага-прохрoм; количина 1 производител Grcija,Година на производство 1982, попишана со налепница број 0058 </w:t>
      </w:r>
      <w:r>
        <w:rPr>
          <w:rFonts w:ascii="Arial" w:hAnsi="Arial" w:cs="Arial"/>
        </w:rPr>
        <w:br/>
        <w:t xml:space="preserve">5.Дупла печка со клатно; количина 1, производител Grcija,Година на производство 1982, попишана со налепница број 0060  </w:t>
      </w:r>
      <w:r>
        <w:rPr>
          <w:rFonts w:ascii="Arial" w:hAnsi="Arial" w:cs="Arial"/>
        </w:rPr>
        <w:br/>
        <w:t>6.Ротациона печка Ф 3000мм; количина 1,производител Grcija,Година на производство 1990, попишана со налепница број 0056</w:t>
      </w:r>
      <w:r>
        <w:rPr>
          <w:rFonts w:ascii="Arial" w:hAnsi="Arial" w:cs="Arial"/>
        </w:rPr>
        <w:br/>
        <w:t>7.Сеалка за печен сусам; количина 1производител Grcija,Година на производство 1982, попишана со налепница број 0061</w:t>
      </w:r>
    </w:p>
    <w:p w:rsidR="00F91962" w:rsidRDefault="001555D8" w:rsidP="00F37D29">
      <w:pPr>
        <w:spacing w:line="240" w:lineRule="auto"/>
        <w:ind w:right="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F91962">
        <w:rPr>
          <w:rFonts w:ascii="Arial" w:hAnsi="Arial" w:cs="Arial"/>
          <w:b/>
        </w:rPr>
        <w:t>)ОПРЕМА ЗА ПАКУВАЊЕ НА КОНДИТОРСКИ ПРОИЗВОДИ; Комплет</w:t>
      </w:r>
      <w:r w:rsidR="005C7EDA">
        <w:rPr>
          <w:rFonts w:ascii="Arial" w:hAnsi="Arial" w:cs="Arial"/>
          <w:b/>
        </w:rPr>
        <w:t>,</w:t>
      </w:r>
      <w:r w:rsidR="00F91962">
        <w:rPr>
          <w:rFonts w:ascii="Arial" w:hAnsi="Arial" w:cs="Arial"/>
          <w:b/>
        </w:rPr>
        <w:t xml:space="preserve"> </w:t>
      </w:r>
      <w:r w:rsidR="005C7EDA"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</w:rPr>
        <w:t>1.499</w:t>
      </w:r>
      <w:r w:rsidR="005C7EDA"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 w:rsidR="005C7EDA">
        <w:rPr>
          <w:rFonts w:ascii="Arial" w:hAnsi="Arial" w:cs="Arial"/>
        </w:rPr>
        <w:t xml:space="preserve">која вредност претставува почетна цена за </w:t>
      </w:r>
      <w:r w:rsidR="00F97FAC">
        <w:rPr>
          <w:rFonts w:ascii="Arial" w:hAnsi="Arial" w:cs="Arial"/>
        </w:rPr>
        <w:t>второто</w:t>
      </w:r>
      <w:r w:rsidR="005C7EDA">
        <w:rPr>
          <w:rFonts w:ascii="Arial" w:hAnsi="Arial" w:cs="Arial"/>
        </w:rPr>
        <w:t xml:space="preserve"> усно јавно наддавање, и се состои од:</w:t>
      </w:r>
    </w:p>
    <w:p w:rsidR="00F91962" w:rsidRDefault="00F91962" w:rsidP="00F91962">
      <w:pPr>
        <w:spacing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1.Автоматска линија за пакување кашeсти производи;количина 1, производител HASSIA, тип  VA2SIVF,фабрички број 30/294/1274, година на производство 1974, попишана со налепница број 0047</w:t>
      </w:r>
      <w:r>
        <w:rPr>
          <w:rFonts w:ascii="Arial" w:hAnsi="Arial" w:cs="Arial"/>
        </w:rPr>
        <w:br/>
        <w:t>2.Машини за пакување зрнасти/прашкасти производи; количина 1, производител PAK-SAM, тип NK,фабрички број 055, попишана со налепница број 0048</w:t>
      </w:r>
      <w:r>
        <w:rPr>
          <w:rFonts w:ascii="Arial" w:hAnsi="Arial" w:cs="Arial"/>
        </w:rPr>
        <w:br/>
        <w:t xml:space="preserve">3.Машина за пакување на локум; количина 1, производител NESIMI MAKINA, попишана со налепница број 0049 </w:t>
      </w:r>
    </w:p>
    <w:p w:rsidR="005C7EDA" w:rsidRDefault="001555D8" w:rsidP="005C7EDA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6)</w:t>
      </w:r>
      <w:r w:rsidR="00F91962">
        <w:rPr>
          <w:rFonts w:ascii="Arial" w:hAnsi="Arial" w:cs="Arial"/>
          <w:b/>
        </w:rPr>
        <w:t xml:space="preserve"> ОПРЕМА ЗА ПРОИЗВОДСТВО НА БОНБОНИ И СУСАМКИ</w:t>
      </w:r>
      <w:r w:rsidR="005C7EDA">
        <w:rPr>
          <w:rFonts w:ascii="Arial" w:hAnsi="Arial" w:cs="Arial"/>
          <w:b/>
        </w:rPr>
        <w:t xml:space="preserve">, со вредност од </w:t>
      </w:r>
      <w:r>
        <w:rPr>
          <w:rFonts w:ascii="Arial" w:hAnsi="Arial" w:cs="Arial"/>
          <w:b/>
        </w:rPr>
        <w:t>708</w:t>
      </w:r>
      <w:r w:rsidR="005C7EDA"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 w:rsidR="005C7EDA">
        <w:rPr>
          <w:rFonts w:ascii="Arial" w:hAnsi="Arial" w:cs="Arial"/>
        </w:rPr>
        <w:t xml:space="preserve">која вредност претставува почетна цена за </w:t>
      </w:r>
      <w:r w:rsidR="00F97FAC">
        <w:rPr>
          <w:rFonts w:ascii="Arial" w:hAnsi="Arial" w:cs="Arial"/>
        </w:rPr>
        <w:t>второто</w:t>
      </w:r>
      <w:r w:rsidR="005C7EDA">
        <w:rPr>
          <w:rFonts w:ascii="Arial" w:hAnsi="Arial" w:cs="Arial"/>
        </w:rPr>
        <w:t xml:space="preserve"> усно јавно наддавање, и се состои од:</w:t>
      </w:r>
    </w:p>
    <w:p w:rsidR="001555D8" w:rsidRDefault="00F91962" w:rsidP="001555D8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1.Дупликатор со вакум пумпа;производител Prva ISKRA, тип 0.371м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,фабрички број 13801,произведено 1983, попишана со налепница број 0050</w:t>
      </w:r>
      <w:r>
        <w:rPr>
          <w:rFonts w:ascii="Arial" w:hAnsi="Arial" w:cs="Arial"/>
        </w:rPr>
        <w:br/>
        <w:t>2.Топли работни маси за бонбони 1,5 х 2,5, количини 3 попишана со налепница број 0051</w:t>
      </w:r>
      <w:r>
        <w:rPr>
          <w:rFonts w:ascii="Arial" w:hAnsi="Arial" w:cs="Arial"/>
        </w:rPr>
        <w:br/>
        <w:t>3.Ладни работни маси за бонбони 1,5 х 2,5 количини 3, попишана со налепница број 0051</w:t>
      </w:r>
      <w:r>
        <w:rPr>
          <w:rFonts w:ascii="Arial" w:hAnsi="Arial" w:cs="Arial"/>
        </w:rPr>
        <w:br/>
        <w:t>4.Машина за формирање на бонбони , количини 2 попишана со налепница број 0054</w:t>
      </w:r>
      <w:r>
        <w:rPr>
          <w:rFonts w:ascii="Arial" w:hAnsi="Arial" w:cs="Arial"/>
        </w:rPr>
        <w:br/>
        <w:t>5.Барабан за дражеи, количини 1,производител Prva ISKRA, фабрички број 13356 година на година на производство 1983 попишана со налепница број 0052</w:t>
      </w:r>
      <w:r>
        <w:rPr>
          <w:rFonts w:ascii="Arial" w:hAnsi="Arial" w:cs="Arial"/>
        </w:rPr>
        <w:br/>
        <w:t>6.Машина за производство на сусамки , количини 1, производител Мetal Servis, попишана со налепница број 0053</w:t>
      </w:r>
      <w:r>
        <w:rPr>
          <w:rFonts w:ascii="Arial" w:hAnsi="Arial" w:cs="Arial"/>
        </w:rPr>
        <w:br/>
        <w:t>7.Машина за мелење шеќер, количини 2 попишана со налепница број 0055</w:t>
      </w:r>
      <w:r w:rsidR="001555D8">
        <w:rPr>
          <w:rFonts w:ascii="Arial" w:hAnsi="Arial" w:cs="Arial"/>
        </w:rPr>
        <w:t xml:space="preserve">, </w:t>
      </w:r>
    </w:p>
    <w:p w:rsidR="005C7EDA" w:rsidRDefault="005C7EDA" w:rsidP="001555D8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заложниот должник Друштво за производство, промет и услуги ЈАДРАН ГОТТИНО ФООДС ДООЕЛ Неготино - во стечај од Неготино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ул.Индустриска бб.</w:t>
      </w:r>
    </w:p>
    <w:p w:rsidR="005C7EDA" w:rsidRDefault="005C7EDA" w:rsidP="001555D8">
      <w:pPr>
        <w:spacing w:after="0" w:line="240" w:lineRule="auto"/>
        <w:ind w:right="48"/>
        <w:jc w:val="both"/>
        <w:rPr>
          <w:rFonts w:ascii="Arial" w:hAnsi="Arial" w:cs="Arial"/>
        </w:rPr>
      </w:pPr>
    </w:p>
    <w:p w:rsidR="005C7EDA" w:rsidRDefault="005C7EDA" w:rsidP="001555D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Подвижните предмети се во продажба по линии.</w:t>
      </w:r>
    </w:p>
    <w:p w:rsidR="005C7EDA" w:rsidRDefault="005C7EDA" w:rsidP="001555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5C7EDA" w:rsidRPr="005C7EDA" w:rsidRDefault="005C7EDA" w:rsidP="005C7EDA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Стопанска Банка АД Скопје од Скопје.</w:t>
      </w:r>
    </w:p>
    <w:p w:rsidR="005C7EDA" w:rsidRDefault="005C7EDA" w:rsidP="005C7E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1555D8">
        <w:rPr>
          <w:rFonts w:ascii="Arial" w:hAnsi="Arial" w:cs="Arial"/>
          <w:b/>
        </w:rPr>
        <w:t>02.09</w:t>
      </w:r>
      <w:r>
        <w:rPr>
          <w:rFonts w:ascii="Arial" w:hAnsi="Arial" w:cs="Arial"/>
          <w:b/>
        </w:rPr>
        <w:t>.2022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5C7EDA" w:rsidRDefault="005C7EDA" w:rsidP="005C7EDA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5C7EDA" w:rsidRDefault="005C7EDA" w:rsidP="005C7EDA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продажба на пр</w:t>
      </w:r>
      <w:r w:rsidR="001555D8">
        <w:rPr>
          <w:rFonts w:ascii="Arial" w:hAnsi="Arial" w:cs="Arial"/>
        </w:rPr>
        <w:t>едметите под реден број 1, 2 и 3</w:t>
      </w:r>
      <w:r>
        <w:rPr>
          <w:rFonts w:ascii="Arial" w:hAnsi="Arial" w:cs="Arial"/>
        </w:rPr>
        <w:t xml:space="preserve"> 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5C7EDA" w:rsidRDefault="005C7EDA" w:rsidP="005C7ED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C7EDA" w:rsidRDefault="005C7EDA" w:rsidP="005C7EDA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</w:t>
      </w:r>
      <w:r w:rsidR="00690559">
        <w:rPr>
          <w:rFonts w:ascii="Arial" w:eastAsia="Times New Roman" w:hAnsi="Arial" w:cs="Arial"/>
        </w:rPr>
        <w:t xml:space="preserve"> на ул.15-ти Корпус бр.3 Скопје (во кругот на ФЕР ШПЕД),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5C7EDA" w:rsidRDefault="005C7EDA" w:rsidP="005C7ED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690559" w:rsidRDefault="00671D6F" w:rsidP="00690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690559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</w:t>
      </w:r>
      <w:r w:rsidRPr="00690559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690559" w:rsidTr="00F91962">
        <w:trPr>
          <w:trHeight w:val="851"/>
        </w:trPr>
        <w:tc>
          <w:tcPr>
            <w:tcW w:w="4297" w:type="dxa"/>
          </w:tcPr>
          <w:p w:rsidR="00671D6F" w:rsidRPr="00690559" w:rsidRDefault="00F91962" w:rsidP="00F91962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2" w:name="OIzvIme"/>
            <w:bookmarkEnd w:id="22"/>
            <w:r w:rsidRPr="00690559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905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690559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B4401" w:rsidRDefault="00583CFF" w:rsidP="00690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690559">
      <w:footerReference w:type="default" r:id="rId8"/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5D8" w:rsidRDefault="001555D8" w:rsidP="00F91962">
      <w:pPr>
        <w:spacing w:after="0" w:line="240" w:lineRule="auto"/>
      </w:pPr>
      <w:r>
        <w:separator/>
      </w:r>
    </w:p>
  </w:endnote>
  <w:endnote w:type="continuationSeparator" w:id="0">
    <w:p w:rsidR="001555D8" w:rsidRDefault="001555D8" w:rsidP="00F9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5D8" w:rsidRPr="00F91962" w:rsidRDefault="001555D8" w:rsidP="00F9196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3101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31017">
      <w:rPr>
        <w:rFonts w:ascii="Arial" w:hAnsi="Arial" w:cs="Arial"/>
        <w:sz w:val="14"/>
      </w:rPr>
      <w:fldChar w:fldCharType="separate"/>
    </w:r>
    <w:r w:rsidR="00F37D29">
      <w:rPr>
        <w:rFonts w:ascii="Arial" w:hAnsi="Arial" w:cs="Arial"/>
        <w:noProof/>
        <w:sz w:val="14"/>
      </w:rPr>
      <w:t>5</w:t>
    </w:r>
    <w:r w:rsidR="0003101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5D8" w:rsidRDefault="001555D8" w:rsidP="00F91962">
      <w:pPr>
        <w:spacing w:after="0" w:line="240" w:lineRule="auto"/>
      </w:pPr>
      <w:r>
        <w:separator/>
      </w:r>
    </w:p>
  </w:footnote>
  <w:footnote w:type="continuationSeparator" w:id="0">
    <w:p w:rsidR="001555D8" w:rsidRDefault="001555D8" w:rsidP="00F91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28C3"/>
    <w:multiLevelType w:val="hybridMultilevel"/>
    <w:tmpl w:val="E08621C0"/>
    <w:lvl w:ilvl="0" w:tplc="55F62A94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610E1"/>
    <w:multiLevelType w:val="hybridMultilevel"/>
    <w:tmpl w:val="92066F6C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31017"/>
    <w:rsid w:val="000F47FC"/>
    <w:rsid w:val="001555D8"/>
    <w:rsid w:val="002233F5"/>
    <w:rsid w:val="00231C66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C7EDA"/>
    <w:rsid w:val="005D0796"/>
    <w:rsid w:val="005D4E49"/>
    <w:rsid w:val="005E58A7"/>
    <w:rsid w:val="00645661"/>
    <w:rsid w:val="00657F20"/>
    <w:rsid w:val="00671D6F"/>
    <w:rsid w:val="00690559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02F4F"/>
    <w:rsid w:val="00997D80"/>
    <w:rsid w:val="009E42C6"/>
    <w:rsid w:val="00AC4713"/>
    <w:rsid w:val="00AD7E18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92412"/>
    <w:rsid w:val="00E933D1"/>
    <w:rsid w:val="00EA2617"/>
    <w:rsid w:val="00F37D29"/>
    <w:rsid w:val="00F614C4"/>
    <w:rsid w:val="00F91962"/>
    <w:rsid w:val="00F97FAC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9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96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9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96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5C7ED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2022-08-18T07:39:00Z</cp:lastPrinted>
  <dcterms:created xsi:type="dcterms:W3CDTF">2022-08-18T07:58:00Z</dcterms:created>
  <dcterms:modified xsi:type="dcterms:W3CDTF">2022-08-18T08:01:00Z</dcterms:modified>
</cp:coreProperties>
</file>