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0B9B" w14:textId="0AD8E7F4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52729BF6" wp14:editId="61B57F13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E79D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07CD559E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6B5A513B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02EB458A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16D7716A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62269E6A" w14:textId="77777777" w:rsidR="00D52F8E" w:rsidRDefault="00D52F8E" w:rsidP="00D52F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7E982E1B" w14:textId="77777777" w:rsidR="00D52F8E" w:rsidRDefault="00D52F8E" w:rsidP="00D52F8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F2DCDB3" w14:textId="77777777" w:rsidR="00D52F8E" w:rsidRDefault="00D52F8E" w:rsidP="00D52F8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0B392AAA" w14:textId="77777777" w:rsidR="00D52F8E" w:rsidRDefault="00D52F8E" w:rsidP="00D52F8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B267F0C" w14:textId="77777777" w:rsidR="00D52F8E" w:rsidRDefault="00D52F8E" w:rsidP="00D52F8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E4A72D" w14:textId="77777777" w:rsidR="00D52F8E" w:rsidRDefault="00D52F8E" w:rsidP="00D52F8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24EE75EA" w14:textId="77777777" w:rsidR="00D52F8E" w:rsidRDefault="00D52F8E" w:rsidP="00D52F8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6B2E628E" w14:textId="77777777" w:rsidR="00D52F8E" w:rsidRDefault="00D52F8E" w:rsidP="00D52F8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6D87C58A" w14:textId="77777777" w:rsidR="00D52F8E" w:rsidRDefault="00D52F8E" w:rsidP="00D52F8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CB224F7" w14:textId="4F892B64" w:rsidR="00D52F8E" w:rsidRDefault="00D52F8E" w:rsidP="00D52F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09.12.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2025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34E60BC1" w14:textId="77777777" w:rsidR="00D52F8E" w:rsidRDefault="00D52F8E" w:rsidP="00D52F8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85DCACB" w14:textId="77777777" w:rsidR="00D52F8E" w:rsidRDefault="00D52F8E" w:rsidP="00D52F8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4139CC3A" w14:textId="77777777" w:rsidR="00D52F8E" w:rsidRDefault="00D52F8E" w:rsidP="00D52F8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15C97EC" w14:textId="2E9D3ECA" w:rsidR="00D52F8E" w:rsidRDefault="00D52F8E" w:rsidP="00D52F8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Записник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повторена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трета продажба на недвижност со усно јавно наддавање врз основа на член 186 став 4 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12.11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.2025 година, 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извршена продажба на недвижност врз основа на член 186 став 6 од ЗИ од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12.11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.2025 година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предавање на недвижност во владение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врз основа на член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189 став 1 од ЗИ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12.11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.2025 година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и Заклучок за определување на времето за делба врз основа на член 202 став 1 од ЗИ од 09.12.2025 година,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83D242F" w14:textId="77777777" w:rsidR="00D52F8E" w:rsidRDefault="00D52F8E" w:rsidP="00D52F8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CA1E4AF" w14:textId="77777777" w:rsidR="00D52F8E" w:rsidRDefault="00D52F8E" w:rsidP="00D52F8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9CEDD9A" w14:textId="77777777" w:rsidR="00D52F8E" w:rsidRDefault="00D52F8E" w:rsidP="00D52F8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18101F" w14:textId="77777777" w:rsidR="00D52F8E" w:rsidRDefault="00D52F8E" w:rsidP="00D52F8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162F516D" w14:textId="77777777" w:rsidR="00D52F8E" w:rsidRDefault="00D52F8E" w:rsidP="00D52F8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3053861C" w14:textId="77777777" w:rsidR="00D52F8E" w:rsidRDefault="00D52F8E" w:rsidP="00D52F8E">
      <w:pPr>
        <w:rPr>
          <w:sz w:val="28"/>
          <w:szCs w:val="28"/>
          <w:lang w:val="mk-MK"/>
        </w:rPr>
      </w:pPr>
    </w:p>
    <w:p w14:paraId="0F4CACE7" w14:textId="77777777" w:rsidR="00D52F8E" w:rsidRDefault="00D52F8E" w:rsidP="00D52F8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B91CD66" w14:textId="77777777" w:rsidR="00D52F8E" w:rsidRDefault="00D52F8E" w:rsidP="00D52F8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3816D5C" w14:textId="77777777" w:rsidR="00D52F8E" w:rsidRDefault="00D52F8E" w:rsidP="00D52F8E">
      <w:pPr>
        <w:rPr>
          <w:szCs w:val="28"/>
          <w:lang w:val="mk-MK"/>
        </w:rPr>
      </w:pPr>
      <w:bookmarkStart w:id="28" w:name="_GoBack"/>
      <w:r>
        <w:pict w14:anchorId="63DDE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581.7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38468CD4-8D6E-4D40-A57C-8F7ABCF41929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</w:t>
      </w:r>
    </w:p>
    <w:p w14:paraId="474D622D" w14:textId="77777777" w:rsidR="00D52F8E" w:rsidRDefault="00D52F8E" w:rsidP="00D52F8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EBC26A5" w14:textId="77777777" w:rsidR="00D52F8E" w:rsidRDefault="00D52F8E" w:rsidP="00D52F8E">
      <w:pPr>
        <w:rPr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</w:p>
    <w:p w14:paraId="13238107" w14:textId="77777777" w:rsidR="00D52F8E" w:rsidRDefault="00D52F8E" w:rsidP="00D52F8E"/>
    <w:p w14:paraId="2C5238A9" w14:textId="79BCBFA7" w:rsidR="003C78E4" w:rsidRPr="0035021B" w:rsidRDefault="001E07A3">
      <w:pPr>
        <w:rPr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C56E" w14:textId="77777777" w:rsidR="00D52F8E" w:rsidRDefault="00D52F8E" w:rsidP="00D52F8E">
      <w:r>
        <w:separator/>
      </w:r>
    </w:p>
  </w:endnote>
  <w:endnote w:type="continuationSeparator" w:id="0">
    <w:p w14:paraId="1BFA1E69" w14:textId="77777777" w:rsidR="00D52F8E" w:rsidRDefault="00D52F8E" w:rsidP="00D5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1DD4" w14:textId="77777777" w:rsidR="00D52F8E" w:rsidRPr="00D52F8E" w:rsidRDefault="00D52F8E" w:rsidP="00D52F8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670C0" w14:textId="77777777" w:rsidR="00D52F8E" w:rsidRDefault="00D52F8E" w:rsidP="00D52F8E">
      <w:r>
        <w:separator/>
      </w:r>
    </w:p>
  </w:footnote>
  <w:footnote w:type="continuationSeparator" w:id="0">
    <w:p w14:paraId="5790409D" w14:textId="77777777" w:rsidR="00D52F8E" w:rsidRDefault="00D52F8E" w:rsidP="00D5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AF525E"/>
    <w:rsid w:val="00B06669"/>
    <w:rsid w:val="00B56706"/>
    <w:rsid w:val="00C07992"/>
    <w:rsid w:val="00D026F4"/>
    <w:rsid w:val="00D13CFC"/>
    <w:rsid w:val="00D27A9B"/>
    <w:rsid w:val="00D52F8E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CFACD91"/>
  <w15:docId w15:val="{A259B20B-815F-4FAF-883A-E0A9D947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52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2F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52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2F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pqi0bbdwnsJLFgdNpZjZjVX1/JacbEVsdmZrcPkxcnc=</DigestValue>
    </Reference>
    <Reference Type="http://www.w3.org/2000/09/xmldsig#Object" URI="#idOfficeObject">
      <DigestMethod Algorithm="http://www.w3.org/2001/04/xmlenc#sha256"/>
      <DigestValue>Qsjr75zWD/xCxek0KSZYox9LUoPZkHZBAWRffnqnFHc=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Qq1oLmIgFrY8waLTzEcbdgjI8xOP6MOa2J6tEtwjoIY=</DigestValue>
    </Reference>
    <Reference Type="http://www.w3.org/2000/09/xmldsig#Object" URI="#idValidSigLnImg">
      <DigestMethod Algorithm="http://www.w3.org/2001/04/xmlenc#sha256"/>
      <DigestValue>HQNvyPrRhmX5bLJgN+NazY+6Fbed8t6wpXFmcbGRd2Q=</DigestValue>
    </Reference>
    <Reference Type="http://www.w3.org/2000/09/xmldsig#Object" URI="#idInvalidSigLnImg">
      <DigestMethod Algorithm="http://www.w3.org/2001/04/xmlenc#sha256"/>
      <DigestValue>JBm/WAAdg7ar3qr7SVQ47O+P4lL6lU2VoiKVYkM064s=</DigestValue>
    </Reference>
  </SignedInfo>
  <SignatureValue>h/MmCKwn1Wc5JiDoVTNo07GuA6Twj7tqZbEGLnKjAA70TZGwWXHjzKPL+QUSPNPzvqphVn5S2NS5
u3mzYyZhLEK/ESyQc8i21hvJI/kTy2loIow8C31GLIW8zbaNFSHovW0pY4Bbghv143Rm8IyY9wzl
hVzJYCF/LsCG0x+ha/qar8m8pgdy36W7qIa64gJbE4OW+XtbV1CbE/QFKNR1dyc9gTmjiczTtogR
LakCBcnVLVa/o7jALpyvaBam6j/H9/g+Ana5RRv1rUAUh2F7/5o1CmWjJPT5buesY94VqYtR4EIN
G7otP1xDEbaV5zIpeYIlcWbbtMLa7J3WH3JI/w==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cKuB1EHJpZV1syd7MfqExLRwT5gmTKBH91GTym1PDLw=</DigestValue>
      </Reference>
      <Reference URI="/word/endnotes.xml?ContentType=application/vnd.openxmlformats-officedocument.wordprocessingml.endnotes+xml">
        <DigestMethod Algorithm="http://www.w3.org/2001/04/xmlenc#sha256"/>
        <DigestValue>JPPlcEHk8s/jqz9beLrNv2qA8yRYFWBR//kCzAcUltY=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ICRHulOXHksbXroPzzfIR+3uzvqEB7Di65fSveM6vM4=</DigestValue>
      </Reference>
      <Reference URI="/word/footnotes.xml?ContentType=application/vnd.openxmlformats-officedocument.wordprocessingml.footnotes+xml">
        <DigestMethod Algorithm="http://www.w3.org/2001/04/xmlenc#sha256"/>
        <DigestValue>A1v/mrRPsEQHBN2IsG0LGqEhZsZqSohGO7vQ86pIRXg=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ij+kO2yECsM1lAS9O402DysFYxsi3/U0bKbuwpgPFRQ=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pjaxusHaFtgpwFObm64hTZYZ+M8fWhxowAx1cOTNaro=</DigestValue>
      </Reference>
      <Reference URI="/word/styles.xml?ContentType=application/vnd.openxmlformats-officedocument.wordprocessingml.styles+xml">
        <DigestMethod Algorithm="http://www.w3.org/2001/04/xmlenc#sha256"/>
        <DigestValue>+3SFvfCKVlnfcYOVpsweYzW//m53vB6Z6cO3uxaPI9Y=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5M5hEnslrBLyjN6lySuEp2zsDJcPAYt5JX1LdEoTeIA=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2025-12-09T17:09:24Z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{38468CD4-8D6E-4D40-A57C-8F7ABCF41929}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2025-12-09T17:09:24Z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gbYPjCwAAADIXnNi/H8AAAAAAAAAAAAAAgAAAAAAAAAgSjNSegEAAOYHxerOYtwBAAAAAAAAAAAAAAAAAAAAALbWXMOOugAAcMfNAvx/AACw98EC/H8AAOD///8AAAAAkLP+QnoBAAB4uA+MAAAAAAAAAAAAAAAABgAAAAAAAAAgAAAAAAAAAJy3D4wsAAAA2bcPjCwAAABhREli/H8AAAAAAAAAAAAA/v///wAA//+4sydSegEAAKC2D4wsAAAAkLP+QnoBAAC7601i/H8AAEC3D4wsAAAA2bcPjCw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chFegEAAMhec2L8fwAAAAAAAAAAAAAAAAAAAAAAAP7/////////6LgPjCwAAAAAAAAAAAAAAAAAAAAAAAAAltRcw466AADyvpJK/H8AABsAAAAAAAAAoCtjQ3oBAACQs/5CegEAAEC6D4wAAAAAAAAAAAAAAAAHAAAAAAAAAPCHWUN6AQAAfLkPjCwAAAC5uQ+MLAAAAGFESWL8fwAA8Fv2QnoBAABGhU5iAAAAAE607IK4NgAA0On0QnoBAACQs/5CegEAALvrTWL8fwAAILkPjCwAAAC5uQ+ML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Cg0vAAAAAAAAAAAAAAAAAGDLLUN6AQAAAAAAAAAAAAAwyuxGegEAAFwMRAAAAAAAWwsuPso8AAD+//////////////8AAAAAAQAAAAAAAABcDEQAAAAAACAAAAAAAAAA/v8AAgAAAAAAAAAAAAAAAFwMRAAAAAAAAH9xNAAAAABcDEQAAAAAAA3JtGL8fwAAXAxEAAAAAACqArVi/H8AAICKDkd6AQAAAQAAAAAAAAAAAAAAzmLcAd4WAb8AAP//AQAAAAAAAAAAAAAAAAAAAAAAAAAAAAAAu+tNYvx/AAAQRA+MLAAAAGQAAAAAAAAACAAgU3o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Nk/H8AAAAAAAAAAAAAKBIAAAAAAABAAADA/H8AADAW32L8fwAAXDglA/x/AAAEAAAAAAAAADAW32L8fwAAuZgPjCwAAAAAAAAAAAAAACb1XMOOugAAAgAAACwAAABIAAAAegEAAEx9fAP8fwAAqCOYA/x/AABQgHwDAAAAAAEAAAAAAAAAhJx8A/x/AAAAAN9i/H8AAAAAAAAAAAAAAAAAACwAAABhREli/H8AAAAAAAAAAAAAcAsAAAAAAACQs/5CegEAAAibD4wsAAAAkLP+QnoBAAC7601i/H8AANCZD4wsAAAAaZoPjCw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EAAAAAfqbJd6PIeqDCQFZ4JTd0Lk/HMVPSGy5uFiE4GypVJ0KnHjN9AAABLQAAAACcz+7S6ffb7fnC0t1haH0hMm8aLXIuT8ggOIwoRKslP58cK08AAAFJAAAAAMHg9P///////////+bm5k9SXjw/SzBRzTFU0y1NwSAyVzFGXwEBAi9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2T8fwAAAAAAAAAAAAAoEgAAAAAAAEAAAMD8fwAAMBbfYvx/AABcOCUD/H8AAAQAAAAAAAAAMBbfYvx/AAC5mA+MLAAAAAAAAAAAAAAAJvVcw466AAACAAAALAAAAEgAAAB6AQAATH18A/x/AACoI5gD/H8AAFCAfAMAAAAAAQAAAAAAAACEnHwD/H8AAAAA32L8fwAAAAAAAAAAAAAAAAAALAAAAGFESWL8fwAAAAAAAAAAAABwCwAAAAAAAJCz/kJ6AQAACJsPjCwAAACQs/5CegEAALvrTWL8fwAA0JkPjCwAAABpmg+MLA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chFegEAAMhec2L8fwAAAAAAAAAAAAAAAAAAAAAAAP7/////////6LgPjCwAAAAAAAAAAAAAAAAAAAAAAAAAltRcw466AADyvpJK/H8AABsAAAAAAAAAoCtjQ3oBAACQs/5CegEAAEC6D4wAAAAAAAAAAAAAAAAHAAAAAAAAAPCHWUN6AQAAfLkPjCwAAAC5uQ+MLAAAAGFESWL8fwAA8Fv2QnoBAABGhU5iAAAAAE607IK4NgAA0On0QnoBAACQs/5CegEAALvrTWL8fwAAILkPjCwAAAC5uQ+ML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IG2D4wsAAAAyF5zYvx/AAAAAAAAAAAAAAIAAAAAAAAAIEozUnoBAADmB8XqzmLcAQAAAAAAAAAAAAAAAAAAAAC21lzDjroAAHDHzQL8fwAAsPfBAvx/AADg////AAAAAJCz/kJ6AQAAeLgPjAAAAAAAAAAAAAAAAAYAAAAAAAAAIAAAAAAAAACctw+MLAAAANm3D4wsAAAAYURJYvx/AAAAAAAAAAAAAP7///8AAP//uLMnUnoBAACgtg+MLAAAAJCz/kJ6AQAAu+tNYvx/AABAtw+MLAAAANm3D4ws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AMNHoBAAAAAAAAAAAAAIC9f1J6AQAAtwEAAPx/AABA749HegEAAEB3y1R6AQAA0CwcNHoBAACwLfNRegEAAAAADDR6AQAAEK/LVHoBAAAQ7c9SegEAAE0AAAAAAAAAAAAAAAAAAABwe99UAAAAAEBTIDR6AQAAa7iDZPx/AADwAt0BAAAAADYAAAAAAAAAcNkhR3oBAACxR4Nk/H8AAIAZ9FF6AQAAAAAUNAAAAAAAAAAALAAAAAASDDR6AQAAAAAAAAAAAAC7601i/H8AABBED4wsAAAAZAAAAAAAAAAIACBTe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2025-12-09T17:00:00Z</dcterms:created>
  <dcterms:modified xsi:type="dcterms:W3CDTF">2025-12-09T17:09:00Z</dcterms:modified>
</cp:coreProperties>
</file>