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F2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2D5F63B8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ACF7AF" wp14:editId="3AA6CAD1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154E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1776147" w14:textId="12E87378" w:rsidR="00794BB7" w:rsidRPr="00794BB7" w:rsidRDefault="00794BB7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5FA3BBB9" w14:textId="77777777" w:rsidR="007940D4" w:rsidRPr="00906AF3" w:rsidRDefault="00794BB7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76587D1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D182E1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23AC5DE1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269A4599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794BB7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794BB7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76CD5A7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94BB7">
        <w:rPr>
          <w:b/>
          <w:sz w:val="28"/>
          <w:szCs w:val="28"/>
          <w:lang w:val="mk-MK"/>
        </w:rPr>
        <w:t>75/2025</w:t>
      </w:r>
    </w:p>
    <w:p w14:paraId="754D1DB0" w14:textId="77777777" w:rsidR="00690E76" w:rsidRPr="00984BC5" w:rsidRDefault="00690E76">
      <w:pPr>
        <w:rPr>
          <w:sz w:val="28"/>
          <w:szCs w:val="28"/>
        </w:rPr>
      </w:pPr>
    </w:p>
    <w:p w14:paraId="2A78E7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7B5E3E3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69855237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4E88ECB" w14:textId="2D1877EA" w:rsidR="00794BB7" w:rsidRDefault="00794BB7" w:rsidP="00794BB7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Павел Томашевски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>
        <w:rPr>
          <w:sz w:val="28"/>
          <w:szCs w:val="28"/>
          <w:lang w:val="ru-RU"/>
        </w:rPr>
        <w:t xml:space="preserve">доверителот Александар Крстевски (согласно договор за отстапување на побарување ОДУ бр.1429/23 од 15.06.23 год на Нотар Ана Дојчиновска) од </w:t>
      </w:r>
      <w:bookmarkStart w:id="5" w:name="DovGrad1"/>
      <w:bookmarkEnd w:id="5"/>
      <w:r>
        <w:rPr>
          <w:sz w:val="28"/>
          <w:szCs w:val="28"/>
          <w:lang w:val="ru-RU"/>
        </w:rPr>
        <w:t xml:space="preserve">Скопје  </w:t>
      </w:r>
      <w:bookmarkStart w:id="6" w:name="opis_sed1"/>
      <w:bookmarkEnd w:id="6"/>
      <w:r>
        <w:rPr>
          <w:sz w:val="28"/>
          <w:szCs w:val="28"/>
          <w:lang w:val="ru-RU"/>
        </w:rPr>
        <w:t xml:space="preserve">и живеалиште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 Методија Патчев бр. 6,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Нада Милошеска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>Скопје</w:t>
      </w:r>
      <w:bookmarkStart w:id="11" w:name="Oopis_edb"/>
      <w:bookmarkStart w:id="12" w:name="Oedb"/>
      <w:bookmarkEnd w:id="11"/>
      <w:bookmarkEnd w:id="12"/>
      <w:r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>
        <w:rPr>
          <w:sz w:val="28"/>
          <w:szCs w:val="28"/>
          <w:lang w:val="ru-RU"/>
        </w:rPr>
        <w:t xml:space="preserve">и 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ул. Востаничка бр. 67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>20</w:t>
      </w:r>
      <w:r>
        <w:rPr>
          <w:b/>
          <w:sz w:val="28"/>
          <w:szCs w:val="28"/>
          <w:lang w:val="mk-MK"/>
        </w:rPr>
        <w:t>.0</w:t>
      </w:r>
      <w:r>
        <w:rPr>
          <w:b/>
          <w:sz w:val="28"/>
          <w:szCs w:val="28"/>
          <w:lang w:val="mk-MK"/>
        </w:rPr>
        <w:t>6</w:t>
      </w:r>
      <w:r>
        <w:rPr>
          <w:b/>
          <w:sz w:val="28"/>
          <w:szCs w:val="28"/>
          <w:lang w:val="mk-MK"/>
        </w:rPr>
        <w:t>.2025</w:t>
      </w:r>
      <w:r>
        <w:rPr>
          <w:bCs/>
          <w:sz w:val="28"/>
          <w:szCs w:val="28"/>
          <w:lang w:val="mk-MK"/>
        </w:rPr>
        <w:t xml:space="preserve"> година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</w:p>
    <w:p w14:paraId="58BAD43E" w14:textId="77777777" w:rsidR="00794BB7" w:rsidRDefault="00794BB7" w:rsidP="00794BB7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14:paraId="126D27D7" w14:textId="77777777" w:rsidR="00794BB7" w:rsidRDefault="00794BB7" w:rsidP="00794BB7">
      <w:pPr>
        <w:rPr>
          <w:sz w:val="28"/>
          <w:szCs w:val="28"/>
          <w:lang w:val="mk-MK"/>
        </w:rPr>
      </w:pPr>
    </w:p>
    <w:p w14:paraId="009E2A5E" w14:textId="1EBD04BB" w:rsidR="00794BB7" w:rsidRDefault="00794BB7" w:rsidP="00794BB7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Нада Милошеска</w:t>
      </w:r>
      <w:r>
        <w:rPr>
          <w:sz w:val="28"/>
          <w:szCs w:val="28"/>
          <w:lang w:val="ru-RU"/>
        </w:rPr>
        <w:t xml:space="preserve"> од Скопје и живеалиште на  ул. Востаничка бр. 67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mk-MK"/>
        </w:rPr>
        <w:t>сосопствениците Катја Милошеска со живеалиште на ул. Востаничка бр. 67, Елизабета Атанасова Цветановска со живеалиште на Бул. АСНОМ 70/1/40 Кисела Вода, Борче Милошевски со живеалиште на Кеј на Брегалница 6/1/20 Делчево и Томислав Цветановски со живеалиште на ул. Востаничка бр. 67/1/3 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>
        <w:rPr>
          <w:sz w:val="28"/>
          <w:szCs w:val="28"/>
          <w:lang w:val="mk-MK"/>
        </w:rPr>
        <w:t xml:space="preserve">, заради доставување на Заклучок за усна јавна продажба (врз основа на чл. 179 став (1), 181 став (1) и 182 став(1) од Законот за извршување) од </w:t>
      </w:r>
      <w:r>
        <w:rPr>
          <w:sz w:val="28"/>
          <w:szCs w:val="28"/>
          <w:lang w:val="mk-MK"/>
        </w:rPr>
        <w:t>17</w:t>
      </w:r>
      <w:r>
        <w:rPr>
          <w:sz w:val="28"/>
          <w:szCs w:val="28"/>
          <w:lang w:val="mk-MK"/>
        </w:rPr>
        <w:t>.0</w:t>
      </w:r>
      <w:r>
        <w:rPr>
          <w:sz w:val="28"/>
          <w:szCs w:val="28"/>
          <w:lang w:val="mk-MK"/>
        </w:rPr>
        <w:t>6</w:t>
      </w:r>
      <w:r>
        <w:rPr>
          <w:sz w:val="28"/>
          <w:szCs w:val="28"/>
          <w:lang w:val="mk-MK"/>
        </w:rPr>
        <w:t>.2025 година,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75/2025 </w:t>
      </w:r>
      <w:r>
        <w:rPr>
          <w:b/>
          <w:sz w:val="28"/>
          <w:szCs w:val="28"/>
          <w:lang w:val="mk-MK"/>
        </w:rPr>
        <w:t>ВО РОК ОД ЕДЕН</w:t>
      </w:r>
      <w:r>
        <w:rPr>
          <w:b/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>(1)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ECC01A8" w14:textId="77777777" w:rsidR="00794BB7" w:rsidRDefault="00794BB7" w:rsidP="00794BB7">
      <w:pPr>
        <w:jc w:val="both"/>
        <w:rPr>
          <w:sz w:val="28"/>
          <w:szCs w:val="28"/>
          <w:lang w:val="mk-MK"/>
        </w:rPr>
      </w:pPr>
    </w:p>
    <w:p w14:paraId="03687C01" w14:textId="26B94854" w:rsidR="00794BB7" w:rsidRDefault="00794BB7" w:rsidP="00794BB7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b/>
          <w:sz w:val="28"/>
          <w:szCs w:val="28"/>
          <w:lang w:val="mk-MK"/>
        </w:rPr>
        <w:t xml:space="preserve">АТ </w:t>
      </w:r>
      <w:r>
        <w:rPr>
          <w:sz w:val="28"/>
          <w:szCs w:val="28"/>
          <w:lang w:val="mk-MK"/>
        </w:rPr>
        <w:t xml:space="preserve">должникот Нада Милошеска </w:t>
      </w:r>
      <w:r>
        <w:rPr>
          <w:sz w:val="28"/>
          <w:szCs w:val="28"/>
          <w:lang w:val="mk-MK"/>
        </w:rPr>
        <w:t xml:space="preserve">и </w:t>
      </w:r>
      <w:r>
        <w:rPr>
          <w:sz w:val="28"/>
          <w:szCs w:val="28"/>
          <w:lang w:val="mk-MK"/>
        </w:rPr>
        <w:t xml:space="preserve">сосопствениците Катја Милошеска, Елизабета Атанасова Цветановска,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странки. </w:t>
      </w:r>
    </w:p>
    <w:p w14:paraId="5A69D581" w14:textId="77777777" w:rsidR="00794BB7" w:rsidRDefault="00794BB7" w:rsidP="00794BB7">
      <w:pPr>
        <w:rPr>
          <w:sz w:val="28"/>
          <w:szCs w:val="28"/>
          <w:lang w:val="mk-MK"/>
        </w:rPr>
      </w:pPr>
    </w:p>
    <w:p w14:paraId="293096F9" w14:textId="77777777" w:rsidR="00794BB7" w:rsidRDefault="00794BB7" w:rsidP="00794BB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>
        <w:rPr>
          <w:b/>
          <w:sz w:val="28"/>
          <w:szCs w:val="28"/>
          <w:lang w:val="mk-MK"/>
        </w:rPr>
        <w:t>ПРВА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481C9185" w14:textId="77777777" w:rsidR="00794BB7" w:rsidRDefault="00794BB7" w:rsidP="00794BB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B07649A" w14:textId="77777777" w:rsidR="00794BB7" w:rsidRDefault="00794BB7" w:rsidP="00794BB7">
      <w:pPr>
        <w:ind w:left="7200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14:paraId="35AB0DC9" w14:textId="77777777" w:rsidR="00794BB7" w:rsidRDefault="00794BB7" w:rsidP="00794BB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</w: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</w:t>
      </w:r>
      <w:bookmarkStart w:id="17" w:name="OIzvrsitel1"/>
      <w:bookmarkEnd w:id="17"/>
      <w:r>
        <w:rPr>
          <w:b/>
          <w:sz w:val="28"/>
          <w:szCs w:val="28"/>
          <w:lang w:val="mk-MK"/>
        </w:rPr>
        <w:t>Павел Томашевски</w:t>
      </w:r>
    </w:p>
    <w:p w14:paraId="299C5556" w14:textId="77777777" w:rsidR="00174DBE" w:rsidRPr="00794BB7" w:rsidRDefault="00174DBE">
      <w:pPr>
        <w:rPr>
          <w:b/>
          <w:sz w:val="28"/>
          <w:szCs w:val="28"/>
          <w:lang w:val="mk-MK"/>
        </w:rPr>
      </w:pPr>
    </w:p>
    <w:p w14:paraId="6D828ECB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3D1B" w14:textId="77777777" w:rsidR="00794BB7" w:rsidRDefault="00794BB7" w:rsidP="00794BB7">
      <w:r>
        <w:separator/>
      </w:r>
    </w:p>
  </w:endnote>
  <w:endnote w:type="continuationSeparator" w:id="0">
    <w:p w14:paraId="10969A88" w14:textId="77777777" w:rsidR="00794BB7" w:rsidRDefault="00794BB7" w:rsidP="0079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C5F9" w14:textId="77777777" w:rsidR="00794BB7" w:rsidRPr="00794BB7" w:rsidRDefault="00794BB7" w:rsidP="00794B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E205" w14:textId="77777777" w:rsidR="00794BB7" w:rsidRDefault="00794BB7" w:rsidP="00794BB7">
      <w:r>
        <w:separator/>
      </w:r>
    </w:p>
  </w:footnote>
  <w:footnote w:type="continuationSeparator" w:id="0">
    <w:p w14:paraId="6D695AA7" w14:textId="77777777" w:rsidR="00794BB7" w:rsidRDefault="00794BB7" w:rsidP="0079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027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94BB7"/>
    <w:rsid w:val="007C342C"/>
    <w:rsid w:val="00843BCD"/>
    <w:rsid w:val="008A207C"/>
    <w:rsid w:val="008D74A7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3148A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1C86FAE"/>
  <w15:docId w15:val="{9619C7A4-3DBC-4A8C-95D4-704B4A1D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4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4B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94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4BB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cq9rh4zYmnqymYQAwQqNqLlV8YU1MHMsPXh78K7V4TM=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DvC7zuRyUONG0IlAkW/ajW8dsU0MY7J9ZZoW2URggBM=</DigestValue>
    </Reference>
  </SignedInfo>
  <SignatureValue>mXJIw2x2zKyGaZzXAEF/lKnfa2KGL76rY4+n299g+De9lOM8BUcJXOCNbeQ/pZ3zx9khjnrHrul0
I+5B4wvRJrWUuOd4UevLPrlH2ixyN1Y9aA5gSF7F8HzTocZ+IUhuqUV4p1JwHrGpUmvl5OYu8PCU
hFyRjZKYq2aBrnfCXCEMvfHR0gYCHxX3fm33dIDbNcLH8HwlixLzl19bXPH8QaZ1an2OqS4y5Y9i
OeV1u2bS3JhLbr/DHhMqaC0aRzhsTmPwHtDgSz3kPIos2mBlISyLvitcadT6nOAKu1orYULBAere
67eaxmnTfonO6LW7aJcfCxZ3swthBApjc/85RA==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6yMVMQKhpeLuGbo1CZrQmw6ZHxnhYTuN4F3Db2ipHDY=</DigestValue>
      </Reference>
      <Reference URI="/word/endnotes.xml?ContentType=application/vnd.openxmlformats-officedocument.wordprocessingml.endnotes+xml">
        <DigestMethod Algorithm="http://www.w3.org/2001/04/xmlenc#sha256"/>
        <DigestValue>oEvxeNea65lyNItTidV3x26EVYZ1dy5iPHHSe2rfc5I=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8sfr0jDohiQ/iF0i8Pz5CE9dgI27wFbwhy8RUcytplY=</DigestValue>
      </Reference>
      <Reference URI="/word/footnotes.xml?ContentType=application/vnd.openxmlformats-officedocument.wordprocessingml.footnotes+xml">
        <DigestMethod Algorithm="http://www.w3.org/2001/04/xmlenc#sha256"/>
        <DigestValue>5Po9lHFmcHsdEm3EAY6Rwgdeo1oRByaOrsWNg5F4KJU=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kj6I8qqztQrU8mr6ptW2/ptmGJFQ0PVQXjTUAw7SejI=</DigestValue>
      </Reference>
      <Reference URI="/word/settings.xml?ContentType=application/vnd.openxmlformats-officedocument.wordprocessingml.settings+xml">
        <DigestMethod Algorithm="http://www.w3.org/2001/04/xmlenc#sha256"/>
        <DigestValue>+yUHHFjovdGpm0oLKv66+AkwafbHXckAQIvCTJxLAFo=</DigestValue>
      </Reference>
      <Reference URI="/word/styles.xml?ContentType=application/vnd.openxmlformats-officedocument.wordprocessingml.styles+xml">
        <DigestMethod Algorithm="http://www.w3.org/2001/04/xmlenc#sha256"/>
        <DigestValue>SU24SO43WkfoLY5kPg5Q/4mRyyuH1ioXCu8112WGZJo=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JCaCPQ5P0JRpU4wvQGbh9RnaShOce5HL0R+Pg2CNlw0=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2025-06-20T09:16:07Z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2025-06-20T09:16:07Z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2008-01-18T11:23:00Z</cp:lastPrinted>
  <dcterms:created xsi:type="dcterms:W3CDTF">2025-06-20T09:11:00Z</dcterms:created>
  <dcterms:modified xsi:type="dcterms:W3CDTF">2025-06-20T09:16:00Z</dcterms:modified>
</cp:coreProperties>
</file>