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40" w:rsidRDefault="00916C40" w:rsidP="00916C40">
      <w:pPr>
        <w:tabs>
          <w:tab w:val="left" w:pos="27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                       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61950" cy="371475"/>
            <wp:effectExtent l="19050" t="0" r="0" b="0"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C40" w:rsidRDefault="00916C40" w:rsidP="00916C40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204"/>
      </w:tblGrid>
      <w:tr w:rsidR="00916C40" w:rsidTr="00916C40">
        <w:tc>
          <w:tcPr>
            <w:tcW w:w="6204" w:type="dxa"/>
            <w:hideMark/>
          </w:tcPr>
          <w:p w:rsidR="00916C40" w:rsidRDefault="00916C4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916C40" w:rsidTr="00916C40">
        <w:tc>
          <w:tcPr>
            <w:tcW w:w="6204" w:type="dxa"/>
            <w:hideMark/>
          </w:tcPr>
          <w:p w:rsidR="00916C40" w:rsidRDefault="00916C4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916C40" w:rsidTr="00916C40">
        <w:tc>
          <w:tcPr>
            <w:tcW w:w="6204" w:type="dxa"/>
            <w:hideMark/>
          </w:tcPr>
          <w:p w:rsidR="00916C40" w:rsidRDefault="00916C4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916C40" w:rsidTr="00916C40">
        <w:tc>
          <w:tcPr>
            <w:tcW w:w="6204" w:type="dxa"/>
            <w:hideMark/>
          </w:tcPr>
          <w:p w:rsidR="00916C40" w:rsidRDefault="00916C4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916C40" w:rsidTr="00916C40">
        <w:tc>
          <w:tcPr>
            <w:tcW w:w="6204" w:type="dxa"/>
            <w:hideMark/>
          </w:tcPr>
          <w:p w:rsidR="00916C40" w:rsidRDefault="00916C4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916C40" w:rsidTr="00916C40">
        <w:tc>
          <w:tcPr>
            <w:tcW w:w="6204" w:type="dxa"/>
            <w:hideMark/>
          </w:tcPr>
          <w:p w:rsidR="00916C40" w:rsidRDefault="00916C4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916C40" w:rsidTr="00916C40">
        <w:tc>
          <w:tcPr>
            <w:tcW w:w="6204" w:type="dxa"/>
            <w:hideMark/>
          </w:tcPr>
          <w:p w:rsidR="00916C40" w:rsidRDefault="00916C4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916C40" w:rsidRDefault="00916C40" w:rsidP="00916C40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916C40" w:rsidRDefault="00916C40" w:rsidP="00916C40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916C40" w:rsidRDefault="00916C40" w:rsidP="00916C40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916C40" w:rsidRPr="00916C40" w:rsidRDefault="00916C40" w:rsidP="00916C40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716/2022</w:t>
      </w:r>
    </w:p>
    <w:p w:rsidR="00916C40" w:rsidRDefault="00916C40" w:rsidP="00916C40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916C40" w:rsidRDefault="00916C40" w:rsidP="00916C40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916C40" w:rsidRPr="00916C40" w:rsidRDefault="00916C40" w:rsidP="00916C40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916C40" w:rsidRDefault="00916C40" w:rsidP="00916C4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ШПАРКАСЕ БАНКА МАКЕДОНИЈА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ул.Орце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Николов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54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полномошник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Адвокат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Кошевалиска</w:t>
      </w:r>
      <w:proofErr w:type="spellEnd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бр.473/2016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01.11.2016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Мартин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Божиновски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Ивица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Перовиќ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 xml:space="preserve">живеалиште на </w:t>
      </w:r>
      <w:proofErr w:type="spellStart"/>
      <w:r>
        <w:rPr>
          <w:rFonts w:ascii="Arial" w:hAnsi="Arial" w:cs="Arial"/>
          <w:sz w:val="20"/>
          <w:szCs w:val="20"/>
        </w:rPr>
        <w:t>Моша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Пијаде</w:t>
      </w:r>
      <w:proofErr w:type="spellEnd"/>
      <w:r>
        <w:rPr>
          <w:rFonts w:ascii="Arial" w:hAnsi="Arial" w:cs="Arial"/>
          <w:sz w:val="20"/>
          <w:szCs w:val="20"/>
        </w:rPr>
        <w:t xml:space="preserve"> бр.164,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</w:t>
      </w:r>
      <w:proofErr w:type="spellStart"/>
      <w:r>
        <w:rPr>
          <w:rFonts w:ascii="Arial" w:hAnsi="Arial" w:cs="Arial"/>
          <w:sz w:val="20"/>
          <w:szCs w:val="20"/>
        </w:rPr>
        <w:t>Наташа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Перовиќ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11ти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бр.178 </w:t>
      </w:r>
      <w:proofErr w:type="spellStart"/>
      <w:r>
        <w:rPr>
          <w:rFonts w:ascii="Arial" w:hAnsi="Arial" w:cs="Arial"/>
          <w:sz w:val="20"/>
          <w:szCs w:val="20"/>
        </w:rPr>
        <w:t>с.Бедиње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20.11.2024  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  <w:r>
        <w:rPr>
          <w:rFonts w:ascii="Arial" w:hAnsi="Arial" w:cs="Arial"/>
        </w:rPr>
        <w:t xml:space="preserve">          </w:t>
      </w:r>
    </w:p>
    <w:p w:rsidR="00916C40" w:rsidRDefault="00916C40" w:rsidP="00916C40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</w:p>
    <w:p w:rsidR="00916C40" w:rsidRDefault="00916C40" w:rsidP="00916C4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</w:t>
      </w:r>
    </w:p>
    <w:p w:rsidR="00916C40" w:rsidRDefault="00916C40" w:rsidP="00916C40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916C40" w:rsidRPr="00916C40" w:rsidRDefault="00916C40" w:rsidP="00916C40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lastRenderedPageBreak/>
        <w:t>ПОВИКУВА</w:t>
      </w:r>
    </w:p>
    <w:p w:rsidR="00916C40" w:rsidRDefault="00916C40" w:rsidP="00916C40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солидарните  должници  </w:t>
      </w:r>
      <w:proofErr w:type="spellStart"/>
      <w:r>
        <w:rPr>
          <w:rFonts w:ascii="Arial" w:hAnsi="Arial" w:cs="Arial"/>
          <w:sz w:val="20"/>
          <w:szCs w:val="20"/>
        </w:rPr>
        <w:t>Ивица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Перовиќ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Наташа Перовиќ од Куманово  , да се јават 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Заклучок за утврдување на вредност на недвижност врз основа на чл. 177 од ЗИ од 24.09.2024 заведено со И.бр.716/2022 и Процена на вредност  бр.03-292/1 од 23.09.2024 година заведено со И.бр.716/2022   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 ) 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916C40" w:rsidRDefault="00916C40" w:rsidP="00916C40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СЕ ПРЕДУПРЕДУВААТ </w:t>
      </w:r>
      <w:r>
        <w:rPr>
          <w:rFonts w:ascii="Arial" w:hAnsi="Arial" w:cs="Arial"/>
          <w:sz w:val="20"/>
          <w:szCs w:val="20"/>
          <w:lang w:val="mk-MK"/>
        </w:rPr>
        <w:t>солидарните</w:t>
      </w:r>
      <w:r>
        <w:rPr>
          <w:rFonts w:ascii="Arial" w:hAnsi="Arial" w:cs="Arial"/>
          <w:b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должници  </w:t>
      </w:r>
      <w:proofErr w:type="spellStart"/>
      <w:r>
        <w:rPr>
          <w:rFonts w:ascii="Arial" w:hAnsi="Arial" w:cs="Arial"/>
          <w:sz w:val="20"/>
          <w:szCs w:val="20"/>
        </w:rPr>
        <w:t>Ивица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Перовиќ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Наташа Перовиќ од Куманово    , дека ваквиот начин на доставување се смета за уредна достава и дека за негативните последици кои можат да настанат ги сносат  самите  странки.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916C40" w:rsidRDefault="00916C40" w:rsidP="00916C40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916C40" w:rsidRDefault="00916C40" w:rsidP="00916C40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916C40" w:rsidRPr="00916C40" w:rsidRDefault="00916C40" w:rsidP="00916C40">
      <w:pPr>
        <w:rPr>
          <w:rFonts w:ascii="Times New Roman" w:hAnsi="Times New Roman" w:cs="Times New Roman"/>
          <w:sz w:val="20"/>
          <w:szCs w:val="20"/>
          <w:lang w:val="mk-MK"/>
        </w:rPr>
      </w:pPr>
    </w:p>
    <w:p w:rsidR="00916C40" w:rsidRDefault="00916C40" w:rsidP="00916C40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ИЗВРШИТЕЛ </w:t>
      </w:r>
    </w:p>
    <w:p w:rsidR="00916C40" w:rsidRDefault="00916C40" w:rsidP="00916C40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 Премтим Ќерими</w:t>
      </w:r>
    </w:p>
    <w:p w:rsidR="009F7E50" w:rsidRDefault="009F7E50"/>
    <w:sectPr w:rsidR="009F7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16C40"/>
    <w:rsid w:val="00916C40"/>
    <w:rsid w:val="009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16C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C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2024-11-20T08:49:00Z</dcterms:created>
  <dcterms:modified xsi:type="dcterms:W3CDTF">2024-11-20T08:50:00Z</dcterms:modified>
</cp:coreProperties>
</file>