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A167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F19356C" w14:textId="77777777" w:rsidTr="009851EC">
        <w:tc>
          <w:tcPr>
            <w:tcW w:w="6204" w:type="dxa"/>
            <w:hideMark/>
          </w:tcPr>
          <w:p w14:paraId="6DDD501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0ED743F" wp14:editId="209156D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E5743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4D3AC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77BAF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8A3E36C" w14:textId="77777777" w:rsidTr="009851EC">
        <w:tc>
          <w:tcPr>
            <w:tcW w:w="6204" w:type="dxa"/>
            <w:hideMark/>
          </w:tcPr>
          <w:p w14:paraId="452342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74C0F9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2BC9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CE282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1D0E3F0" w14:textId="77777777" w:rsidTr="009851EC">
        <w:tc>
          <w:tcPr>
            <w:tcW w:w="6204" w:type="dxa"/>
            <w:hideMark/>
          </w:tcPr>
          <w:p w14:paraId="525870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5EBC4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EFC1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8CFAA9B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4BB3167" w14:textId="77777777" w:rsidTr="009851EC">
        <w:tc>
          <w:tcPr>
            <w:tcW w:w="6204" w:type="dxa"/>
            <w:hideMark/>
          </w:tcPr>
          <w:p w14:paraId="45C529AE" w14:textId="470EBA67" w:rsidR="00823825" w:rsidRPr="00DB4229" w:rsidRDefault="00C07C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37DCDA9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BAD6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C9B1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61C0056" w14:textId="77777777" w:rsidTr="009851EC">
        <w:tc>
          <w:tcPr>
            <w:tcW w:w="6204" w:type="dxa"/>
            <w:hideMark/>
          </w:tcPr>
          <w:p w14:paraId="7C631C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14E08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9AEE9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63FBB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7BF3DE0" w14:textId="77777777" w:rsidTr="009851EC">
        <w:tc>
          <w:tcPr>
            <w:tcW w:w="6204" w:type="dxa"/>
            <w:hideMark/>
          </w:tcPr>
          <w:p w14:paraId="3B45CB8B" w14:textId="3850457F" w:rsidR="00823825" w:rsidRPr="00DB4229" w:rsidRDefault="00C07C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F9E675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EF58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B19CC4B" w14:textId="32214D62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07C35">
              <w:rPr>
                <w:rFonts w:ascii="Arial" w:eastAsia="Times New Roman" w:hAnsi="Arial" w:cs="Arial"/>
                <w:b/>
                <w:lang w:val="en-US"/>
              </w:rPr>
              <w:t>278/2023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6B5C0AE6" w14:textId="77777777" w:rsidTr="009851EC">
        <w:tc>
          <w:tcPr>
            <w:tcW w:w="6204" w:type="dxa"/>
            <w:hideMark/>
          </w:tcPr>
          <w:p w14:paraId="3EB5920B" w14:textId="567A08A6" w:rsidR="00823825" w:rsidRPr="00DB4229" w:rsidRDefault="00C07C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56B077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E1883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93402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6CB8205" w14:textId="77777777" w:rsidTr="009851EC">
        <w:tc>
          <w:tcPr>
            <w:tcW w:w="6204" w:type="dxa"/>
            <w:hideMark/>
          </w:tcPr>
          <w:p w14:paraId="451AFBA3" w14:textId="11326C86" w:rsidR="00823825" w:rsidRPr="00DB4229" w:rsidRDefault="00C07C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37346D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4E980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2AC4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AB8015C" w14:textId="77777777" w:rsidTr="009851EC">
        <w:tc>
          <w:tcPr>
            <w:tcW w:w="6204" w:type="dxa"/>
            <w:hideMark/>
          </w:tcPr>
          <w:p w14:paraId="5847EC88" w14:textId="22AABC72" w:rsidR="00823825" w:rsidRPr="00DB4229" w:rsidRDefault="00C07C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5A49FA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32617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75FA13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0190C7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C0066EF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679A4A8" w14:textId="3568B6ED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C07C35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C07C35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07C35">
        <w:rPr>
          <w:rFonts w:ascii="Arial" w:hAnsi="Arial" w:cs="Arial"/>
        </w:rPr>
        <w:t>доверителот Финансиско друштво ФИНАНСИСКИ КРЕДИТЕН ЦЕНТАР БС ДОО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C07C3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C07C35">
        <w:rPr>
          <w:rFonts w:ascii="Arial" w:hAnsi="Arial" w:cs="Arial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C07C35">
        <w:rPr>
          <w:rFonts w:ascii="Arial" w:hAnsi="Arial" w:cs="Arial"/>
        </w:rPr>
        <w:t>ул.ДАМЕ ГРУЕВ БЛОК 1/-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C07C35">
        <w:rPr>
          <w:rFonts w:ascii="Arial" w:hAnsi="Arial" w:cs="Arial"/>
        </w:rPr>
        <w:t>преку полномошник ДРАГАНА СТОЈАНОВИЌ АДВОКАТ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C07C35">
        <w:rPr>
          <w:rFonts w:ascii="Arial" w:hAnsi="Arial" w:cs="Arial"/>
        </w:rPr>
        <w:t>НПН бр.478/22 од 06.12.2022 година на Нотар Даниел Живачки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C07C35">
        <w:rPr>
          <w:rFonts w:ascii="Arial" w:hAnsi="Arial" w:cs="Arial"/>
        </w:rPr>
        <w:t>должникот Ненад Денковски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C07C35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C07C35">
        <w:rPr>
          <w:rFonts w:ascii="Arial" w:hAnsi="Arial" w:cs="Arial"/>
        </w:rPr>
        <w:t>живеалиште на ул. Никола Тесла бр.82, Куманово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C07C35">
        <w:rPr>
          <w:rFonts w:ascii="Arial" w:hAnsi="Arial" w:cs="Arial"/>
        </w:rPr>
        <w:t>18.10.2024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3AEA5F6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E219B8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5A5900C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37FD7F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A8CFA5D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6DC79C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D822C76" w14:textId="7BF93D83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C07C35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</w:t>
      </w:r>
    </w:p>
    <w:p w14:paraId="55F070D9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  <w:bCs/>
        </w:rPr>
        <w:t xml:space="preserve">Недвижност </w:t>
      </w:r>
      <w:r w:rsidRPr="00C07C35">
        <w:rPr>
          <w:rFonts w:ascii="Arial" w:eastAsia="Times New Roman" w:hAnsi="Arial" w:cs="Arial"/>
        </w:rPr>
        <w:t>запиш</w:t>
      </w:r>
      <w:r w:rsidRPr="00C07C35">
        <w:rPr>
          <w:rFonts w:ascii="Arial" w:eastAsia="Times New Roman" w:hAnsi="Arial" w:cs="Arial"/>
          <w:lang w:val="en-US"/>
        </w:rPr>
        <w:t>a</w:t>
      </w:r>
      <w:r w:rsidRPr="00C07C35">
        <w:rPr>
          <w:rFonts w:ascii="Arial" w:eastAsia="Times New Roman" w:hAnsi="Arial" w:cs="Arial"/>
        </w:rPr>
        <w:t xml:space="preserve">на во </w:t>
      </w:r>
      <w:r w:rsidRPr="00C07C35">
        <w:rPr>
          <w:rFonts w:ascii="Arial" w:eastAsia="Times New Roman" w:hAnsi="Arial" w:cs="Arial"/>
          <w:b/>
          <w:bCs/>
        </w:rPr>
        <w:t xml:space="preserve">Имотен лист бр. </w:t>
      </w:r>
      <w:bookmarkStart w:id="23" w:name="_Hlk177467394"/>
      <w:r w:rsidRPr="00C07C35">
        <w:rPr>
          <w:rFonts w:ascii="Arial" w:eastAsia="Times New Roman" w:hAnsi="Arial" w:cs="Arial"/>
          <w:b/>
          <w:bCs/>
        </w:rPr>
        <w:t xml:space="preserve">4925 КО СТАРО НАГОРИЧАНЕ </w:t>
      </w:r>
      <w:bookmarkEnd w:id="23"/>
      <w:r w:rsidRPr="00C07C35">
        <w:rPr>
          <w:rFonts w:ascii="Arial" w:eastAsia="Times New Roman" w:hAnsi="Arial" w:cs="Arial"/>
        </w:rPr>
        <w:t xml:space="preserve">при АКН на РСМ – ЦКН Куманово со запишано </w:t>
      </w:r>
      <w:bookmarkStart w:id="24" w:name="_Hlk177467412"/>
      <w:r w:rsidRPr="00C07C35">
        <w:rPr>
          <w:rFonts w:ascii="Arial" w:eastAsia="Times New Roman" w:hAnsi="Arial" w:cs="Arial"/>
        </w:rPr>
        <w:t>со право на сопственост на должникот</w:t>
      </w:r>
      <w:r w:rsidRPr="00C07C35">
        <w:rPr>
          <w:rFonts w:ascii="Arial" w:eastAsia="Times New Roman" w:hAnsi="Arial" w:cs="Arial"/>
          <w:b/>
          <w:bCs/>
        </w:rPr>
        <w:t xml:space="preserve"> </w:t>
      </w:r>
      <w:r w:rsidRPr="00C07C35">
        <w:rPr>
          <w:rFonts w:ascii="Arial" w:eastAsia="Times New Roman" w:hAnsi="Arial" w:cs="Arial"/>
        </w:rPr>
        <w:t xml:space="preserve">Ненад Денковски </w:t>
      </w:r>
      <w:bookmarkEnd w:id="24"/>
      <w:r w:rsidRPr="00C07C35">
        <w:rPr>
          <w:rFonts w:ascii="Arial" w:eastAsia="Times New Roman" w:hAnsi="Arial" w:cs="Arial"/>
        </w:rPr>
        <w:t>од Куманово и тоа</w:t>
      </w:r>
    </w:p>
    <w:p w14:paraId="042627B3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</w:p>
    <w:p w14:paraId="46CDC2F6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  <w:bookmarkStart w:id="25" w:name="_Hlk177467424"/>
      <w:r w:rsidRPr="00C07C35">
        <w:rPr>
          <w:rFonts w:ascii="Arial" w:eastAsia="Times New Roman" w:hAnsi="Arial" w:cs="Arial"/>
          <w:lang w:val="ru-RU"/>
        </w:rPr>
        <w:t>Во лист Б како</w:t>
      </w:r>
      <w:bookmarkStart w:id="26" w:name="_Hlk80357305"/>
    </w:p>
    <w:p w14:paraId="29305CB2" w14:textId="701A385B" w:rsid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</w:rPr>
        <w:t>КП бр. 2462, дел ,број на зграда 0,</w:t>
      </w:r>
      <w:r>
        <w:rPr>
          <w:rFonts w:ascii="Arial" w:eastAsia="Times New Roman" w:hAnsi="Arial" w:cs="Arial"/>
        </w:rPr>
        <w:t xml:space="preserve"> </w:t>
      </w:r>
      <w:r w:rsidRPr="00C07C35">
        <w:rPr>
          <w:rFonts w:ascii="Arial" w:eastAsia="Times New Roman" w:hAnsi="Arial" w:cs="Arial"/>
        </w:rPr>
        <w:t>викано место/улица ГЕРЕНИ, култура ЗЗ, Н, класа 5,</w:t>
      </w:r>
    </w:p>
    <w:p w14:paraId="5EBD3567" w14:textId="67685922" w:rsid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</w:rPr>
        <w:t xml:space="preserve"> површина 1865 м2</w:t>
      </w:r>
      <w:bookmarkEnd w:id="26"/>
    </w:p>
    <w:p w14:paraId="04CB55F9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</w:p>
    <w:bookmarkEnd w:id="25"/>
    <w:p w14:paraId="1BB688B0" w14:textId="66EE6215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12</w:t>
      </w:r>
      <w:r w:rsidR="00203EEC">
        <w:rPr>
          <w:rFonts w:ascii="Arial" w:eastAsia="Times New Roman" w:hAnsi="Arial" w:cs="Arial"/>
          <w:lang w:val="ru-RU"/>
        </w:rPr>
        <w:t>.11</w:t>
      </w:r>
      <w:r w:rsidRPr="00C07C35">
        <w:rPr>
          <w:rFonts w:ascii="Arial" w:eastAsia="Times New Roman" w:hAnsi="Arial" w:cs="Arial"/>
          <w:lang w:val="ru-RU"/>
        </w:rPr>
        <w:t xml:space="preserve">.2024 </w:t>
      </w:r>
      <w:r w:rsidRPr="00C07C35">
        <w:rPr>
          <w:rFonts w:ascii="Arial" w:eastAsia="Times New Roman" w:hAnsi="Arial" w:cs="Arial"/>
        </w:rPr>
        <w:t xml:space="preserve">година во </w:t>
      </w:r>
      <w:r w:rsidRPr="00C07C35">
        <w:rPr>
          <w:rFonts w:ascii="Arial" w:eastAsia="Times New Roman" w:hAnsi="Arial" w:cs="Arial"/>
          <w:lang w:val="ru-RU"/>
        </w:rPr>
        <w:t>11</w:t>
      </w:r>
      <w:r w:rsidRPr="00C07C35">
        <w:rPr>
          <w:rFonts w:ascii="Arial" w:eastAsia="Times New Roman" w:hAnsi="Arial" w:cs="Arial"/>
          <w:lang w:val="en-US"/>
        </w:rPr>
        <w:t xml:space="preserve">:00 </w:t>
      </w:r>
      <w:r w:rsidRPr="00C07C35">
        <w:rPr>
          <w:rFonts w:ascii="Arial" w:eastAsia="Times New Roman" w:hAnsi="Arial" w:cs="Arial"/>
        </w:rPr>
        <w:t xml:space="preserve">часот во просториите на Извршителот Лазар Петровски од Куманово, ул.Тане Георгиевски бр.6/1-5. </w:t>
      </w:r>
    </w:p>
    <w:p w14:paraId="44A67A5D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99404A3" w14:textId="3B754E38" w:rsidR="00203EEC" w:rsidRPr="00203EEC" w:rsidRDefault="00203EEC" w:rsidP="00203EE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203EEC">
        <w:rPr>
          <w:rFonts w:ascii="Arial" w:eastAsia="Times New Roman" w:hAnsi="Arial" w:cs="Arial"/>
        </w:rPr>
        <w:t xml:space="preserve">Почетната вредност на недвижноста, согласно поднесокот добиен на ден </w:t>
      </w:r>
      <w:r>
        <w:rPr>
          <w:rFonts w:ascii="Arial" w:eastAsia="Times New Roman" w:hAnsi="Arial" w:cs="Arial"/>
        </w:rPr>
        <w:t>17.10.2024</w:t>
      </w:r>
      <w:r w:rsidRPr="00203EEC">
        <w:rPr>
          <w:rFonts w:ascii="Arial" w:eastAsia="Times New Roman" w:hAnsi="Arial" w:cs="Arial"/>
        </w:rPr>
        <w:t xml:space="preserve"> година </w:t>
      </w:r>
      <w:r w:rsidRPr="00203EEC">
        <w:rPr>
          <w:rFonts w:ascii="Arial" w:eastAsia="Times New Roman" w:hAnsi="Arial" w:cs="Arial"/>
          <w:b/>
          <w:bCs/>
        </w:rPr>
        <w:t xml:space="preserve">СЕ УТВРДУВА на износ од </w:t>
      </w:r>
      <w:r>
        <w:rPr>
          <w:rFonts w:ascii="Arial" w:eastAsia="Times New Roman" w:hAnsi="Arial" w:cs="Arial"/>
          <w:b/>
          <w:bCs/>
        </w:rPr>
        <w:t>317.050,00</w:t>
      </w:r>
      <w:r w:rsidRPr="00203EEC">
        <w:rPr>
          <w:rFonts w:ascii="Arial" w:eastAsia="Times New Roman" w:hAnsi="Arial" w:cs="Arial"/>
          <w:b/>
          <w:bCs/>
        </w:rPr>
        <w:t xml:space="preserve"> денари </w:t>
      </w:r>
      <w:r w:rsidRPr="00203EEC"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43E4EAA2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00A11D5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r w:rsidRPr="00C07C35">
        <w:rPr>
          <w:rFonts w:ascii="Arial" w:eastAsia="Times New Roman" w:hAnsi="Arial" w:cs="Arial"/>
        </w:rPr>
        <w:t xml:space="preserve">Недвижноста запишана во </w:t>
      </w:r>
      <w:r w:rsidRPr="00C07C35">
        <w:rPr>
          <w:rFonts w:ascii="Arial" w:eastAsia="Times New Roman" w:hAnsi="Arial" w:cs="Arial"/>
          <w:b/>
          <w:bCs/>
        </w:rPr>
        <w:t xml:space="preserve">Имотен лист бр.4925 КО СТАРО НАГОРИЧАНЕ </w:t>
      </w:r>
      <w:r w:rsidRPr="00C07C35">
        <w:rPr>
          <w:rFonts w:ascii="Arial" w:eastAsia="Times New Roman" w:hAnsi="Arial" w:cs="Arial"/>
        </w:rPr>
        <w:t>при АКН на РСМ – ЦКН Куманово  е оптоварена со следните товари и службености</w:t>
      </w:r>
      <w:r w:rsidRPr="00C07C35">
        <w:rPr>
          <w:rFonts w:ascii="Arial" w:eastAsia="Times New Roman" w:hAnsi="Arial" w:cs="Arial"/>
          <w:lang w:val="en-US"/>
        </w:rPr>
        <w:t>:</w:t>
      </w:r>
    </w:p>
    <w:p w14:paraId="5D5AEF12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04926574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</w:rPr>
        <w:t>Налог за извршување врз недвижност И.бр.278/2023 од 27.02.2023 година на извршител Лазар Петровски од Куманово.</w:t>
      </w:r>
    </w:p>
    <w:p w14:paraId="7F4AB36E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</w:p>
    <w:p w14:paraId="6FD28E2D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BA54111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0DBE1899" w14:textId="15445B5E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="00203EEC">
        <w:rPr>
          <w:rFonts w:ascii="Arial" w:eastAsia="Times New Roman" w:hAnsi="Arial" w:cs="Arial"/>
        </w:rPr>
        <w:t>31.705</w:t>
      </w:r>
      <w:r w:rsidRPr="00C07C35">
        <w:rPr>
          <w:rFonts w:ascii="Arial" w:eastAsia="Times New Roman" w:hAnsi="Arial" w:cs="Arial"/>
        </w:rPr>
        <w:t>,00 денари.</w:t>
      </w:r>
    </w:p>
    <w:p w14:paraId="50C25CF4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B74DF65" w14:textId="49C33EAD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</w:rPr>
      </w:pPr>
      <w:r w:rsidRPr="00C07C35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C07C35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203EEC">
        <w:rPr>
          <w:rFonts w:ascii="Arial" w:eastAsia="Times New Roman" w:hAnsi="Arial" w:cs="Arial"/>
          <w:b/>
        </w:rPr>
        <w:t>11.11</w:t>
      </w:r>
      <w:r w:rsidRPr="00C07C35">
        <w:rPr>
          <w:rFonts w:ascii="Arial" w:eastAsia="Times New Roman" w:hAnsi="Arial" w:cs="Arial"/>
          <w:b/>
          <w:lang w:val="en-US"/>
        </w:rPr>
        <w:t>.202</w:t>
      </w:r>
      <w:r w:rsidRPr="00C07C35">
        <w:rPr>
          <w:rFonts w:ascii="Arial" w:eastAsia="Times New Roman" w:hAnsi="Arial" w:cs="Arial"/>
          <w:b/>
        </w:rPr>
        <w:t>4</w:t>
      </w:r>
      <w:r w:rsidRPr="00C07C35">
        <w:rPr>
          <w:rFonts w:ascii="Arial" w:eastAsia="Times New Roman" w:hAnsi="Arial" w:cs="Arial"/>
          <w:b/>
          <w:lang w:val="en-US"/>
        </w:rPr>
        <w:t xml:space="preserve"> </w:t>
      </w:r>
      <w:r w:rsidRPr="00C07C35">
        <w:rPr>
          <w:rFonts w:ascii="Arial" w:eastAsia="Times New Roman" w:hAnsi="Arial" w:cs="Arial"/>
          <w:b/>
        </w:rPr>
        <w:t>година.</w:t>
      </w:r>
    </w:p>
    <w:p w14:paraId="5DAB0EF7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</w:p>
    <w:p w14:paraId="0669FB71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ADFCC22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07C35">
        <w:rPr>
          <w:rFonts w:ascii="Arial" w:eastAsia="Times New Roman" w:hAnsi="Arial" w:cs="Arial"/>
          <w:lang w:val="en-US"/>
        </w:rPr>
        <w:t xml:space="preserve">15 </w:t>
      </w:r>
      <w:r w:rsidRPr="00C07C35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6A70306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02BF2BE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C07C35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C07C35">
        <w:rPr>
          <w:rFonts w:ascii="Arial" w:eastAsia="Times New Roman" w:hAnsi="Arial" w:cs="Arial"/>
        </w:rPr>
        <w:t>.</w:t>
      </w:r>
    </w:p>
    <w:p w14:paraId="210C3CA4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6D7F1C58" w14:textId="77777777" w:rsidR="00C07C35" w:rsidRPr="00C07C35" w:rsidRDefault="00C07C35" w:rsidP="00C07C3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07C35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8B59DDD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A7604F3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CA893B4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20F03B92" w14:textId="77777777" w:rsidTr="009851EC">
        <w:trPr>
          <w:trHeight w:val="851"/>
        </w:trPr>
        <w:tc>
          <w:tcPr>
            <w:tcW w:w="4297" w:type="dxa"/>
          </w:tcPr>
          <w:p w14:paraId="2A37276D" w14:textId="6CA95C8C" w:rsidR="00823825" w:rsidRPr="000406D7" w:rsidRDefault="00C07C3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678132B4" w14:textId="77777777" w:rsidR="00203EEC" w:rsidRPr="00203EEC" w:rsidRDefault="00823825" w:rsidP="00203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203EEC" w:rsidRPr="00203EEC">
        <w:rPr>
          <w:rFonts w:ascii="Arial" w:hAnsi="Arial" w:cs="Arial"/>
          <w:sz w:val="20"/>
          <w:szCs w:val="20"/>
        </w:rPr>
        <w:t>доверител</w:t>
      </w:r>
    </w:p>
    <w:p w14:paraId="628313A2" w14:textId="77777777" w:rsidR="00203EEC" w:rsidRPr="00203EEC" w:rsidRDefault="00203EEC" w:rsidP="00203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3EEC">
        <w:rPr>
          <w:rFonts w:ascii="Arial" w:hAnsi="Arial" w:cs="Arial"/>
          <w:sz w:val="20"/>
          <w:szCs w:val="20"/>
        </w:rPr>
        <w:t xml:space="preserve">           -  должник</w:t>
      </w:r>
    </w:p>
    <w:p w14:paraId="59950B70" w14:textId="77777777" w:rsidR="00203EEC" w:rsidRPr="00203EEC" w:rsidRDefault="00203EEC" w:rsidP="00203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3EEC">
        <w:rPr>
          <w:rFonts w:ascii="Arial" w:hAnsi="Arial" w:cs="Arial"/>
          <w:sz w:val="20"/>
          <w:szCs w:val="20"/>
        </w:rPr>
        <w:t xml:space="preserve">           - Општина Старо Нагоричане - Сектор за финансии</w:t>
      </w:r>
      <w:r w:rsidRPr="00203EEC">
        <w:rPr>
          <w:rFonts w:ascii="Arial" w:hAnsi="Arial" w:cs="Arial"/>
          <w:sz w:val="20"/>
          <w:szCs w:val="20"/>
        </w:rPr>
        <w:tab/>
      </w:r>
    </w:p>
    <w:p w14:paraId="45E49C82" w14:textId="77777777" w:rsidR="00203EEC" w:rsidRPr="00203EEC" w:rsidRDefault="00203EEC" w:rsidP="00203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3EEC">
        <w:rPr>
          <w:rFonts w:ascii="Arial" w:hAnsi="Arial" w:cs="Arial"/>
          <w:sz w:val="20"/>
          <w:szCs w:val="20"/>
        </w:rPr>
        <w:tab/>
        <w:t xml:space="preserve"> Одделение за наплата на даноци,</w:t>
      </w:r>
    </w:p>
    <w:p w14:paraId="6E54F261" w14:textId="77777777" w:rsidR="00203EEC" w:rsidRPr="00203EEC" w:rsidRDefault="00203EEC" w:rsidP="00203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3EEC">
        <w:rPr>
          <w:rFonts w:ascii="Arial" w:hAnsi="Arial" w:cs="Arial"/>
          <w:sz w:val="20"/>
          <w:szCs w:val="20"/>
        </w:rPr>
        <w:tab/>
      </w:r>
      <w:r w:rsidRPr="00203EEC">
        <w:rPr>
          <w:rFonts w:ascii="Arial" w:hAnsi="Arial" w:cs="Arial"/>
          <w:sz w:val="20"/>
          <w:szCs w:val="20"/>
          <w:lang w:val="en-US"/>
        </w:rPr>
        <w:t xml:space="preserve"> </w:t>
      </w:r>
      <w:r w:rsidRPr="00203EEC">
        <w:rPr>
          <w:rFonts w:ascii="Arial" w:hAnsi="Arial" w:cs="Arial"/>
          <w:sz w:val="20"/>
          <w:szCs w:val="20"/>
        </w:rPr>
        <w:t>такси и други надоместоци</w:t>
      </w:r>
    </w:p>
    <w:p w14:paraId="4BE35432" w14:textId="77777777" w:rsidR="00203EEC" w:rsidRPr="00203EEC" w:rsidRDefault="00203EEC" w:rsidP="00203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3EEC">
        <w:rPr>
          <w:rFonts w:ascii="Arial" w:hAnsi="Arial" w:cs="Arial"/>
          <w:sz w:val="20"/>
          <w:szCs w:val="20"/>
        </w:rPr>
        <w:t xml:space="preserve">            - лица кои имаат право на првенствено купување</w:t>
      </w:r>
    </w:p>
    <w:p w14:paraId="6B21DDCD" w14:textId="77777777" w:rsidR="00203EEC" w:rsidRPr="00203EEC" w:rsidRDefault="00203EEC" w:rsidP="00203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3EEC">
        <w:rPr>
          <w:rFonts w:ascii="Arial" w:hAnsi="Arial" w:cs="Arial"/>
          <w:sz w:val="20"/>
          <w:szCs w:val="20"/>
        </w:rPr>
        <w:t xml:space="preserve">            - УЈП Штип </w:t>
      </w:r>
    </w:p>
    <w:p w14:paraId="41D6413D" w14:textId="0D46E0EF" w:rsidR="00823825" w:rsidRDefault="00823825" w:rsidP="00203E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919D8C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02B48">
        <w:pict w14:anchorId="02BCB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455DC47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CF05028" w14:textId="0B0C29B9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C07C35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A3FE97E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EA9CD" w14:textId="77777777" w:rsidR="00C07C35" w:rsidRDefault="00C07C35" w:rsidP="00C07C35">
      <w:pPr>
        <w:spacing w:after="0" w:line="240" w:lineRule="auto"/>
      </w:pPr>
      <w:r>
        <w:separator/>
      </w:r>
    </w:p>
  </w:endnote>
  <w:endnote w:type="continuationSeparator" w:id="0">
    <w:p w14:paraId="2F8101DD" w14:textId="77777777" w:rsidR="00C07C35" w:rsidRDefault="00C07C35" w:rsidP="00C07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436B1" w14:textId="77777777" w:rsidR="00C07C35" w:rsidRPr="00C07C35" w:rsidRDefault="00C07C35" w:rsidP="00C07C3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D1D7C" w14:textId="77777777" w:rsidR="00C07C35" w:rsidRDefault="00C07C35" w:rsidP="00C07C35">
      <w:pPr>
        <w:spacing w:after="0" w:line="240" w:lineRule="auto"/>
      </w:pPr>
      <w:r>
        <w:separator/>
      </w:r>
    </w:p>
  </w:footnote>
  <w:footnote w:type="continuationSeparator" w:id="0">
    <w:p w14:paraId="48E90D92" w14:textId="77777777" w:rsidR="00C07C35" w:rsidRDefault="00C07C35" w:rsidP="00C07C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03EE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E671C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02B4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07C35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4E457F3"/>
  <w15:docId w15:val="{090A5D4A-0437-467F-86D0-52DF0C83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07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C3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7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C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3</cp:revision>
  <dcterms:created xsi:type="dcterms:W3CDTF">2024-10-18T08:10:00Z</dcterms:created>
  <dcterms:modified xsi:type="dcterms:W3CDTF">2024-10-18T08:27:00Z</dcterms:modified>
</cp:coreProperties>
</file>