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915"/>
        <w:gridCol w:w="534"/>
        <w:gridCol w:w="922"/>
        <w:gridCol w:w="2834"/>
      </w:tblGrid>
      <w:tr w:rsidR="009672AA" w:rsidRPr="00B43B0D" w14:paraId="296F3813" w14:textId="77777777" w:rsidTr="00664FE6">
        <w:tc>
          <w:tcPr>
            <w:tcW w:w="6008" w:type="dxa"/>
            <w:hideMark/>
          </w:tcPr>
          <w:p w14:paraId="46FBBE36" w14:textId="225CCC48"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noProof/>
                <w:sz w:val="20"/>
                <w:szCs w:val="20"/>
                <w:lang w:val="ru-RU"/>
              </w:rPr>
              <w:drawing>
                <wp:inline distT="0" distB="0" distL="0" distR="0" wp14:anchorId="71258211" wp14:editId="3101851F">
                  <wp:extent cx="365760" cy="429260"/>
                  <wp:effectExtent l="0" t="0" r="0" b="8890"/>
                  <wp:docPr id="200608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429260"/>
                          </a:xfrm>
                          <a:prstGeom prst="rect">
                            <a:avLst/>
                          </a:prstGeom>
                          <a:noFill/>
                          <a:ln>
                            <a:noFill/>
                          </a:ln>
                        </pic:spPr>
                      </pic:pic>
                    </a:graphicData>
                  </a:graphic>
                </wp:inline>
              </w:drawing>
            </w:r>
          </w:p>
        </w:tc>
        <w:tc>
          <w:tcPr>
            <w:tcW w:w="549" w:type="dxa"/>
          </w:tcPr>
          <w:p w14:paraId="42BCF728"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666295B1"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6F15912C"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28E685D1" w14:textId="77777777" w:rsidTr="00664FE6">
        <w:tc>
          <w:tcPr>
            <w:tcW w:w="6008" w:type="dxa"/>
            <w:hideMark/>
          </w:tcPr>
          <w:p w14:paraId="2AC70ABE"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И З В Р Ш И Т Е Л</w:t>
            </w:r>
          </w:p>
        </w:tc>
        <w:tc>
          <w:tcPr>
            <w:tcW w:w="549" w:type="dxa"/>
          </w:tcPr>
          <w:p w14:paraId="30F3ECB2"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18CC420E"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6F0EE14F" w14:textId="77777777" w:rsidR="009672AA" w:rsidRPr="00B43B0D" w:rsidRDefault="009672AA" w:rsidP="00664FE6">
            <w:pPr>
              <w:tabs>
                <w:tab w:val="center" w:pos="2268"/>
              </w:tabs>
              <w:jc w:val="both"/>
              <w:rPr>
                <w:rFonts w:ascii="Arial" w:hAnsi="Arial" w:cs="Arial"/>
                <w:b/>
                <w:sz w:val="20"/>
                <w:szCs w:val="20"/>
                <w:lang w:val="en-US"/>
              </w:rPr>
            </w:pPr>
            <w:r w:rsidRPr="00B43B0D">
              <w:rPr>
                <w:rFonts w:ascii="Arial" w:hAnsi="Arial" w:cs="Arial"/>
                <w:b/>
                <w:sz w:val="20"/>
                <w:szCs w:val="20"/>
                <w:lang w:val="ru-RU"/>
              </w:rPr>
              <w:t>Образец бр.</w:t>
            </w:r>
            <w:r w:rsidRPr="00B43B0D">
              <w:rPr>
                <w:rFonts w:ascii="Arial" w:hAnsi="Arial" w:cs="Arial"/>
                <w:b/>
                <w:sz w:val="20"/>
                <w:szCs w:val="20"/>
                <w:lang w:val="en-US"/>
              </w:rPr>
              <w:t>66</w:t>
            </w:r>
          </w:p>
        </w:tc>
      </w:tr>
      <w:tr w:rsidR="009672AA" w:rsidRPr="00B43B0D" w14:paraId="18FA3AD2" w14:textId="77777777" w:rsidTr="00664FE6">
        <w:tc>
          <w:tcPr>
            <w:tcW w:w="6008" w:type="dxa"/>
            <w:hideMark/>
          </w:tcPr>
          <w:p w14:paraId="2EA86EFB"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САШО СТОЈКОВСКИ</w:t>
            </w:r>
          </w:p>
        </w:tc>
        <w:tc>
          <w:tcPr>
            <w:tcW w:w="549" w:type="dxa"/>
          </w:tcPr>
          <w:p w14:paraId="0EB654AD"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03DB1AE3"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07A3261F"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4DE8A8FA" w14:textId="77777777" w:rsidTr="00664FE6">
        <w:tc>
          <w:tcPr>
            <w:tcW w:w="6008" w:type="dxa"/>
            <w:hideMark/>
          </w:tcPr>
          <w:p w14:paraId="52AF4FAC"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именуван за подрачјето на</w:t>
            </w:r>
          </w:p>
        </w:tc>
        <w:tc>
          <w:tcPr>
            <w:tcW w:w="549" w:type="dxa"/>
          </w:tcPr>
          <w:p w14:paraId="2A905AF8"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7EFE9BA1"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08A570E5"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69A86FCC" w14:textId="77777777" w:rsidTr="00664FE6">
        <w:tc>
          <w:tcPr>
            <w:tcW w:w="6008" w:type="dxa"/>
            <w:hideMark/>
          </w:tcPr>
          <w:p w14:paraId="71A769F7"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Основен Суд Битола</w:t>
            </w:r>
          </w:p>
        </w:tc>
        <w:tc>
          <w:tcPr>
            <w:tcW w:w="549" w:type="dxa"/>
          </w:tcPr>
          <w:p w14:paraId="3E991F31"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134E7B63"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44E03D9C" w14:textId="77777777" w:rsidR="009672AA" w:rsidRPr="00B43B0D" w:rsidRDefault="009672AA" w:rsidP="00664FE6">
            <w:pPr>
              <w:tabs>
                <w:tab w:val="center" w:pos="2268"/>
              </w:tabs>
              <w:jc w:val="both"/>
              <w:rPr>
                <w:rFonts w:ascii="Arial" w:hAnsi="Arial" w:cs="Arial"/>
                <w:b/>
                <w:sz w:val="20"/>
                <w:szCs w:val="20"/>
                <w:lang w:val="ru-RU"/>
              </w:rPr>
            </w:pPr>
            <w:r w:rsidRPr="00B43B0D">
              <w:rPr>
                <w:rFonts w:ascii="Arial" w:hAnsi="Arial" w:cs="Arial"/>
                <w:b/>
                <w:sz w:val="20"/>
                <w:szCs w:val="20"/>
                <w:lang w:val="ru-RU"/>
              </w:rPr>
              <w:t>И.бр.744/24</w:t>
            </w:r>
          </w:p>
        </w:tc>
      </w:tr>
      <w:tr w:rsidR="009672AA" w:rsidRPr="00B43B0D" w14:paraId="0D278FD5" w14:textId="77777777" w:rsidTr="00664FE6">
        <w:tc>
          <w:tcPr>
            <w:tcW w:w="6008" w:type="dxa"/>
            <w:hideMark/>
          </w:tcPr>
          <w:p w14:paraId="7DD5D50C"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 xml:space="preserve"> Основен Суд Ресен</w:t>
            </w:r>
          </w:p>
        </w:tc>
        <w:tc>
          <w:tcPr>
            <w:tcW w:w="549" w:type="dxa"/>
          </w:tcPr>
          <w:p w14:paraId="0F5B3BCD"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3A11E67D"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5BC41A08"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2BE62680" w14:textId="77777777" w:rsidTr="00664FE6">
        <w:tc>
          <w:tcPr>
            <w:tcW w:w="6008" w:type="dxa"/>
            <w:hideMark/>
          </w:tcPr>
          <w:p w14:paraId="41C59993"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Булевар 1-ви Мај број 202-1 /7</w:t>
            </w:r>
          </w:p>
        </w:tc>
        <w:tc>
          <w:tcPr>
            <w:tcW w:w="549" w:type="dxa"/>
          </w:tcPr>
          <w:p w14:paraId="54A162E9"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4E5C5B90"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483171C3"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3B19180E" w14:textId="77777777" w:rsidTr="00664FE6">
        <w:tc>
          <w:tcPr>
            <w:tcW w:w="6008" w:type="dxa"/>
            <w:hideMark/>
          </w:tcPr>
          <w:p w14:paraId="375FBC1D" w14:textId="77777777" w:rsidR="009672AA" w:rsidRPr="00B43B0D" w:rsidRDefault="009672AA" w:rsidP="00664FE6">
            <w:pPr>
              <w:tabs>
                <w:tab w:val="center" w:pos="2268"/>
              </w:tabs>
              <w:jc w:val="center"/>
              <w:rPr>
                <w:rFonts w:ascii="Arial" w:hAnsi="Arial" w:cs="Arial"/>
                <w:b/>
                <w:sz w:val="20"/>
                <w:szCs w:val="20"/>
                <w:lang w:val="en-US"/>
              </w:rPr>
            </w:pPr>
            <w:r w:rsidRPr="00B43B0D">
              <w:rPr>
                <w:rFonts w:ascii="Arial" w:hAnsi="Arial" w:cs="Arial"/>
                <w:b/>
                <w:sz w:val="20"/>
                <w:szCs w:val="20"/>
                <w:lang w:val="ru-RU"/>
              </w:rPr>
              <w:t xml:space="preserve">047609002 </w:t>
            </w:r>
          </w:p>
          <w:p w14:paraId="6EC0868A" w14:textId="77777777" w:rsidR="009672AA" w:rsidRPr="00B43B0D" w:rsidRDefault="009672AA" w:rsidP="00664FE6">
            <w:pPr>
              <w:tabs>
                <w:tab w:val="center" w:pos="2268"/>
              </w:tabs>
              <w:jc w:val="center"/>
              <w:rPr>
                <w:rFonts w:ascii="Arial" w:hAnsi="Arial" w:cs="Arial"/>
                <w:b/>
                <w:sz w:val="20"/>
                <w:szCs w:val="20"/>
                <w:lang w:val="ru-RU"/>
              </w:rPr>
            </w:pPr>
            <w:r w:rsidRPr="00B43B0D">
              <w:rPr>
                <w:rFonts w:ascii="Arial" w:hAnsi="Arial" w:cs="Arial"/>
                <w:b/>
                <w:sz w:val="20"/>
                <w:szCs w:val="20"/>
                <w:lang w:val="ru-RU"/>
              </w:rPr>
              <w:t>e-mail:izvrsitelsasostojkovski@gmail.</w:t>
            </w:r>
            <w:r w:rsidRPr="00B43B0D">
              <w:rPr>
                <w:rFonts w:ascii="Arial" w:hAnsi="Arial" w:cs="Arial"/>
                <w:b/>
                <w:sz w:val="20"/>
                <w:szCs w:val="20"/>
              </w:rPr>
              <w:t>com</w:t>
            </w:r>
          </w:p>
        </w:tc>
        <w:tc>
          <w:tcPr>
            <w:tcW w:w="549" w:type="dxa"/>
          </w:tcPr>
          <w:p w14:paraId="6AF64C73"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05DFBC69"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734BB985" w14:textId="77777777" w:rsidR="009672AA" w:rsidRPr="00B43B0D" w:rsidRDefault="009672AA" w:rsidP="00664FE6">
            <w:pPr>
              <w:tabs>
                <w:tab w:val="center" w:pos="2268"/>
              </w:tabs>
              <w:jc w:val="both"/>
              <w:rPr>
                <w:rFonts w:ascii="Arial" w:hAnsi="Arial" w:cs="Arial"/>
                <w:b/>
                <w:sz w:val="20"/>
                <w:szCs w:val="20"/>
                <w:lang w:val="ru-RU"/>
              </w:rPr>
            </w:pPr>
          </w:p>
        </w:tc>
      </w:tr>
      <w:tr w:rsidR="009672AA" w:rsidRPr="00B43B0D" w14:paraId="3B44150F" w14:textId="77777777" w:rsidTr="00664FE6">
        <w:tc>
          <w:tcPr>
            <w:tcW w:w="6008" w:type="dxa"/>
            <w:hideMark/>
          </w:tcPr>
          <w:p w14:paraId="4CBCAAED" w14:textId="77777777" w:rsidR="009672AA" w:rsidRPr="00B43B0D" w:rsidRDefault="009672AA" w:rsidP="00664FE6">
            <w:pPr>
              <w:tabs>
                <w:tab w:val="center" w:pos="2268"/>
              </w:tabs>
              <w:jc w:val="center"/>
              <w:rPr>
                <w:rFonts w:ascii="Arial" w:hAnsi="Arial" w:cs="Arial"/>
                <w:b/>
                <w:sz w:val="20"/>
                <w:szCs w:val="20"/>
                <w:lang w:val="ru-RU"/>
              </w:rPr>
            </w:pPr>
          </w:p>
        </w:tc>
        <w:tc>
          <w:tcPr>
            <w:tcW w:w="549" w:type="dxa"/>
          </w:tcPr>
          <w:p w14:paraId="7CF617C4" w14:textId="77777777" w:rsidR="009672AA" w:rsidRPr="00B43B0D" w:rsidRDefault="009672AA" w:rsidP="00664FE6">
            <w:pPr>
              <w:tabs>
                <w:tab w:val="center" w:pos="2268"/>
              </w:tabs>
              <w:jc w:val="both"/>
              <w:rPr>
                <w:rFonts w:ascii="Arial" w:hAnsi="Arial" w:cs="Arial"/>
                <w:b/>
                <w:sz w:val="20"/>
                <w:szCs w:val="20"/>
                <w:lang w:val="ru-RU"/>
              </w:rPr>
            </w:pPr>
          </w:p>
        </w:tc>
        <w:tc>
          <w:tcPr>
            <w:tcW w:w="956" w:type="dxa"/>
          </w:tcPr>
          <w:p w14:paraId="07FAB9F6" w14:textId="77777777" w:rsidR="009672AA" w:rsidRPr="00B43B0D" w:rsidRDefault="009672AA" w:rsidP="00664FE6">
            <w:pPr>
              <w:tabs>
                <w:tab w:val="center" w:pos="2268"/>
              </w:tabs>
              <w:jc w:val="both"/>
              <w:rPr>
                <w:rFonts w:ascii="Arial" w:hAnsi="Arial" w:cs="Arial"/>
                <w:b/>
                <w:sz w:val="20"/>
                <w:szCs w:val="20"/>
                <w:lang w:val="ru-RU"/>
              </w:rPr>
            </w:pPr>
          </w:p>
        </w:tc>
        <w:tc>
          <w:tcPr>
            <w:tcW w:w="2908" w:type="dxa"/>
          </w:tcPr>
          <w:p w14:paraId="38BCBA4E" w14:textId="77777777" w:rsidR="009672AA" w:rsidRPr="00B43B0D" w:rsidRDefault="009672AA" w:rsidP="00664FE6">
            <w:pPr>
              <w:tabs>
                <w:tab w:val="center" w:pos="2268"/>
              </w:tabs>
              <w:jc w:val="both"/>
              <w:rPr>
                <w:rFonts w:ascii="Arial" w:hAnsi="Arial" w:cs="Arial"/>
                <w:b/>
                <w:sz w:val="20"/>
                <w:szCs w:val="20"/>
                <w:lang w:val="ru-RU"/>
              </w:rPr>
            </w:pPr>
          </w:p>
        </w:tc>
      </w:tr>
    </w:tbl>
    <w:p w14:paraId="3DE8A84E" w14:textId="52BA4F84"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 xml:space="preserve">Извршителот </w:t>
      </w:r>
      <w:r w:rsidRPr="00B43B0D">
        <w:rPr>
          <w:rFonts w:ascii="Arial" w:hAnsi="Arial" w:cs="Arial"/>
          <w:b/>
          <w:bCs/>
          <w:color w:val="000000"/>
          <w:sz w:val="20"/>
          <w:szCs w:val="20"/>
          <w:lang w:val="en-US"/>
        </w:rPr>
        <w:t>САШО СТОЈКОВСКИ</w:t>
      </w:r>
      <w:r w:rsidRPr="00B43B0D">
        <w:rPr>
          <w:rFonts w:ascii="Arial" w:hAnsi="Arial" w:cs="Arial"/>
          <w:sz w:val="20"/>
          <w:szCs w:val="20"/>
          <w:lang w:val="mk-MK"/>
        </w:rPr>
        <w:t xml:space="preserve"> од </w:t>
      </w:r>
      <w:proofErr w:type="spellStart"/>
      <w:r w:rsidRPr="00B43B0D">
        <w:rPr>
          <w:rFonts w:ascii="Arial" w:hAnsi="Arial" w:cs="Arial"/>
          <w:b/>
          <w:bCs/>
          <w:color w:val="000000"/>
          <w:sz w:val="20"/>
          <w:szCs w:val="20"/>
          <w:lang w:val="en-US"/>
        </w:rPr>
        <w:t>Битола</w:t>
      </w:r>
      <w:proofErr w:type="spellEnd"/>
      <w:r w:rsidRPr="00B43B0D">
        <w:rPr>
          <w:rFonts w:ascii="Arial" w:hAnsi="Arial" w:cs="Arial"/>
          <w:sz w:val="20"/>
          <w:szCs w:val="20"/>
          <w:lang w:val="mk-MK"/>
        </w:rPr>
        <w:t xml:space="preserve"> врз основа на барањето за спроведување на извршување од доверителот </w:t>
      </w:r>
      <w:proofErr w:type="spellStart"/>
      <w:r w:rsidRPr="00B43B0D">
        <w:rPr>
          <w:rFonts w:ascii="Arial" w:hAnsi="Arial" w:cs="Arial"/>
          <w:b/>
          <w:bCs/>
          <w:color w:val="000000"/>
          <w:sz w:val="20"/>
          <w:szCs w:val="20"/>
          <w:lang w:val="en-US"/>
        </w:rPr>
        <w:t>Горан</w:t>
      </w:r>
      <w:proofErr w:type="spellEnd"/>
      <w:r w:rsidRPr="00B43B0D">
        <w:rPr>
          <w:rFonts w:ascii="Arial" w:hAnsi="Arial" w:cs="Arial"/>
          <w:b/>
          <w:bCs/>
          <w:color w:val="000000"/>
          <w:sz w:val="20"/>
          <w:szCs w:val="20"/>
          <w:lang w:val="en-US"/>
        </w:rPr>
        <w:t xml:space="preserve"> </w:t>
      </w:r>
      <w:proofErr w:type="spellStart"/>
      <w:r w:rsidRPr="00B43B0D">
        <w:rPr>
          <w:rFonts w:ascii="Arial" w:hAnsi="Arial" w:cs="Arial"/>
          <w:b/>
          <w:bCs/>
          <w:color w:val="000000"/>
          <w:sz w:val="20"/>
          <w:szCs w:val="20"/>
          <w:lang w:val="en-US"/>
        </w:rPr>
        <w:t>Јошевски</w:t>
      </w:r>
      <w:proofErr w:type="spellEnd"/>
      <w:r w:rsidRPr="00B43B0D">
        <w:rPr>
          <w:rFonts w:ascii="Arial" w:hAnsi="Arial" w:cs="Arial"/>
          <w:sz w:val="20"/>
          <w:szCs w:val="20"/>
          <w:lang w:val="mk-MK"/>
        </w:rPr>
        <w:t xml:space="preserve"> од </w:t>
      </w:r>
      <w:proofErr w:type="spellStart"/>
      <w:r w:rsidRPr="00B43B0D">
        <w:rPr>
          <w:rFonts w:ascii="Arial" w:hAnsi="Arial" w:cs="Arial"/>
          <w:color w:val="000000"/>
          <w:sz w:val="20"/>
          <w:szCs w:val="20"/>
          <w:lang w:val="en-US"/>
        </w:rPr>
        <w:t>Битола</w:t>
      </w:r>
      <w:proofErr w:type="spellEnd"/>
      <w:r w:rsidRPr="00B43B0D">
        <w:rPr>
          <w:rFonts w:ascii="Arial" w:hAnsi="Arial" w:cs="Arial"/>
          <w:sz w:val="20"/>
          <w:szCs w:val="20"/>
          <w:lang w:val="mk-MK"/>
        </w:rPr>
        <w:t xml:space="preserve"> со живеалиште на </w:t>
      </w:r>
      <w:proofErr w:type="spellStart"/>
      <w:r w:rsidRPr="00B43B0D">
        <w:rPr>
          <w:rFonts w:ascii="Arial" w:hAnsi="Arial" w:cs="Arial"/>
          <w:color w:val="000000"/>
          <w:sz w:val="20"/>
          <w:szCs w:val="20"/>
          <w:lang w:val="en-US"/>
        </w:rPr>
        <w:t>ул.Страшо</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Пинџур</w:t>
      </w:r>
      <w:proofErr w:type="spellEnd"/>
      <w:r w:rsidRPr="00B43B0D">
        <w:rPr>
          <w:rFonts w:ascii="Arial" w:hAnsi="Arial" w:cs="Arial"/>
          <w:color w:val="000000"/>
          <w:sz w:val="20"/>
          <w:szCs w:val="20"/>
          <w:lang w:val="en-US"/>
        </w:rPr>
        <w:t xml:space="preserve"> бр.7</w:t>
      </w:r>
      <w:r w:rsidRPr="00B43B0D">
        <w:rPr>
          <w:rFonts w:ascii="Arial" w:hAnsi="Arial" w:cs="Arial"/>
          <w:sz w:val="20"/>
          <w:szCs w:val="20"/>
          <w:lang w:val="mk-MK"/>
        </w:rPr>
        <w:t xml:space="preserve">, засновано на извршната исправа </w:t>
      </w:r>
      <w:r w:rsidRPr="00B43B0D">
        <w:rPr>
          <w:rFonts w:ascii="Arial" w:hAnsi="Arial" w:cs="Arial"/>
          <w:color w:val="000000"/>
          <w:sz w:val="20"/>
          <w:szCs w:val="20"/>
          <w:lang w:val="en-US"/>
        </w:rPr>
        <w:t>ОДУ бр.24/2021</w:t>
      </w:r>
      <w:r w:rsidRPr="00B43B0D">
        <w:rPr>
          <w:rFonts w:ascii="Arial" w:hAnsi="Arial" w:cs="Arial"/>
          <w:sz w:val="20"/>
          <w:szCs w:val="20"/>
          <w:lang w:val="mk-MK"/>
        </w:rPr>
        <w:t xml:space="preserve"> од </w:t>
      </w:r>
      <w:r w:rsidRPr="00B43B0D">
        <w:rPr>
          <w:rFonts w:ascii="Arial" w:hAnsi="Arial" w:cs="Arial"/>
          <w:color w:val="000000"/>
          <w:sz w:val="20"/>
          <w:szCs w:val="20"/>
          <w:lang w:val="en-US"/>
        </w:rPr>
        <w:t>21.1.2021</w:t>
      </w:r>
      <w:r w:rsidRPr="00B43B0D">
        <w:rPr>
          <w:rFonts w:ascii="Arial" w:hAnsi="Arial" w:cs="Arial"/>
          <w:sz w:val="20"/>
          <w:szCs w:val="20"/>
          <w:lang w:val="mk-MK"/>
        </w:rPr>
        <w:t xml:space="preserve"> на </w:t>
      </w:r>
      <w:proofErr w:type="spellStart"/>
      <w:r w:rsidRPr="00B43B0D">
        <w:rPr>
          <w:rFonts w:ascii="Arial" w:hAnsi="Arial" w:cs="Arial"/>
          <w:color w:val="000000"/>
          <w:sz w:val="20"/>
          <w:szCs w:val="20"/>
          <w:lang w:val="en-US"/>
        </w:rPr>
        <w:t>Нотар</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Андреј</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Христов</w:t>
      </w:r>
      <w:proofErr w:type="spellEnd"/>
      <w:r w:rsidRPr="00B43B0D">
        <w:rPr>
          <w:rFonts w:ascii="Arial" w:hAnsi="Arial" w:cs="Arial"/>
          <w:sz w:val="20"/>
          <w:szCs w:val="20"/>
          <w:lang w:val="mk-MK"/>
        </w:rPr>
        <w:t xml:space="preserve">, против должникот </w:t>
      </w:r>
      <w:proofErr w:type="spellStart"/>
      <w:r w:rsidRPr="00B43B0D">
        <w:rPr>
          <w:rFonts w:ascii="Arial" w:hAnsi="Arial" w:cs="Arial"/>
          <w:b/>
          <w:bCs/>
          <w:color w:val="000000"/>
          <w:sz w:val="20"/>
          <w:szCs w:val="20"/>
          <w:lang w:val="en-US"/>
        </w:rPr>
        <w:t>Снежана</w:t>
      </w:r>
      <w:proofErr w:type="spellEnd"/>
      <w:r w:rsidRPr="00B43B0D">
        <w:rPr>
          <w:rFonts w:ascii="Arial" w:hAnsi="Arial" w:cs="Arial"/>
          <w:b/>
          <w:bCs/>
          <w:color w:val="000000"/>
          <w:sz w:val="20"/>
          <w:szCs w:val="20"/>
          <w:lang w:val="en-US"/>
        </w:rPr>
        <w:t xml:space="preserve"> </w:t>
      </w:r>
      <w:proofErr w:type="spellStart"/>
      <w:r w:rsidRPr="00B43B0D">
        <w:rPr>
          <w:rFonts w:ascii="Arial" w:hAnsi="Arial" w:cs="Arial"/>
          <w:b/>
          <w:bCs/>
          <w:color w:val="000000"/>
          <w:sz w:val="20"/>
          <w:szCs w:val="20"/>
          <w:lang w:val="en-US"/>
        </w:rPr>
        <w:t>Лазороска</w:t>
      </w:r>
      <w:proofErr w:type="spellEnd"/>
      <w:r w:rsidRPr="00B43B0D">
        <w:rPr>
          <w:rFonts w:ascii="Arial" w:hAnsi="Arial" w:cs="Arial"/>
          <w:sz w:val="20"/>
          <w:szCs w:val="20"/>
          <w:lang w:val="mk-MK"/>
        </w:rPr>
        <w:t xml:space="preserve"> од </w:t>
      </w:r>
      <w:proofErr w:type="spellStart"/>
      <w:r w:rsidRPr="00B43B0D">
        <w:rPr>
          <w:rFonts w:ascii="Arial" w:hAnsi="Arial" w:cs="Arial"/>
          <w:color w:val="000000"/>
          <w:sz w:val="20"/>
          <w:szCs w:val="20"/>
          <w:lang w:val="en-US"/>
        </w:rPr>
        <w:t>Битола</w:t>
      </w:r>
      <w:proofErr w:type="spellEnd"/>
      <w:r w:rsidRPr="00B43B0D">
        <w:rPr>
          <w:rFonts w:ascii="Arial" w:hAnsi="Arial" w:cs="Arial"/>
          <w:sz w:val="20"/>
          <w:szCs w:val="20"/>
          <w:lang w:val="mk-MK"/>
        </w:rPr>
        <w:t xml:space="preserve"> со живеалиште</w:t>
      </w:r>
      <w:r w:rsidRPr="00B43B0D">
        <w:rPr>
          <w:rFonts w:ascii="Arial" w:hAnsi="Arial" w:cs="Arial"/>
          <w:sz w:val="20"/>
          <w:szCs w:val="20"/>
          <w:lang w:val="en-US"/>
        </w:rPr>
        <w:t xml:space="preserve"> </w:t>
      </w:r>
      <w:r w:rsidRPr="00B43B0D">
        <w:rPr>
          <w:rFonts w:ascii="Arial" w:hAnsi="Arial" w:cs="Arial"/>
          <w:sz w:val="20"/>
          <w:szCs w:val="20"/>
          <w:lang w:val="mk-MK"/>
        </w:rPr>
        <w:t xml:space="preserve">на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Тито</w:t>
      </w:r>
      <w:proofErr w:type="spellEnd"/>
      <w:r w:rsidRPr="00B43B0D">
        <w:rPr>
          <w:rFonts w:ascii="Arial" w:hAnsi="Arial" w:cs="Arial"/>
          <w:color w:val="000000"/>
          <w:sz w:val="20"/>
          <w:szCs w:val="20"/>
          <w:lang w:val="en-US"/>
        </w:rPr>
        <w:t xml:space="preserve"> бр.49</w:t>
      </w:r>
      <w:r w:rsidRPr="00B43B0D">
        <w:rPr>
          <w:rFonts w:ascii="Arial" w:hAnsi="Arial" w:cs="Arial"/>
          <w:sz w:val="20"/>
          <w:szCs w:val="20"/>
          <w:lang w:val="mk-MK"/>
        </w:rPr>
        <w:t xml:space="preserve">, за спроведување на извршување во вредност </w:t>
      </w:r>
      <w:r w:rsidRPr="00B43B0D">
        <w:rPr>
          <w:rFonts w:ascii="Arial" w:hAnsi="Arial" w:cs="Arial"/>
          <w:color w:val="000000"/>
          <w:sz w:val="20"/>
          <w:szCs w:val="20"/>
          <w:lang w:val="en-US"/>
        </w:rPr>
        <w:t xml:space="preserve">3.400.000,00 </w:t>
      </w:r>
      <w:proofErr w:type="spellStart"/>
      <w:r w:rsidRPr="00B43B0D">
        <w:rPr>
          <w:rFonts w:ascii="Arial" w:hAnsi="Arial" w:cs="Arial"/>
          <w:color w:val="000000"/>
          <w:sz w:val="20"/>
          <w:szCs w:val="20"/>
          <w:lang w:val="en-US"/>
        </w:rPr>
        <w:t>ден</w:t>
      </w:r>
      <w:proofErr w:type="spellEnd"/>
      <w:r w:rsidRPr="00B43B0D">
        <w:rPr>
          <w:rFonts w:ascii="Arial" w:hAnsi="Arial" w:cs="Arial"/>
          <w:color w:val="000000"/>
          <w:sz w:val="20"/>
          <w:szCs w:val="20"/>
          <w:lang w:val="en-US"/>
        </w:rPr>
        <w:t>.</w:t>
      </w:r>
      <w:r w:rsidRPr="00B43B0D">
        <w:rPr>
          <w:rFonts w:ascii="Arial" w:hAnsi="Arial" w:cs="Arial"/>
          <w:sz w:val="20"/>
          <w:szCs w:val="20"/>
          <w:lang w:val="mk-MK"/>
        </w:rPr>
        <w:t xml:space="preserve">, на ден </w:t>
      </w:r>
      <w:r w:rsidRPr="00B43B0D">
        <w:rPr>
          <w:rFonts w:ascii="Arial" w:hAnsi="Arial" w:cs="Arial"/>
          <w:sz w:val="20"/>
          <w:szCs w:val="20"/>
          <w:lang w:val="en-US"/>
        </w:rPr>
        <w:t>11.08.2025</w:t>
      </w:r>
      <w:r w:rsidRPr="00B43B0D">
        <w:rPr>
          <w:rFonts w:ascii="Arial" w:hAnsi="Arial" w:cs="Arial"/>
          <w:sz w:val="20"/>
          <w:szCs w:val="20"/>
          <w:lang w:val="mk-MK"/>
        </w:rPr>
        <w:t xml:space="preserve"> година го донесува следниот:</w:t>
      </w:r>
    </w:p>
    <w:p w14:paraId="218D9998" w14:textId="77777777" w:rsidR="009672AA" w:rsidRPr="00B43B0D" w:rsidRDefault="009672AA" w:rsidP="009672AA">
      <w:pPr>
        <w:pStyle w:val="BodyText"/>
        <w:spacing w:line="360" w:lineRule="auto"/>
        <w:rPr>
          <w:rFonts w:ascii="Arial" w:hAnsi="Arial" w:cs="Arial"/>
          <w:sz w:val="20"/>
          <w:szCs w:val="20"/>
          <w:lang w:val="mk-MK"/>
        </w:rPr>
      </w:pPr>
    </w:p>
    <w:p w14:paraId="504A2D37" w14:textId="77777777" w:rsidR="009672AA" w:rsidRPr="00B43B0D" w:rsidRDefault="009672AA" w:rsidP="009672AA">
      <w:pPr>
        <w:jc w:val="center"/>
        <w:rPr>
          <w:rFonts w:ascii="Arial" w:hAnsi="Arial" w:cs="Arial"/>
          <w:b/>
          <w:sz w:val="20"/>
          <w:szCs w:val="20"/>
          <w:lang w:val="mk-MK"/>
        </w:rPr>
      </w:pPr>
      <w:r w:rsidRPr="00B43B0D">
        <w:rPr>
          <w:rFonts w:ascii="Arial" w:hAnsi="Arial" w:cs="Arial"/>
          <w:b/>
          <w:sz w:val="20"/>
          <w:szCs w:val="20"/>
          <w:lang w:val="mk-MK"/>
        </w:rPr>
        <w:t>З А К Л У Ч О К</w:t>
      </w:r>
    </w:p>
    <w:p w14:paraId="48B57E62" w14:textId="77777777" w:rsidR="009672AA" w:rsidRPr="00B43B0D" w:rsidRDefault="009672AA" w:rsidP="009672AA">
      <w:pPr>
        <w:jc w:val="center"/>
        <w:rPr>
          <w:rFonts w:ascii="Arial" w:hAnsi="Arial" w:cs="Arial"/>
          <w:b/>
          <w:sz w:val="20"/>
          <w:szCs w:val="20"/>
          <w:lang w:val="mk-MK"/>
        </w:rPr>
      </w:pPr>
      <w:r w:rsidRPr="00B43B0D">
        <w:rPr>
          <w:rFonts w:ascii="Arial" w:hAnsi="Arial" w:cs="Arial"/>
          <w:b/>
          <w:sz w:val="20"/>
          <w:szCs w:val="20"/>
          <w:lang w:val="mk-MK"/>
        </w:rPr>
        <w:t>ЗА УСНА ЈАВНА ПРОДАЖБА</w:t>
      </w:r>
    </w:p>
    <w:p w14:paraId="75BE428D" w14:textId="77777777" w:rsidR="009672AA" w:rsidRPr="00B43B0D" w:rsidRDefault="009672AA" w:rsidP="009672AA">
      <w:pPr>
        <w:jc w:val="center"/>
        <w:rPr>
          <w:rFonts w:ascii="Arial" w:hAnsi="Arial" w:cs="Arial"/>
          <w:b/>
          <w:sz w:val="20"/>
          <w:szCs w:val="20"/>
          <w:lang w:val="mk-MK"/>
        </w:rPr>
      </w:pPr>
      <w:r w:rsidRPr="00B43B0D">
        <w:rPr>
          <w:rFonts w:ascii="Arial" w:hAnsi="Arial" w:cs="Arial"/>
          <w:b/>
          <w:sz w:val="20"/>
          <w:szCs w:val="20"/>
          <w:lang w:val="mk-MK"/>
        </w:rPr>
        <w:t xml:space="preserve">(врз основа на членовите 179 став (1), 181 став (1) и 182 став (1) од </w:t>
      </w:r>
      <w:r w:rsidRPr="00B43B0D">
        <w:rPr>
          <w:rFonts w:ascii="Arial" w:hAnsi="Arial" w:cs="Arial"/>
          <w:b/>
          <w:bCs/>
          <w:sz w:val="20"/>
          <w:szCs w:val="20"/>
          <w:lang w:val="mk-MK"/>
        </w:rPr>
        <w:t>Законот за извршување</w:t>
      </w:r>
      <w:r w:rsidRPr="00B43B0D">
        <w:rPr>
          <w:rFonts w:ascii="Arial" w:hAnsi="Arial" w:cs="Arial"/>
          <w:b/>
          <w:sz w:val="20"/>
          <w:szCs w:val="20"/>
          <w:lang w:val="mk-MK"/>
        </w:rPr>
        <w:t>)</w:t>
      </w:r>
    </w:p>
    <w:p w14:paraId="1F0C09F8" w14:textId="77777777" w:rsidR="009672AA" w:rsidRPr="00B43B0D" w:rsidRDefault="009672AA" w:rsidP="009672AA">
      <w:pPr>
        <w:rPr>
          <w:rFonts w:ascii="Arial" w:hAnsi="Arial" w:cs="Arial"/>
          <w:sz w:val="20"/>
          <w:szCs w:val="20"/>
          <w:lang w:val="mk-MK"/>
        </w:rPr>
      </w:pPr>
    </w:p>
    <w:p w14:paraId="2BE7348E" w14:textId="77777777" w:rsidR="009672AA" w:rsidRDefault="009672AA" w:rsidP="009672AA">
      <w:pPr>
        <w:ind w:firstLine="720"/>
        <w:jc w:val="both"/>
        <w:rPr>
          <w:rFonts w:ascii="Arial" w:hAnsi="Arial" w:cs="Arial"/>
          <w:bCs/>
          <w:sz w:val="20"/>
          <w:szCs w:val="20"/>
          <w:lang w:val="mk-MK"/>
        </w:rPr>
      </w:pPr>
      <w:r w:rsidRPr="00B43B0D">
        <w:rPr>
          <w:rFonts w:ascii="Arial" w:hAnsi="Arial" w:cs="Arial"/>
          <w:sz w:val="20"/>
          <w:szCs w:val="20"/>
          <w:lang w:val="mk-MK"/>
        </w:rPr>
        <w:t>СЕ ОПРЕДЕЛУВА  продажба со усно  јавно наддавање на недвижноста означена како:</w:t>
      </w:r>
      <w:r w:rsidRPr="00B43B0D">
        <w:rPr>
          <w:rFonts w:ascii="Arial" w:hAnsi="Arial" w:cs="Arial"/>
          <w:sz w:val="20"/>
          <w:szCs w:val="20"/>
          <w:lang w:val="en-US"/>
        </w:rPr>
        <w:t xml:space="preserve"> </w:t>
      </w:r>
      <w:r w:rsidRPr="00B43B0D">
        <w:rPr>
          <w:rFonts w:ascii="Arial" w:hAnsi="Arial" w:cs="Arial"/>
          <w:bCs/>
          <w:sz w:val="20"/>
          <w:szCs w:val="20"/>
          <w:lang w:val="mk-MK"/>
        </w:rPr>
        <w:t>стан со помошни простории  и градежно земјиште, запишана во:</w:t>
      </w:r>
    </w:p>
    <w:p w14:paraId="5FD7EDAC" w14:textId="77777777" w:rsidR="009672AA" w:rsidRPr="00B43B0D" w:rsidRDefault="009672AA" w:rsidP="009672AA">
      <w:pPr>
        <w:ind w:firstLine="720"/>
        <w:jc w:val="both"/>
        <w:rPr>
          <w:rFonts w:ascii="Arial" w:hAnsi="Arial" w:cs="Arial"/>
          <w:bCs/>
          <w:sz w:val="20"/>
          <w:szCs w:val="20"/>
          <w:lang w:val="mk-MK"/>
        </w:rPr>
      </w:pPr>
    </w:p>
    <w:p w14:paraId="79C5C143" w14:textId="77777777" w:rsidR="009672AA" w:rsidRPr="00B43B0D" w:rsidRDefault="009672AA" w:rsidP="009672AA">
      <w:pPr>
        <w:ind w:firstLine="720"/>
        <w:jc w:val="both"/>
        <w:rPr>
          <w:rFonts w:ascii="Arial" w:hAnsi="Arial" w:cs="Arial"/>
          <w:bCs/>
          <w:sz w:val="20"/>
          <w:szCs w:val="20"/>
          <w:lang w:val="mk-MK"/>
        </w:rPr>
      </w:pPr>
    </w:p>
    <w:p w14:paraId="3294291E" w14:textId="77777777" w:rsidR="009672AA" w:rsidRPr="00B43B0D" w:rsidRDefault="009672AA" w:rsidP="009672AA">
      <w:pPr>
        <w:ind w:firstLine="720"/>
        <w:jc w:val="both"/>
        <w:rPr>
          <w:rFonts w:ascii="Arial" w:hAnsi="Arial" w:cs="Arial"/>
          <w:bCs/>
          <w:sz w:val="20"/>
          <w:szCs w:val="20"/>
          <w:lang w:val="mk-MK"/>
        </w:rPr>
      </w:pPr>
      <w:r w:rsidRPr="00B43B0D">
        <w:rPr>
          <w:rFonts w:ascii="Arial" w:hAnsi="Arial" w:cs="Arial"/>
          <w:bCs/>
          <w:sz w:val="20"/>
          <w:szCs w:val="20"/>
          <w:lang w:val="mk-MK"/>
        </w:rPr>
        <w:t xml:space="preserve"> </w:t>
      </w:r>
      <w:r w:rsidRPr="00B43B0D">
        <w:rPr>
          <w:rFonts w:ascii="Arial" w:hAnsi="Arial" w:cs="Arial"/>
          <w:b/>
          <w:bCs/>
          <w:sz w:val="20"/>
          <w:szCs w:val="20"/>
          <w:lang w:val="mk-MK"/>
        </w:rPr>
        <w:t>Имотен лист бр. 95339 КО Битола 1/2</w:t>
      </w:r>
      <w:r w:rsidRPr="00B43B0D">
        <w:rPr>
          <w:rFonts w:ascii="Arial" w:hAnsi="Arial" w:cs="Arial"/>
          <w:bCs/>
          <w:sz w:val="20"/>
          <w:szCs w:val="20"/>
          <w:lang w:val="mk-MK"/>
        </w:rPr>
        <w:t xml:space="preserve">  со следните ознаки: </w:t>
      </w:r>
    </w:p>
    <w:p w14:paraId="78FA2E73" w14:textId="77777777" w:rsidR="009672AA" w:rsidRPr="00B43B0D" w:rsidRDefault="009672AA" w:rsidP="009672AA">
      <w:pPr>
        <w:ind w:firstLine="720"/>
        <w:jc w:val="both"/>
        <w:rPr>
          <w:rFonts w:ascii="Arial" w:hAnsi="Arial" w:cs="Arial"/>
          <w:bCs/>
          <w:sz w:val="20"/>
          <w:szCs w:val="20"/>
          <w:lang w:val="mk-MK"/>
        </w:rPr>
      </w:pPr>
    </w:p>
    <w:p w14:paraId="30D4E7B7"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1, кат – ПО, број – 30, намена на посебен дел П, внатрешна површина – 5 м2, </w:t>
      </w:r>
    </w:p>
    <w:p w14:paraId="72CA2DB8"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КП.бр.17595, дел 18, Адреса – Григор Прличев бр.3, број на зграда – 1, намена на зграда – А2-2, влез – 1, кат – ПО, број – 6/37, намена на посебен дел ГМЗП, внатрешна површина – 14 м2,</w:t>
      </w:r>
    </w:p>
    <w:p w14:paraId="5148EEAB"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В1, кат – К5, број – 95, намена на посебен дел СТ, внатрешна површина – 72 м2, </w:t>
      </w:r>
    </w:p>
    <w:p w14:paraId="75F8F5A7"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бр.31, број на зграда – 1, намена на зграда – А2-2, влез – В1, кат – К5, број – 95, намена на посебен дел ПП, внатрешна површина – 3 м2, </w:t>
      </w:r>
    </w:p>
    <w:p w14:paraId="6AF4F835" w14:textId="77777777" w:rsidR="009672AA" w:rsidRPr="00B43B0D" w:rsidRDefault="009672AA" w:rsidP="009672AA">
      <w:pPr>
        <w:ind w:left="1080"/>
        <w:jc w:val="both"/>
        <w:rPr>
          <w:rFonts w:ascii="Arial" w:hAnsi="Arial" w:cs="Arial"/>
          <w:bCs/>
          <w:sz w:val="20"/>
          <w:szCs w:val="20"/>
          <w:lang w:val="mk-MK"/>
        </w:rPr>
      </w:pPr>
    </w:p>
    <w:p w14:paraId="52E302DD" w14:textId="77777777" w:rsidR="009672AA" w:rsidRDefault="009672AA" w:rsidP="009672AA">
      <w:pPr>
        <w:ind w:firstLine="720"/>
        <w:jc w:val="both"/>
        <w:rPr>
          <w:rFonts w:ascii="Arial" w:hAnsi="Arial" w:cs="Arial"/>
          <w:bCs/>
          <w:sz w:val="20"/>
          <w:szCs w:val="20"/>
          <w:lang w:val="mk-MK"/>
        </w:rPr>
      </w:pPr>
      <w:r w:rsidRPr="00B43B0D">
        <w:rPr>
          <w:rFonts w:ascii="Arial" w:hAnsi="Arial" w:cs="Arial"/>
          <w:bCs/>
          <w:sz w:val="20"/>
          <w:szCs w:val="20"/>
          <w:lang w:val="mk-MK"/>
        </w:rPr>
        <w:t>Во сопственост дел 1/1 на должникот</w:t>
      </w:r>
      <w:r w:rsidRPr="00B43B0D">
        <w:rPr>
          <w:rFonts w:ascii="Arial" w:hAnsi="Arial" w:cs="Arial"/>
          <w:bCs/>
          <w:sz w:val="20"/>
          <w:szCs w:val="20"/>
          <w:lang w:val="en-US"/>
        </w:rPr>
        <w:t xml:space="preserve"> </w:t>
      </w:r>
      <w:r w:rsidRPr="00B43B0D">
        <w:rPr>
          <w:rFonts w:ascii="Arial" w:hAnsi="Arial" w:cs="Arial"/>
          <w:bCs/>
          <w:sz w:val="20"/>
          <w:szCs w:val="20"/>
          <w:lang w:val="mk-MK"/>
        </w:rPr>
        <w:t>Снежана Лазороска од Битола</w:t>
      </w:r>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Тито бр.49 </w:t>
      </w:r>
      <w:r w:rsidRPr="00B43B0D">
        <w:rPr>
          <w:rFonts w:ascii="Arial" w:hAnsi="Arial" w:cs="Arial"/>
          <w:bCs/>
          <w:sz w:val="20"/>
          <w:szCs w:val="20"/>
          <w:lang w:val="mk-MK"/>
        </w:rPr>
        <w:t xml:space="preserve"> </w:t>
      </w:r>
    </w:p>
    <w:p w14:paraId="69F1AAA1" w14:textId="77777777" w:rsidR="009672AA" w:rsidRPr="00B43B0D" w:rsidRDefault="009672AA" w:rsidP="009672AA">
      <w:pPr>
        <w:ind w:firstLine="720"/>
        <w:jc w:val="both"/>
        <w:rPr>
          <w:rFonts w:ascii="Arial" w:hAnsi="Arial" w:cs="Arial"/>
          <w:bCs/>
          <w:sz w:val="20"/>
          <w:szCs w:val="20"/>
          <w:lang w:val="mk-MK"/>
        </w:rPr>
      </w:pPr>
    </w:p>
    <w:p w14:paraId="772BD43A" w14:textId="77777777" w:rsidR="009672AA" w:rsidRPr="00B43B0D" w:rsidRDefault="009672AA" w:rsidP="009672AA">
      <w:pPr>
        <w:jc w:val="both"/>
        <w:rPr>
          <w:rFonts w:ascii="Arial" w:hAnsi="Arial" w:cs="Arial"/>
          <w:bCs/>
          <w:sz w:val="20"/>
          <w:szCs w:val="20"/>
          <w:lang w:val="mk-MK"/>
        </w:rPr>
      </w:pPr>
    </w:p>
    <w:p w14:paraId="6779AAEE" w14:textId="77777777" w:rsidR="009672AA" w:rsidRPr="00B43B0D" w:rsidRDefault="009672AA" w:rsidP="009672AA">
      <w:pPr>
        <w:jc w:val="both"/>
        <w:rPr>
          <w:rFonts w:ascii="Arial" w:hAnsi="Arial" w:cs="Arial"/>
          <w:bCs/>
          <w:sz w:val="20"/>
          <w:szCs w:val="20"/>
          <w:lang w:val="mk-MK"/>
        </w:rPr>
      </w:pPr>
      <w:r w:rsidRPr="00B43B0D">
        <w:rPr>
          <w:rFonts w:ascii="Arial" w:hAnsi="Arial" w:cs="Arial"/>
          <w:b/>
          <w:bCs/>
          <w:sz w:val="20"/>
          <w:szCs w:val="20"/>
          <w:lang w:val="mk-MK"/>
        </w:rPr>
        <w:t xml:space="preserve">            Имотен лист бр. 94905 КО Битола 1/2</w:t>
      </w:r>
      <w:r w:rsidRPr="00B43B0D">
        <w:rPr>
          <w:rFonts w:ascii="Arial" w:hAnsi="Arial" w:cs="Arial"/>
          <w:bCs/>
          <w:sz w:val="20"/>
          <w:szCs w:val="20"/>
          <w:lang w:val="mk-MK"/>
        </w:rPr>
        <w:t xml:space="preserve">  со следните ознаки:</w:t>
      </w:r>
    </w:p>
    <w:p w14:paraId="419F6206" w14:textId="77777777" w:rsidR="009672AA" w:rsidRPr="00B43B0D" w:rsidRDefault="009672AA" w:rsidP="009672AA">
      <w:pPr>
        <w:ind w:left="1080"/>
        <w:jc w:val="both"/>
        <w:rPr>
          <w:rFonts w:ascii="Arial" w:hAnsi="Arial" w:cs="Arial"/>
          <w:bCs/>
          <w:sz w:val="20"/>
          <w:szCs w:val="20"/>
          <w:lang w:val="mk-MK"/>
        </w:rPr>
      </w:pPr>
    </w:p>
    <w:p w14:paraId="1A8059CC"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В1, кат – ПР,  намена на посебен дел Х, внатрешна површина – 15 м2, </w:t>
      </w:r>
    </w:p>
    <w:p w14:paraId="4901A3E0"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 КП.бр.17595, дел 18, Адреса – Григор Прличев бр.3, број на зграда – 1, намена на зграда – А2-2, влез – В1,  намена на посебен дел ХС, внатрешна површина – 190 м2, </w:t>
      </w:r>
    </w:p>
    <w:p w14:paraId="5EF8AE20" w14:textId="77777777" w:rsidR="009672AA" w:rsidRPr="00B43B0D" w:rsidRDefault="009672AA" w:rsidP="009672AA">
      <w:pPr>
        <w:ind w:left="1080"/>
        <w:jc w:val="both"/>
        <w:rPr>
          <w:rFonts w:ascii="Arial" w:hAnsi="Arial" w:cs="Arial"/>
          <w:bCs/>
          <w:sz w:val="20"/>
          <w:szCs w:val="20"/>
          <w:lang w:val="mk-MK"/>
        </w:rPr>
      </w:pPr>
    </w:p>
    <w:p w14:paraId="053CF518" w14:textId="77777777" w:rsidR="009672AA" w:rsidRPr="00B43B0D" w:rsidRDefault="009672AA" w:rsidP="009672AA">
      <w:pPr>
        <w:jc w:val="both"/>
        <w:rPr>
          <w:rFonts w:ascii="Arial" w:hAnsi="Arial" w:cs="Arial"/>
          <w:bCs/>
          <w:sz w:val="20"/>
          <w:szCs w:val="20"/>
          <w:lang w:val="mk-MK"/>
        </w:rPr>
      </w:pPr>
      <w:r w:rsidRPr="00B43B0D">
        <w:rPr>
          <w:rFonts w:ascii="Arial" w:hAnsi="Arial" w:cs="Arial"/>
          <w:bCs/>
          <w:sz w:val="20"/>
          <w:szCs w:val="20"/>
          <w:lang w:val="mk-MK"/>
        </w:rPr>
        <w:t xml:space="preserve">         Во заедничка сопственост дел 0/0 на должникот Снежана Лазороска од Битола, ул.Маршал Тито бр.49 </w:t>
      </w:r>
    </w:p>
    <w:p w14:paraId="0E9349AD" w14:textId="77777777" w:rsidR="009672AA" w:rsidRDefault="009672AA" w:rsidP="009672AA">
      <w:pPr>
        <w:jc w:val="both"/>
        <w:rPr>
          <w:rFonts w:ascii="Arial" w:hAnsi="Arial" w:cs="Arial"/>
          <w:bCs/>
          <w:sz w:val="20"/>
          <w:szCs w:val="20"/>
          <w:lang w:val="mk-MK"/>
        </w:rPr>
      </w:pPr>
    </w:p>
    <w:p w14:paraId="437E2EEA" w14:textId="77777777" w:rsidR="009672AA" w:rsidRPr="00B43B0D" w:rsidRDefault="009672AA" w:rsidP="009672AA">
      <w:pPr>
        <w:jc w:val="both"/>
        <w:rPr>
          <w:rFonts w:ascii="Arial" w:hAnsi="Arial" w:cs="Arial"/>
          <w:bCs/>
          <w:sz w:val="20"/>
          <w:szCs w:val="20"/>
          <w:lang w:val="mk-MK"/>
        </w:rPr>
      </w:pPr>
    </w:p>
    <w:p w14:paraId="5ADAA245" w14:textId="77777777" w:rsidR="009672AA" w:rsidRPr="00B43B0D" w:rsidRDefault="009672AA" w:rsidP="009672AA">
      <w:pPr>
        <w:jc w:val="both"/>
        <w:rPr>
          <w:rFonts w:ascii="Arial" w:hAnsi="Arial" w:cs="Arial"/>
          <w:bCs/>
          <w:sz w:val="20"/>
          <w:szCs w:val="20"/>
          <w:lang w:val="mk-MK"/>
        </w:rPr>
      </w:pPr>
      <w:r w:rsidRPr="00B43B0D">
        <w:rPr>
          <w:rFonts w:ascii="Arial" w:hAnsi="Arial" w:cs="Arial"/>
          <w:b/>
          <w:bCs/>
          <w:sz w:val="20"/>
          <w:szCs w:val="20"/>
          <w:lang w:val="mk-MK"/>
        </w:rPr>
        <w:t xml:space="preserve">            Имотен лист бр. 94896 КО Битола 1/2</w:t>
      </w:r>
      <w:r w:rsidRPr="00B43B0D">
        <w:rPr>
          <w:rFonts w:ascii="Arial" w:hAnsi="Arial" w:cs="Arial"/>
          <w:bCs/>
          <w:sz w:val="20"/>
          <w:szCs w:val="20"/>
          <w:lang w:val="mk-MK"/>
        </w:rPr>
        <w:t xml:space="preserve">  со следните ознаки:</w:t>
      </w:r>
    </w:p>
    <w:p w14:paraId="1090140D" w14:textId="77777777" w:rsidR="009672AA" w:rsidRPr="00B43B0D" w:rsidRDefault="009672AA" w:rsidP="009672AA">
      <w:pPr>
        <w:ind w:left="1080"/>
        <w:jc w:val="both"/>
        <w:rPr>
          <w:rFonts w:ascii="Arial" w:hAnsi="Arial" w:cs="Arial"/>
          <w:bCs/>
          <w:sz w:val="20"/>
          <w:szCs w:val="20"/>
          <w:lang w:val="mk-MK"/>
        </w:rPr>
      </w:pPr>
    </w:p>
    <w:p w14:paraId="025DE82E" w14:textId="77777777" w:rsidR="009672AA" w:rsidRPr="00D74F94"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1, кат – ГЛ, намена на посебен дел ХС, внатрешна површина – 26 м2, </w:t>
      </w:r>
    </w:p>
    <w:p w14:paraId="67A0DBB0"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1, кат – ПО, намена на посебен дел ХС, внатрешна површина – 74 м2, </w:t>
      </w:r>
    </w:p>
    <w:p w14:paraId="2118EAE0"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–1, кат – ПО , намена на посебен дел Х, внатрешна површина – 972 м2, </w:t>
      </w:r>
    </w:p>
    <w:p w14:paraId="53F74820"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–1, кат –ПО , број – 1, намена на посебен дел ЛФ, внатрешна површина – 3 м2 </w:t>
      </w:r>
    </w:p>
    <w:p w14:paraId="5096C8AB" w14:textId="77777777" w:rsidR="009672AA" w:rsidRDefault="009672AA" w:rsidP="009672AA">
      <w:pPr>
        <w:ind w:left="1080"/>
        <w:jc w:val="both"/>
        <w:rPr>
          <w:rFonts w:ascii="Arial" w:hAnsi="Arial" w:cs="Arial"/>
          <w:bCs/>
          <w:sz w:val="20"/>
          <w:szCs w:val="20"/>
          <w:lang w:val="mk-MK"/>
        </w:rPr>
      </w:pPr>
    </w:p>
    <w:p w14:paraId="439D282E" w14:textId="77777777" w:rsidR="009672AA" w:rsidRPr="00B43B0D" w:rsidRDefault="009672AA" w:rsidP="009672AA">
      <w:pPr>
        <w:ind w:left="1080"/>
        <w:jc w:val="both"/>
        <w:rPr>
          <w:rFonts w:ascii="Arial" w:hAnsi="Arial" w:cs="Arial"/>
          <w:bCs/>
          <w:sz w:val="20"/>
          <w:szCs w:val="20"/>
          <w:lang w:val="mk-MK"/>
        </w:rPr>
      </w:pPr>
    </w:p>
    <w:p w14:paraId="7F1B414D" w14:textId="77777777" w:rsidR="009672AA" w:rsidRDefault="009672AA" w:rsidP="009672AA">
      <w:pPr>
        <w:jc w:val="both"/>
        <w:rPr>
          <w:rFonts w:ascii="Arial" w:hAnsi="Arial" w:cs="Arial"/>
          <w:bCs/>
          <w:sz w:val="20"/>
          <w:szCs w:val="20"/>
          <w:lang w:val="mk-MK"/>
        </w:rPr>
      </w:pPr>
      <w:r w:rsidRPr="00B43B0D">
        <w:rPr>
          <w:rFonts w:ascii="Arial" w:hAnsi="Arial" w:cs="Arial"/>
          <w:bCs/>
          <w:sz w:val="20"/>
          <w:szCs w:val="20"/>
          <w:lang w:val="mk-MK"/>
        </w:rPr>
        <w:t xml:space="preserve">      Во заедничка сопственост - дел 0/0 на должникот Снежана Лазороска од Битола,</w:t>
      </w:r>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Тито</w:t>
      </w:r>
      <w:proofErr w:type="spellEnd"/>
      <w:r w:rsidRPr="00B43B0D">
        <w:rPr>
          <w:rFonts w:ascii="Arial" w:hAnsi="Arial" w:cs="Arial"/>
          <w:color w:val="000000"/>
          <w:sz w:val="20"/>
          <w:szCs w:val="20"/>
          <w:lang w:val="en-US"/>
        </w:rPr>
        <w:t xml:space="preserve"> бр.49 </w:t>
      </w:r>
      <w:r w:rsidRPr="00B43B0D">
        <w:rPr>
          <w:rFonts w:ascii="Arial" w:hAnsi="Arial" w:cs="Arial"/>
          <w:bCs/>
          <w:sz w:val="20"/>
          <w:szCs w:val="20"/>
          <w:lang w:val="mk-MK"/>
        </w:rPr>
        <w:t xml:space="preserve">   </w:t>
      </w:r>
    </w:p>
    <w:p w14:paraId="53A529F2" w14:textId="77777777" w:rsidR="009672AA" w:rsidRDefault="009672AA" w:rsidP="009672AA">
      <w:pPr>
        <w:jc w:val="both"/>
        <w:rPr>
          <w:rFonts w:ascii="Arial" w:hAnsi="Arial" w:cs="Arial"/>
          <w:bCs/>
          <w:sz w:val="20"/>
          <w:szCs w:val="20"/>
          <w:lang w:val="mk-MK"/>
        </w:rPr>
      </w:pPr>
    </w:p>
    <w:p w14:paraId="0247163D" w14:textId="77777777" w:rsidR="009672AA" w:rsidRDefault="009672AA" w:rsidP="009672AA">
      <w:pPr>
        <w:jc w:val="both"/>
        <w:rPr>
          <w:rFonts w:ascii="Arial" w:hAnsi="Arial" w:cs="Arial"/>
          <w:bCs/>
          <w:sz w:val="20"/>
          <w:szCs w:val="20"/>
          <w:lang w:val="mk-MK"/>
        </w:rPr>
      </w:pPr>
    </w:p>
    <w:p w14:paraId="7C2CD628" w14:textId="77777777" w:rsidR="009672AA" w:rsidRPr="00B43B0D" w:rsidRDefault="009672AA" w:rsidP="009672AA">
      <w:pPr>
        <w:jc w:val="both"/>
        <w:rPr>
          <w:rFonts w:ascii="Arial" w:hAnsi="Arial" w:cs="Arial"/>
          <w:bCs/>
          <w:sz w:val="20"/>
          <w:szCs w:val="20"/>
          <w:lang w:val="mk-MK"/>
        </w:rPr>
      </w:pPr>
    </w:p>
    <w:p w14:paraId="5F20BEFB" w14:textId="77777777" w:rsidR="009672AA" w:rsidRDefault="009672AA" w:rsidP="009672AA">
      <w:pPr>
        <w:jc w:val="both"/>
        <w:rPr>
          <w:rFonts w:ascii="Arial" w:hAnsi="Arial" w:cs="Arial"/>
          <w:bCs/>
          <w:sz w:val="20"/>
          <w:szCs w:val="20"/>
          <w:lang w:val="en-US"/>
        </w:rPr>
      </w:pPr>
    </w:p>
    <w:p w14:paraId="3E19B1D8" w14:textId="77777777" w:rsidR="009672AA" w:rsidRPr="009672AA" w:rsidRDefault="009672AA" w:rsidP="009672AA">
      <w:pPr>
        <w:jc w:val="both"/>
        <w:rPr>
          <w:rFonts w:ascii="Arial" w:hAnsi="Arial" w:cs="Arial"/>
          <w:bCs/>
          <w:sz w:val="20"/>
          <w:szCs w:val="20"/>
          <w:lang w:val="en-US"/>
        </w:rPr>
      </w:pPr>
    </w:p>
    <w:p w14:paraId="064B9D19" w14:textId="77777777" w:rsidR="009672AA" w:rsidRPr="00B43B0D" w:rsidRDefault="009672AA" w:rsidP="009672AA">
      <w:pPr>
        <w:jc w:val="both"/>
        <w:rPr>
          <w:rFonts w:ascii="Arial" w:hAnsi="Arial" w:cs="Arial"/>
          <w:bCs/>
          <w:sz w:val="20"/>
          <w:szCs w:val="20"/>
          <w:lang w:val="mk-MK"/>
        </w:rPr>
      </w:pPr>
      <w:r w:rsidRPr="00B43B0D">
        <w:rPr>
          <w:rFonts w:ascii="Arial" w:hAnsi="Arial" w:cs="Arial"/>
          <w:b/>
          <w:bCs/>
          <w:sz w:val="20"/>
          <w:szCs w:val="20"/>
          <w:lang w:val="mk-MK"/>
        </w:rPr>
        <w:t xml:space="preserve">       Имотен лист бр. 94940 КО Битола 1/2</w:t>
      </w:r>
      <w:r w:rsidRPr="00B43B0D">
        <w:rPr>
          <w:rFonts w:ascii="Arial" w:hAnsi="Arial" w:cs="Arial"/>
          <w:bCs/>
          <w:sz w:val="20"/>
          <w:szCs w:val="20"/>
          <w:lang w:val="mk-MK"/>
        </w:rPr>
        <w:t xml:space="preserve">  со следните ознаки:</w:t>
      </w:r>
    </w:p>
    <w:p w14:paraId="1DD66981" w14:textId="77777777" w:rsidR="009672AA" w:rsidRPr="00B43B0D" w:rsidRDefault="009672AA" w:rsidP="009672AA">
      <w:pPr>
        <w:ind w:left="1080"/>
        <w:jc w:val="both"/>
        <w:rPr>
          <w:rFonts w:ascii="Arial" w:hAnsi="Arial" w:cs="Arial"/>
          <w:bCs/>
          <w:sz w:val="20"/>
          <w:szCs w:val="20"/>
          <w:lang w:val="mk-MK"/>
        </w:rPr>
      </w:pPr>
    </w:p>
    <w:p w14:paraId="459A2DCA"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КП.бр.17595, дел 18, Адреса – Григор Прличев бр.3, број на зграда – 1, намена на зграда – А2-2, влез – 1, кат – ПО, број –</w:t>
      </w:r>
      <w:r w:rsidRPr="00B43B0D">
        <w:rPr>
          <w:rFonts w:ascii="Arial" w:hAnsi="Arial" w:cs="Arial"/>
          <w:bCs/>
          <w:sz w:val="20"/>
          <w:szCs w:val="20"/>
          <w:lang w:val="en-US"/>
        </w:rPr>
        <w:t xml:space="preserve"> </w:t>
      </w:r>
      <w:r w:rsidRPr="00B43B0D">
        <w:rPr>
          <w:rFonts w:ascii="Arial" w:hAnsi="Arial" w:cs="Arial"/>
          <w:bCs/>
          <w:sz w:val="20"/>
          <w:szCs w:val="20"/>
          <w:lang w:val="mk-MK"/>
        </w:rPr>
        <w:t xml:space="preserve">2 , намена на посебен дел ЛФ, внатрешна површина – 3 м2, </w:t>
      </w:r>
    </w:p>
    <w:p w14:paraId="46DB7380"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КП.бр.17595, дел 18, Адреса – Григор Прличев бр.3, број на зграда – 1, намена на зграда – А2-2, влез –1, кат –ПО , број –</w:t>
      </w:r>
      <w:r w:rsidRPr="00B43B0D">
        <w:rPr>
          <w:rFonts w:ascii="Arial" w:hAnsi="Arial" w:cs="Arial"/>
          <w:bCs/>
          <w:sz w:val="20"/>
          <w:szCs w:val="20"/>
          <w:lang w:val="en-US"/>
        </w:rPr>
        <w:t xml:space="preserve"> </w:t>
      </w:r>
      <w:r w:rsidRPr="00B43B0D">
        <w:rPr>
          <w:rFonts w:ascii="Arial" w:hAnsi="Arial" w:cs="Arial"/>
          <w:bCs/>
          <w:sz w:val="20"/>
          <w:szCs w:val="20"/>
          <w:lang w:val="mk-MK"/>
        </w:rPr>
        <w:t>3 , намена на посебен дел ЛФ, внатрешна површина – 3 м2</w:t>
      </w:r>
    </w:p>
    <w:p w14:paraId="6BEADC86" w14:textId="77777777" w:rsidR="009672AA" w:rsidRPr="00B43B0D" w:rsidRDefault="009672AA" w:rsidP="009672AA">
      <w:pPr>
        <w:ind w:left="1080"/>
        <w:jc w:val="both"/>
        <w:rPr>
          <w:rFonts w:ascii="Arial" w:hAnsi="Arial" w:cs="Arial"/>
          <w:bCs/>
          <w:sz w:val="20"/>
          <w:szCs w:val="20"/>
          <w:lang w:val="mk-MK"/>
        </w:rPr>
      </w:pPr>
    </w:p>
    <w:p w14:paraId="2C1AF784" w14:textId="77777777" w:rsidR="009672AA" w:rsidRPr="00B43B0D" w:rsidRDefault="009672AA" w:rsidP="009672AA">
      <w:pPr>
        <w:jc w:val="both"/>
        <w:rPr>
          <w:rFonts w:ascii="Arial" w:hAnsi="Arial" w:cs="Arial"/>
          <w:bCs/>
          <w:sz w:val="20"/>
          <w:szCs w:val="20"/>
          <w:lang w:val="mk-MK"/>
        </w:rPr>
      </w:pPr>
      <w:r w:rsidRPr="00B43B0D">
        <w:rPr>
          <w:rFonts w:ascii="Arial" w:hAnsi="Arial" w:cs="Arial"/>
          <w:bCs/>
          <w:sz w:val="20"/>
          <w:szCs w:val="20"/>
          <w:lang w:val="mk-MK"/>
        </w:rPr>
        <w:t xml:space="preserve">     Во заедничка сопственост - дел 0/0 на должникот Снежана Лазороска од Битола,</w:t>
      </w:r>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Тито</w:t>
      </w:r>
      <w:proofErr w:type="spellEnd"/>
      <w:r w:rsidRPr="00B43B0D">
        <w:rPr>
          <w:rFonts w:ascii="Arial" w:hAnsi="Arial" w:cs="Arial"/>
          <w:color w:val="000000"/>
          <w:sz w:val="20"/>
          <w:szCs w:val="20"/>
          <w:lang w:val="en-US"/>
        </w:rPr>
        <w:t xml:space="preserve"> бр.49 </w:t>
      </w:r>
      <w:r w:rsidRPr="00B43B0D">
        <w:rPr>
          <w:rFonts w:ascii="Arial" w:hAnsi="Arial" w:cs="Arial"/>
          <w:bCs/>
          <w:sz w:val="20"/>
          <w:szCs w:val="20"/>
          <w:lang w:val="mk-MK"/>
        </w:rPr>
        <w:t xml:space="preserve">   </w:t>
      </w:r>
    </w:p>
    <w:p w14:paraId="21966017" w14:textId="77777777" w:rsidR="009672AA" w:rsidRPr="00B43B0D" w:rsidRDefault="009672AA" w:rsidP="009672AA">
      <w:pPr>
        <w:jc w:val="both"/>
        <w:rPr>
          <w:rFonts w:ascii="Arial" w:hAnsi="Arial" w:cs="Arial"/>
          <w:bCs/>
          <w:sz w:val="20"/>
          <w:szCs w:val="20"/>
          <w:lang w:val="mk-MK"/>
        </w:rPr>
      </w:pPr>
    </w:p>
    <w:p w14:paraId="20F123BB" w14:textId="77777777" w:rsidR="009672AA" w:rsidRPr="00B43B0D" w:rsidRDefault="009672AA" w:rsidP="009672AA">
      <w:pPr>
        <w:jc w:val="both"/>
        <w:rPr>
          <w:rFonts w:ascii="Arial" w:hAnsi="Arial" w:cs="Arial"/>
          <w:bCs/>
          <w:sz w:val="20"/>
          <w:szCs w:val="20"/>
          <w:lang w:val="mk-MK"/>
        </w:rPr>
      </w:pPr>
      <w:r w:rsidRPr="00B43B0D">
        <w:rPr>
          <w:rFonts w:ascii="Arial" w:hAnsi="Arial" w:cs="Arial"/>
          <w:b/>
          <w:bCs/>
          <w:sz w:val="20"/>
          <w:szCs w:val="20"/>
          <w:lang w:val="mk-MK"/>
        </w:rPr>
        <w:t xml:space="preserve">       Имотен лист бр. 94906 КО Битола 1/2</w:t>
      </w:r>
      <w:r w:rsidRPr="00B43B0D">
        <w:rPr>
          <w:rFonts w:ascii="Arial" w:hAnsi="Arial" w:cs="Arial"/>
          <w:bCs/>
          <w:sz w:val="20"/>
          <w:szCs w:val="20"/>
          <w:lang w:val="mk-MK"/>
        </w:rPr>
        <w:t xml:space="preserve">  со следните ознаки:</w:t>
      </w:r>
    </w:p>
    <w:p w14:paraId="5DF47A73" w14:textId="77777777" w:rsidR="009672AA" w:rsidRPr="00B43B0D" w:rsidRDefault="009672AA" w:rsidP="009672AA">
      <w:pPr>
        <w:ind w:left="1080"/>
        <w:jc w:val="both"/>
        <w:rPr>
          <w:rFonts w:ascii="Arial" w:hAnsi="Arial" w:cs="Arial"/>
          <w:bCs/>
          <w:sz w:val="20"/>
          <w:szCs w:val="20"/>
          <w:lang w:val="mk-MK"/>
        </w:rPr>
      </w:pPr>
    </w:p>
    <w:p w14:paraId="070A6C7E"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Адреса – Григор Прличев бр.3, број на зграда – 1, намена на зграда – А2-2, влез – 1, кат – ГЛ, намена на посебен дел П, внатрешна површина – 27 м2, </w:t>
      </w:r>
    </w:p>
    <w:p w14:paraId="35F0C1AA" w14:textId="77777777" w:rsidR="009672AA" w:rsidRPr="00B43B0D" w:rsidRDefault="009672AA" w:rsidP="009672AA">
      <w:pPr>
        <w:ind w:left="1080"/>
        <w:jc w:val="both"/>
        <w:rPr>
          <w:rFonts w:ascii="Arial" w:hAnsi="Arial" w:cs="Arial"/>
          <w:bCs/>
          <w:sz w:val="20"/>
          <w:szCs w:val="20"/>
          <w:lang w:val="mk-MK"/>
        </w:rPr>
      </w:pPr>
    </w:p>
    <w:p w14:paraId="704270D2" w14:textId="77777777" w:rsidR="009672AA" w:rsidRPr="00B43B0D" w:rsidRDefault="009672AA" w:rsidP="009672AA">
      <w:pPr>
        <w:jc w:val="both"/>
        <w:rPr>
          <w:rFonts w:ascii="Arial" w:hAnsi="Arial" w:cs="Arial"/>
          <w:bCs/>
          <w:sz w:val="20"/>
          <w:szCs w:val="20"/>
          <w:lang w:val="mk-MK"/>
        </w:rPr>
      </w:pPr>
      <w:r w:rsidRPr="00B43B0D">
        <w:rPr>
          <w:rFonts w:ascii="Arial" w:hAnsi="Arial" w:cs="Arial"/>
          <w:bCs/>
          <w:sz w:val="20"/>
          <w:szCs w:val="20"/>
          <w:lang w:val="mk-MK"/>
        </w:rPr>
        <w:t xml:space="preserve">  Во заедничка сопственост - дел 0/0 на должникот Снежана Лазороска од Битола,</w:t>
      </w:r>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Тито</w:t>
      </w:r>
      <w:proofErr w:type="spellEnd"/>
      <w:r w:rsidRPr="00B43B0D">
        <w:rPr>
          <w:rFonts w:ascii="Arial" w:hAnsi="Arial" w:cs="Arial"/>
          <w:color w:val="000000"/>
          <w:sz w:val="20"/>
          <w:szCs w:val="20"/>
          <w:lang w:val="en-US"/>
        </w:rPr>
        <w:t xml:space="preserve"> бр.49 </w:t>
      </w:r>
      <w:r w:rsidRPr="00B43B0D">
        <w:rPr>
          <w:rFonts w:ascii="Arial" w:hAnsi="Arial" w:cs="Arial"/>
          <w:bCs/>
          <w:sz w:val="20"/>
          <w:szCs w:val="20"/>
          <w:lang w:val="mk-MK"/>
        </w:rPr>
        <w:t xml:space="preserve">   </w:t>
      </w:r>
    </w:p>
    <w:p w14:paraId="3FEF0EDE" w14:textId="77777777" w:rsidR="009672AA" w:rsidRPr="00B43B0D" w:rsidRDefault="009672AA" w:rsidP="009672AA">
      <w:pPr>
        <w:jc w:val="both"/>
        <w:rPr>
          <w:rFonts w:ascii="Arial" w:hAnsi="Arial" w:cs="Arial"/>
          <w:bCs/>
          <w:sz w:val="20"/>
          <w:szCs w:val="20"/>
          <w:lang w:val="mk-MK"/>
        </w:rPr>
      </w:pPr>
    </w:p>
    <w:p w14:paraId="511A27C0" w14:textId="77777777" w:rsidR="009672AA" w:rsidRPr="00B43B0D" w:rsidRDefault="009672AA" w:rsidP="009672AA">
      <w:pPr>
        <w:jc w:val="both"/>
        <w:rPr>
          <w:rFonts w:ascii="Arial" w:hAnsi="Arial" w:cs="Arial"/>
          <w:bCs/>
          <w:sz w:val="20"/>
          <w:szCs w:val="20"/>
          <w:lang w:val="mk-MK"/>
        </w:rPr>
      </w:pPr>
      <w:r w:rsidRPr="00B43B0D">
        <w:rPr>
          <w:rFonts w:ascii="Arial" w:hAnsi="Arial" w:cs="Arial"/>
          <w:b/>
          <w:bCs/>
          <w:sz w:val="20"/>
          <w:szCs w:val="20"/>
          <w:lang w:val="mk-MK"/>
        </w:rPr>
        <w:t xml:space="preserve">       Имотен лист бр. 94897 КО Битола 1/2</w:t>
      </w:r>
      <w:r w:rsidRPr="00B43B0D">
        <w:rPr>
          <w:rFonts w:ascii="Arial" w:hAnsi="Arial" w:cs="Arial"/>
          <w:bCs/>
          <w:sz w:val="20"/>
          <w:szCs w:val="20"/>
          <w:lang w:val="mk-MK"/>
        </w:rPr>
        <w:t xml:space="preserve">  со следните ознаки:</w:t>
      </w:r>
    </w:p>
    <w:p w14:paraId="7373C711" w14:textId="77777777" w:rsidR="009672AA" w:rsidRPr="00B43B0D" w:rsidRDefault="009672AA" w:rsidP="009672AA">
      <w:pPr>
        <w:ind w:left="1080"/>
        <w:jc w:val="both"/>
        <w:rPr>
          <w:rFonts w:ascii="Arial" w:hAnsi="Arial" w:cs="Arial"/>
          <w:bCs/>
          <w:sz w:val="20"/>
          <w:szCs w:val="20"/>
          <w:lang w:val="mk-MK"/>
        </w:rPr>
      </w:pPr>
    </w:p>
    <w:p w14:paraId="3BA8BA9B"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 xml:space="preserve">КП.бр.17595, дел 18, викано место/улица - Григор Прличев , катастарска култура –гз гиз , во површина – 1127 м2, </w:t>
      </w:r>
    </w:p>
    <w:p w14:paraId="530BA7A5" w14:textId="77777777" w:rsidR="009672AA" w:rsidRPr="00B43B0D" w:rsidRDefault="009672AA" w:rsidP="009672AA">
      <w:pPr>
        <w:numPr>
          <w:ilvl w:val="0"/>
          <w:numId w:val="1"/>
        </w:numPr>
        <w:jc w:val="both"/>
        <w:rPr>
          <w:rFonts w:ascii="Arial" w:hAnsi="Arial" w:cs="Arial"/>
          <w:bCs/>
          <w:sz w:val="20"/>
          <w:szCs w:val="20"/>
          <w:lang w:val="mk-MK"/>
        </w:rPr>
      </w:pPr>
      <w:r w:rsidRPr="00B43B0D">
        <w:rPr>
          <w:rFonts w:ascii="Arial" w:hAnsi="Arial" w:cs="Arial"/>
          <w:bCs/>
          <w:sz w:val="20"/>
          <w:szCs w:val="20"/>
          <w:lang w:val="mk-MK"/>
        </w:rPr>
        <w:t>КП.бр.17595, дел 18, викано место/улица - Григор Прличев , катастарска култура –гз зпз</w:t>
      </w:r>
      <w:r w:rsidRPr="00B43B0D">
        <w:rPr>
          <w:rFonts w:ascii="Arial" w:hAnsi="Arial" w:cs="Arial"/>
          <w:bCs/>
          <w:sz w:val="20"/>
          <w:szCs w:val="20"/>
          <w:lang w:val="en-US"/>
        </w:rPr>
        <w:t xml:space="preserve"> 1</w:t>
      </w:r>
      <w:r w:rsidRPr="00B43B0D">
        <w:rPr>
          <w:rFonts w:ascii="Arial" w:hAnsi="Arial" w:cs="Arial"/>
          <w:bCs/>
          <w:sz w:val="20"/>
          <w:szCs w:val="20"/>
          <w:lang w:val="mk-MK"/>
        </w:rPr>
        <w:t xml:space="preserve">,  во површина – 1445 м2, </w:t>
      </w:r>
    </w:p>
    <w:p w14:paraId="012B4EE5" w14:textId="77777777" w:rsidR="009672AA" w:rsidRPr="00B43B0D" w:rsidRDefault="009672AA" w:rsidP="009672AA">
      <w:pPr>
        <w:jc w:val="both"/>
        <w:rPr>
          <w:rFonts w:ascii="Arial" w:hAnsi="Arial" w:cs="Arial"/>
          <w:sz w:val="20"/>
          <w:szCs w:val="20"/>
          <w:lang w:val="en-US"/>
        </w:rPr>
      </w:pPr>
      <w:r w:rsidRPr="00B43B0D">
        <w:rPr>
          <w:rFonts w:ascii="Arial" w:hAnsi="Arial" w:cs="Arial"/>
          <w:bCs/>
          <w:sz w:val="20"/>
          <w:szCs w:val="20"/>
          <w:lang w:val="mk-MK"/>
        </w:rPr>
        <w:t xml:space="preserve">                 </w:t>
      </w:r>
    </w:p>
    <w:p w14:paraId="757E5485" w14:textId="77777777" w:rsidR="009672AA" w:rsidRPr="00B43B0D" w:rsidRDefault="009672AA" w:rsidP="009672AA">
      <w:pPr>
        <w:jc w:val="both"/>
        <w:rPr>
          <w:rFonts w:ascii="Arial" w:hAnsi="Arial" w:cs="Arial"/>
          <w:sz w:val="20"/>
          <w:szCs w:val="20"/>
          <w:lang w:val="en-US"/>
        </w:rPr>
      </w:pPr>
      <w:r w:rsidRPr="00B43B0D">
        <w:rPr>
          <w:rFonts w:ascii="Arial" w:hAnsi="Arial" w:cs="Arial"/>
          <w:bCs/>
          <w:sz w:val="20"/>
          <w:szCs w:val="20"/>
          <w:lang w:val="mk-MK"/>
        </w:rPr>
        <w:t xml:space="preserve">     Во заедничка сопственост - дел 0/0 на должникот Снежана Лазороска од Битола,</w:t>
      </w:r>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ул.Маршал</w:t>
      </w:r>
      <w:proofErr w:type="spellEnd"/>
      <w:r w:rsidRPr="00B43B0D">
        <w:rPr>
          <w:rFonts w:ascii="Arial" w:hAnsi="Arial" w:cs="Arial"/>
          <w:color w:val="000000"/>
          <w:sz w:val="20"/>
          <w:szCs w:val="20"/>
          <w:lang w:val="en-US"/>
        </w:rPr>
        <w:t xml:space="preserve"> </w:t>
      </w:r>
      <w:proofErr w:type="spellStart"/>
      <w:r w:rsidRPr="00B43B0D">
        <w:rPr>
          <w:rFonts w:ascii="Arial" w:hAnsi="Arial" w:cs="Arial"/>
          <w:color w:val="000000"/>
          <w:sz w:val="20"/>
          <w:szCs w:val="20"/>
          <w:lang w:val="en-US"/>
        </w:rPr>
        <w:t>Тито</w:t>
      </w:r>
      <w:proofErr w:type="spellEnd"/>
      <w:r w:rsidRPr="00B43B0D">
        <w:rPr>
          <w:rFonts w:ascii="Arial" w:hAnsi="Arial" w:cs="Arial"/>
          <w:color w:val="000000"/>
          <w:sz w:val="20"/>
          <w:szCs w:val="20"/>
          <w:lang w:val="en-US"/>
        </w:rPr>
        <w:t xml:space="preserve"> бр.49 </w:t>
      </w:r>
      <w:r w:rsidRPr="00B43B0D">
        <w:rPr>
          <w:rFonts w:ascii="Arial" w:hAnsi="Arial" w:cs="Arial"/>
          <w:bCs/>
          <w:sz w:val="20"/>
          <w:szCs w:val="20"/>
          <w:lang w:val="mk-MK"/>
        </w:rPr>
        <w:t xml:space="preserve">   </w:t>
      </w:r>
    </w:p>
    <w:p w14:paraId="0A7D6E67" w14:textId="77777777" w:rsidR="009672AA" w:rsidRPr="00B43B0D" w:rsidRDefault="009672AA" w:rsidP="009672AA">
      <w:pPr>
        <w:ind w:firstLine="720"/>
        <w:jc w:val="both"/>
        <w:rPr>
          <w:rFonts w:ascii="Arial" w:hAnsi="Arial" w:cs="Arial"/>
          <w:sz w:val="20"/>
          <w:szCs w:val="20"/>
          <w:lang w:val="en-US"/>
        </w:rPr>
      </w:pPr>
    </w:p>
    <w:p w14:paraId="09011CA5"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 xml:space="preserve">Продажбата ќе се одржи на ден </w:t>
      </w:r>
      <w:r w:rsidRPr="00DD06FE">
        <w:rPr>
          <w:rFonts w:ascii="Arial" w:hAnsi="Arial" w:cs="Arial"/>
          <w:b/>
          <w:bCs/>
          <w:sz w:val="20"/>
          <w:szCs w:val="20"/>
          <w:lang w:val="en-US"/>
        </w:rPr>
        <w:t xml:space="preserve">19.09.2025 </w:t>
      </w:r>
      <w:r w:rsidRPr="00DD06FE">
        <w:rPr>
          <w:rFonts w:ascii="Arial" w:hAnsi="Arial" w:cs="Arial"/>
          <w:b/>
          <w:bCs/>
          <w:sz w:val="20"/>
          <w:szCs w:val="20"/>
          <w:lang w:val="mk-MK"/>
        </w:rPr>
        <w:t>година во</w:t>
      </w:r>
      <w:r w:rsidRPr="00DD06FE">
        <w:rPr>
          <w:rFonts w:ascii="Arial" w:hAnsi="Arial" w:cs="Arial"/>
          <w:b/>
          <w:bCs/>
          <w:sz w:val="20"/>
          <w:szCs w:val="20"/>
          <w:lang w:val="en-US"/>
        </w:rPr>
        <w:t xml:space="preserve"> 10 : 30 </w:t>
      </w:r>
      <w:r w:rsidRPr="00DD06FE">
        <w:rPr>
          <w:rFonts w:ascii="Arial" w:hAnsi="Arial" w:cs="Arial"/>
          <w:b/>
          <w:bCs/>
          <w:sz w:val="20"/>
          <w:szCs w:val="20"/>
          <w:lang w:val="mk-MK"/>
        </w:rPr>
        <w:t>часот</w:t>
      </w:r>
      <w:r w:rsidRPr="00B43B0D">
        <w:rPr>
          <w:rFonts w:ascii="Arial" w:hAnsi="Arial" w:cs="Arial"/>
          <w:sz w:val="20"/>
          <w:szCs w:val="20"/>
          <w:lang w:val="mk-MK"/>
        </w:rPr>
        <w:t xml:space="preserve">  во просториите на</w:t>
      </w:r>
      <w:r w:rsidRPr="00B43B0D">
        <w:rPr>
          <w:rFonts w:ascii="Arial" w:hAnsi="Arial" w:cs="Arial"/>
          <w:sz w:val="20"/>
          <w:szCs w:val="20"/>
          <w:lang w:val="en-US"/>
        </w:rPr>
        <w:t xml:space="preserve"> </w:t>
      </w:r>
      <w:r w:rsidRPr="00B43B0D">
        <w:rPr>
          <w:rFonts w:ascii="Arial" w:hAnsi="Arial" w:cs="Arial"/>
          <w:sz w:val="20"/>
          <w:szCs w:val="20"/>
          <w:lang w:val="mk-MK"/>
        </w:rPr>
        <w:t>извршителот Сашо Стојковски од Битола</w:t>
      </w:r>
      <w:r w:rsidRPr="00B43B0D">
        <w:rPr>
          <w:rFonts w:ascii="Arial" w:hAnsi="Arial" w:cs="Arial"/>
          <w:sz w:val="20"/>
          <w:szCs w:val="20"/>
          <w:lang w:val="en-US"/>
        </w:rPr>
        <w:t xml:space="preserve">, </w:t>
      </w:r>
      <w:r w:rsidRPr="00B43B0D">
        <w:rPr>
          <w:rFonts w:ascii="Arial" w:hAnsi="Arial" w:cs="Arial"/>
          <w:sz w:val="20"/>
          <w:szCs w:val="20"/>
          <w:lang w:val="mk-MK"/>
        </w:rPr>
        <w:t>Булевар 1-ви Мај број 202 / 7 Битола.</w:t>
      </w:r>
    </w:p>
    <w:p w14:paraId="0AB49467" w14:textId="77777777" w:rsidR="009672AA" w:rsidRPr="00B43B0D" w:rsidRDefault="009672AA" w:rsidP="009672AA">
      <w:pPr>
        <w:ind w:firstLine="720"/>
        <w:jc w:val="both"/>
        <w:rPr>
          <w:rFonts w:ascii="Arial" w:hAnsi="Arial" w:cs="Arial"/>
          <w:sz w:val="20"/>
          <w:szCs w:val="20"/>
          <w:lang w:val="en-US"/>
        </w:rPr>
      </w:pPr>
      <w:r w:rsidRPr="00B43B0D">
        <w:rPr>
          <w:rFonts w:ascii="Arial" w:hAnsi="Arial" w:cs="Arial"/>
          <w:sz w:val="20"/>
          <w:szCs w:val="20"/>
          <w:lang w:val="mk-MK"/>
        </w:rPr>
        <w:t>Почетната вредност на недвижноста, утврдена со заклучок за утврдување на вредност од 09.07.2025 година на извршителот Сашо Стојковски од Битола, изнесува 4.448.972,00 денари, под која недвижноста не може да се продаде на првото јавно наддавање. Даноците и другите издатоци поврзани со продажбата паѓаат на товар на купувачот.</w:t>
      </w:r>
    </w:p>
    <w:p w14:paraId="4CADD835" w14:textId="77777777" w:rsidR="009672AA" w:rsidRDefault="009672AA" w:rsidP="009672AA">
      <w:pPr>
        <w:ind w:firstLine="720"/>
        <w:jc w:val="both"/>
        <w:rPr>
          <w:rFonts w:ascii="Arial" w:hAnsi="Arial" w:cs="Arial"/>
          <w:sz w:val="20"/>
          <w:szCs w:val="20"/>
          <w:lang w:val="mk-MK"/>
        </w:rPr>
      </w:pPr>
    </w:p>
    <w:p w14:paraId="444C4A36" w14:textId="77777777" w:rsidR="009672AA" w:rsidRPr="00B43B0D" w:rsidRDefault="009672AA" w:rsidP="009672AA">
      <w:pPr>
        <w:ind w:firstLine="720"/>
        <w:jc w:val="both"/>
        <w:rPr>
          <w:rFonts w:ascii="Arial" w:hAnsi="Arial" w:cs="Arial"/>
          <w:sz w:val="20"/>
          <w:szCs w:val="20"/>
          <w:lang w:val="mk-MK"/>
        </w:rPr>
      </w:pPr>
    </w:p>
    <w:p w14:paraId="3DC7D51B"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Недвижноста е оптоварена со следните товари и службености :</w:t>
      </w:r>
    </w:p>
    <w:p w14:paraId="36473E55" w14:textId="77777777" w:rsidR="009672AA" w:rsidRDefault="009672AA" w:rsidP="009672AA">
      <w:pPr>
        <w:ind w:firstLine="720"/>
        <w:jc w:val="both"/>
        <w:rPr>
          <w:rFonts w:ascii="Arial" w:hAnsi="Arial" w:cs="Arial"/>
          <w:sz w:val="20"/>
          <w:szCs w:val="20"/>
          <w:lang w:val="mk-MK"/>
        </w:rPr>
      </w:pPr>
    </w:p>
    <w:p w14:paraId="662F0E54" w14:textId="77777777" w:rsidR="009672AA" w:rsidRPr="00B43B0D" w:rsidRDefault="009672AA" w:rsidP="009672AA">
      <w:pPr>
        <w:numPr>
          <w:ilvl w:val="0"/>
          <w:numId w:val="1"/>
        </w:numPr>
        <w:jc w:val="both"/>
        <w:rPr>
          <w:rFonts w:ascii="Arial" w:hAnsi="Arial" w:cs="Arial"/>
          <w:b/>
          <w:bCs/>
          <w:sz w:val="20"/>
          <w:szCs w:val="20"/>
          <w:lang w:val="mk-MK"/>
        </w:rPr>
      </w:pPr>
      <w:r w:rsidRPr="00B43B0D">
        <w:rPr>
          <w:rFonts w:ascii="Arial" w:hAnsi="Arial" w:cs="Arial"/>
          <w:sz w:val="20"/>
          <w:szCs w:val="20"/>
          <w:lang w:val="mk-MK"/>
        </w:rPr>
        <w:t xml:space="preserve">Право на залог (Хипотека) – </w:t>
      </w:r>
      <w:bookmarkStart w:id="0" w:name="_Hlk205815402"/>
      <w:r w:rsidRPr="00B43B0D">
        <w:rPr>
          <w:rFonts w:ascii="Arial" w:hAnsi="Arial" w:cs="Arial"/>
          <w:sz w:val="20"/>
          <w:szCs w:val="20"/>
          <w:lang w:val="mk-MK"/>
        </w:rPr>
        <w:t>Горан Јошевски Битола ул.Страшо Пинџур бр.7</w:t>
      </w:r>
      <w:bookmarkEnd w:id="0"/>
      <w:r w:rsidRPr="00B43B0D">
        <w:rPr>
          <w:rFonts w:ascii="Arial" w:hAnsi="Arial" w:cs="Arial"/>
          <w:sz w:val="20"/>
          <w:szCs w:val="20"/>
          <w:lang w:val="mk-MK"/>
        </w:rPr>
        <w:t xml:space="preserve"> – носител  на правото (доверител) во износ од 3.400.000,оо денари </w:t>
      </w:r>
      <w:r w:rsidRPr="00B43B0D">
        <w:rPr>
          <w:rFonts w:ascii="Arial" w:hAnsi="Arial" w:cs="Arial"/>
          <w:b/>
          <w:bCs/>
          <w:sz w:val="20"/>
          <w:szCs w:val="20"/>
          <w:lang w:val="mk-MK"/>
        </w:rPr>
        <w:t>( Имотен лист 95339, 94905, 9</w:t>
      </w:r>
      <w:r>
        <w:rPr>
          <w:rFonts w:ascii="Arial" w:hAnsi="Arial" w:cs="Arial"/>
          <w:b/>
          <w:bCs/>
          <w:sz w:val="20"/>
          <w:szCs w:val="20"/>
          <w:lang w:val="mk-MK"/>
        </w:rPr>
        <w:t>4</w:t>
      </w:r>
      <w:r w:rsidRPr="00B43B0D">
        <w:rPr>
          <w:rFonts w:ascii="Arial" w:hAnsi="Arial" w:cs="Arial"/>
          <w:b/>
          <w:bCs/>
          <w:sz w:val="20"/>
          <w:szCs w:val="20"/>
          <w:lang w:val="mk-MK"/>
        </w:rPr>
        <w:t>896, 94940, 94906,94897 КО Битола ½ )</w:t>
      </w:r>
    </w:p>
    <w:p w14:paraId="3645A959" w14:textId="77777777" w:rsidR="009672AA" w:rsidRPr="00B43B0D" w:rsidRDefault="009672AA" w:rsidP="009672AA">
      <w:pPr>
        <w:ind w:left="1080"/>
        <w:jc w:val="both"/>
        <w:rPr>
          <w:rFonts w:ascii="Arial" w:hAnsi="Arial" w:cs="Arial"/>
          <w:sz w:val="20"/>
          <w:szCs w:val="20"/>
          <w:lang w:val="mk-MK"/>
        </w:rPr>
      </w:pPr>
    </w:p>
    <w:p w14:paraId="297E8656" w14:textId="77777777" w:rsidR="009672AA" w:rsidRPr="00B43B0D" w:rsidRDefault="009672AA" w:rsidP="009672AA">
      <w:pPr>
        <w:numPr>
          <w:ilvl w:val="0"/>
          <w:numId w:val="1"/>
        </w:numPr>
        <w:jc w:val="both"/>
        <w:rPr>
          <w:rFonts w:ascii="Arial" w:hAnsi="Arial" w:cs="Arial"/>
          <w:sz w:val="20"/>
          <w:szCs w:val="20"/>
          <w:lang w:val="mk-MK"/>
        </w:rPr>
      </w:pPr>
      <w:r w:rsidRPr="00B43B0D">
        <w:rPr>
          <w:rFonts w:ascii="Arial" w:hAnsi="Arial" w:cs="Arial"/>
          <w:sz w:val="20"/>
          <w:szCs w:val="20"/>
          <w:lang w:val="mk-MK"/>
        </w:rPr>
        <w:t xml:space="preserve">Право на реален товар – Љупчо Тодоровски од Битола ул.Крсте Нале бр.6 с.Горно Оризари- носител на право на реален товар , Налог за извршување врз недвижност И.Бр.1648/2021 од 29.02.2021 година извршител Сузана Гилевска од Битола </w:t>
      </w:r>
      <w:r w:rsidRPr="00B43B0D">
        <w:rPr>
          <w:rFonts w:ascii="Arial" w:hAnsi="Arial" w:cs="Arial"/>
          <w:b/>
          <w:bCs/>
          <w:sz w:val="20"/>
          <w:szCs w:val="20"/>
          <w:lang w:val="mk-MK"/>
        </w:rPr>
        <w:t>( Имотен лист 95339, Битола ½ )</w:t>
      </w:r>
    </w:p>
    <w:p w14:paraId="75F46443" w14:textId="77777777" w:rsidR="009672AA" w:rsidRPr="00B43B0D" w:rsidRDefault="009672AA" w:rsidP="009672AA">
      <w:pPr>
        <w:jc w:val="both"/>
        <w:rPr>
          <w:rFonts w:ascii="Arial" w:hAnsi="Arial" w:cs="Arial"/>
          <w:sz w:val="20"/>
          <w:szCs w:val="20"/>
          <w:lang w:val="mk-MK"/>
        </w:rPr>
      </w:pPr>
    </w:p>
    <w:p w14:paraId="3BB74212" w14:textId="77777777" w:rsidR="009672AA" w:rsidRPr="00B43B0D" w:rsidRDefault="009672AA" w:rsidP="009672AA">
      <w:pPr>
        <w:numPr>
          <w:ilvl w:val="0"/>
          <w:numId w:val="1"/>
        </w:numPr>
        <w:jc w:val="both"/>
        <w:rPr>
          <w:rFonts w:ascii="Arial" w:hAnsi="Arial" w:cs="Arial"/>
          <w:sz w:val="20"/>
          <w:szCs w:val="20"/>
          <w:lang w:val="mk-MK"/>
        </w:rPr>
      </w:pPr>
      <w:r w:rsidRPr="00B43B0D">
        <w:rPr>
          <w:rFonts w:ascii="Arial" w:hAnsi="Arial" w:cs="Arial"/>
          <w:sz w:val="20"/>
          <w:szCs w:val="20"/>
          <w:lang w:val="mk-MK"/>
        </w:rPr>
        <w:t xml:space="preserve">Право на реален товар – Владо Тодоровски од Битола ул.Крсте Нале бр.6 с.Горно Оризари- носител на право на реален товар , Налог за извршување врз недвижност И.Бр.1649/2021 од 29.02.2021 година извршител Сузана Гилевска од Битола </w:t>
      </w:r>
      <w:r w:rsidRPr="00B43B0D">
        <w:rPr>
          <w:rFonts w:ascii="Arial" w:hAnsi="Arial" w:cs="Arial"/>
          <w:b/>
          <w:bCs/>
          <w:sz w:val="20"/>
          <w:szCs w:val="20"/>
          <w:lang w:val="mk-MK"/>
        </w:rPr>
        <w:t>( Имотен лист 95339, Битола ½ )</w:t>
      </w:r>
    </w:p>
    <w:p w14:paraId="006E7D64" w14:textId="77777777" w:rsidR="009672AA" w:rsidRPr="00B43B0D" w:rsidRDefault="009672AA" w:rsidP="009672AA">
      <w:pPr>
        <w:ind w:left="1080"/>
        <w:jc w:val="both"/>
        <w:rPr>
          <w:rFonts w:ascii="Arial" w:hAnsi="Arial" w:cs="Arial"/>
          <w:sz w:val="20"/>
          <w:szCs w:val="20"/>
          <w:lang w:val="mk-MK"/>
        </w:rPr>
      </w:pPr>
    </w:p>
    <w:p w14:paraId="29CD186E" w14:textId="77777777" w:rsidR="009672AA" w:rsidRPr="00B43B0D" w:rsidRDefault="009672AA" w:rsidP="009672AA">
      <w:pPr>
        <w:numPr>
          <w:ilvl w:val="0"/>
          <w:numId w:val="1"/>
        </w:numPr>
        <w:jc w:val="both"/>
        <w:rPr>
          <w:rFonts w:ascii="Arial" w:hAnsi="Arial" w:cs="Arial"/>
          <w:sz w:val="20"/>
          <w:szCs w:val="20"/>
          <w:lang w:val="mk-MK"/>
        </w:rPr>
      </w:pPr>
      <w:r w:rsidRPr="00B43B0D">
        <w:rPr>
          <w:rFonts w:ascii="Arial" w:hAnsi="Arial" w:cs="Arial"/>
          <w:sz w:val="20"/>
          <w:szCs w:val="20"/>
          <w:lang w:val="mk-MK"/>
        </w:rPr>
        <w:t xml:space="preserve">Право на реален товар – Љупчо Тодоровски од Битола ул.Крсте Нале бр.6 с.Горно Оризари- носител на право на реален товар , Налог за извршување врз недвижност И.Бр.1651/2021 од 29.02.2021 година извршител Сузана Гилевска од Битола </w:t>
      </w:r>
      <w:r w:rsidRPr="00B43B0D">
        <w:rPr>
          <w:rFonts w:ascii="Arial" w:hAnsi="Arial" w:cs="Arial"/>
          <w:b/>
          <w:bCs/>
          <w:sz w:val="20"/>
          <w:szCs w:val="20"/>
          <w:lang w:val="mk-MK"/>
        </w:rPr>
        <w:t>( Имотен лист 95339, Битола ½ )</w:t>
      </w:r>
    </w:p>
    <w:p w14:paraId="3C2F0928" w14:textId="77777777" w:rsidR="009672AA" w:rsidRPr="00B43B0D" w:rsidRDefault="009672AA" w:rsidP="009672AA">
      <w:pPr>
        <w:ind w:left="1080"/>
        <w:jc w:val="both"/>
        <w:rPr>
          <w:rFonts w:ascii="Arial" w:hAnsi="Arial" w:cs="Arial"/>
          <w:sz w:val="20"/>
          <w:szCs w:val="20"/>
          <w:lang w:val="mk-MK"/>
        </w:rPr>
      </w:pPr>
    </w:p>
    <w:p w14:paraId="737F16A9" w14:textId="77777777" w:rsidR="009672AA" w:rsidRPr="00B43B0D" w:rsidRDefault="009672AA" w:rsidP="009672AA">
      <w:pPr>
        <w:numPr>
          <w:ilvl w:val="0"/>
          <w:numId w:val="1"/>
        </w:numPr>
        <w:jc w:val="both"/>
        <w:rPr>
          <w:rFonts w:ascii="Arial" w:hAnsi="Arial" w:cs="Arial"/>
          <w:sz w:val="20"/>
          <w:szCs w:val="20"/>
          <w:lang w:val="mk-MK"/>
        </w:rPr>
      </w:pPr>
      <w:r w:rsidRPr="00B43B0D">
        <w:rPr>
          <w:rFonts w:ascii="Arial" w:hAnsi="Arial" w:cs="Arial"/>
          <w:sz w:val="20"/>
          <w:szCs w:val="20"/>
          <w:lang w:val="mk-MK"/>
        </w:rPr>
        <w:t xml:space="preserve">Право на реален товар – Љупчо Тодоровски од Битола ул.Крсте Нале бр.6 с.Горно Оризари- носител на право на реален товар , Налог за извршување врз недвижност И.Бр.1652/2021 од 29.02.2021 година извршител Сузана Гилевска од Битола </w:t>
      </w:r>
      <w:r w:rsidRPr="00B43B0D">
        <w:rPr>
          <w:rFonts w:ascii="Arial" w:hAnsi="Arial" w:cs="Arial"/>
          <w:b/>
          <w:bCs/>
          <w:sz w:val="20"/>
          <w:szCs w:val="20"/>
          <w:lang w:val="mk-MK"/>
        </w:rPr>
        <w:t>( Имотен лист 95339, Битола ½ )</w:t>
      </w:r>
    </w:p>
    <w:p w14:paraId="6D9552B8" w14:textId="77777777" w:rsidR="009672AA" w:rsidRPr="00B43B0D" w:rsidRDefault="009672AA" w:rsidP="009672AA">
      <w:pPr>
        <w:pStyle w:val="ListParagraph"/>
        <w:rPr>
          <w:rFonts w:ascii="Arial" w:hAnsi="Arial" w:cs="Arial"/>
          <w:sz w:val="20"/>
          <w:szCs w:val="20"/>
          <w:lang w:val="mk-MK"/>
        </w:rPr>
      </w:pPr>
    </w:p>
    <w:p w14:paraId="14934A78" w14:textId="77777777" w:rsidR="009672AA" w:rsidRPr="00B43B0D" w:rsidRDefault="009672AA" w:rsidP="009672AA">
      <w:pPr>
        <w:numPr>
          <w:ilvl w:val="0"/>
          <w:numId w:val="1"/>
        </w:numPr>
        <w:jc w:val="both"/>
        <w:rPr>
          <w:rFonts w:ascii="Arial" w:hAnsi="Arial" w:cs="Arial"/>
          <w:sz w:val="20"/>
          <w:szCs w:val="20"/>
          <w:lang w:val="mk-MK"/>
        </w:rPr>
      </w:pPr>
      <w:r w:rsidRPr="00B43B0D">
        <w:rPr>
          <w:rFonts w:ascii="Arial" w:hAnsi="Arial" w:cs="Arial"/>
          <w:sz w:val="20"/>
          <w:szCs w:val="20"/>
          <w:lang w:val="mk-MK"/>
        </w:rPr>
        <w:t xml:space="preserve">Право на реален товар – Менде Петровски од Битола - носител на право на реален товар , Налог за извршување врз недвижност И.Бр.506/13 од 02.11.2021 година извршител Жанета Пријевиќ од Битола </w:t>
      </w:r>
      <w:bookmarkStart w:id="1" w:name="_Hlk205815187"/>
      <w:r w:rsidRPr="00B43B0D">
        <w:rPr>
          <w:rFonts w:ascii="Arial" w:hAnsi="Arial" w:cs="Arial"/>
          <w:b/>
          <w:bCs/>
          <w:sz w:val="20"/>
          <w:szCs w:val="20"/>
          <w:lang w:val="mk-MK"/>
        </w:rPr>
        <w:t>( Имотен лист 95339, Битола ½ )</w:t>
      </w:r>
      <w:bookmarkEnd w:id="1"/>
    </w:p>
    <w:p w14:paraId="719C872D" w14:textId="77777777" w:rsidR="009672AA" w:rsidRPr="00B43B0D" w:rsidRDefault="009672AA" w:rsidP="009672AA">
      <w:pPr>
        <w:pStyle w:val="ListParagraph"/>
        <w:rPr>
          <w:rFonts w:ascii="Arial" w:hAnsi="Arial" w:cs="Arial"/>
          <w:sz w:val="20"/>
          <w:szCs w:val="20"/>
          <w:lang w:val="mk-MK"/>
        </w:rPr>
      </w:pPr>
    </w:p>
    <w:p w14:paraId="1CFAC249" w14:textId="77777777" w:rsidR="009672AA" w:rsidRDefault="009672AA" w:rsidP="009672AA">
      <w:pPr>
        <w:numPr>
          <w:ilvl w:val="0"/>
          <w:numId w:val="1"/>
        </w:numPr>
        <w:jc w:val="both"/>
        <w:rPr>
          <w:rFonts w:ascii="Arial" w:hAnsi="Arial" w:cs="Arial"/>
          <w:b/>
          <w:bCs/>
          <w:sz w:val="20"/>
          <w:szCs w:val="20"/>
          <w:lang w:val="mk-MK"/>
        </w:rPr>
      </w:pPr>
      <w:r w:rsidRPr="00B43B0D">
        <w:rPr>
          <w:rFonts w:ascii="Arial" w:hAnsi="Arial" w:cs="Arial"/>
          <w:sz w:val="20"/>
          <w:szCs w:val="20"/>
          <w:lang w:val="mk-MK"/>
        </w:rPr>
        <w:t xml:space="preserve">Право на реален товар – Горан Јошевски Битола ул.Страшо Пинџур бр.7 - носител на право на реален товар , Налог за извршување врз недвижност И.Бр.744/24 од 19.08.2024 година извршител Сашо Стојковски од Битола </w:t>
      </w:r>
      <w:r w:rsidRPr="00B43B0D">
        <w:rPr>
          <w:rFonts w:ascii="Arial" w:hAnsi="Arial" w:cs="Arial"/>
          <w:b/>
          <w:bCs/>
          <w:sz w:val="20"/>
          <w:szCs w:val="20"/>
          <w:lang w:val="mk-MK"/>
        </w:rPr>
        <w:t>( Имотен лист 95339, 94905, 9</w:t>
      </w:r>
      <w:r>
        <w:rPr>
          <w:rFonts w:ascii="Arial" w:hAnsi="Arial" w:cs="Arial"/>
          <w:b/>
          <w:bCs/>
          <w:sz w:val="20"/>
          <w:szCs w:val="20"/>
          <w:lang w:val="mk-MK"/>
        </w:rPr>
        <w:t>4</w:t>
      </w:r>
      <w:r w:rsidRPr="00B43B0D">
        <w:rPr>
          <w:rFonts w:ascii="Arial" w:hAnsi="Arial" w:cs="Arial"/>
          <w:b/>
          <w:bCs/>
          <w:sz w:val="20"/>
          <w:szCs w:val="20"/>
          <w:lang w:val="mk-MK"/>
        </w:rPr>
        <w:t>896, 94940, 94906,94897 КО Битола ½ )</w:t>
      </w:r>
    </w:p>
    <w:p w14:paraId="5AFC2496" w14:textId="77777777" w:rsidR="009672AA" w:rsidRDefault="009672AA" w:rsidP="009672AA">
      <w:pPr>
        <w:pStyle w:val="ListParagraph"/>
        <w:rPr>
          <w:rFonts w:ascii="Arial" w:hAnsi="Arial" w:cs="Arial"/>
          <w:b/>
          <w:bCs/>
          <w:sz w:val="20"/>
          <w:szCs w:val="20"/>
          <w:lang w:val="mk-MK"/>
        </w:rPr>
      </w:pPr>
    </w:p>
    <w:p w14:paraId="161485EE" w14:textId="77777777" w:rsidR="009672AA" w:rsidRDefault="009672AA" w:rsidP="009672AA">
      <w:pPr>
        <w:jc w:val="both"/>
        <w:rPr>
          <w:rFonts w:ascii="Arial" w:hAnsi="Arial" w:cs="Arial"/>
          <w:b/>
          <w:bCs/>
          <w:sz w:val="20"/>
          <w:szCs w:val="20"/>
          <w:lang w:val="mk-MK"/>
        </w:rPr>
      </w:pPr>
    </w:p>
    <w:p w14:paraId="2C62C378" w14:textId="77777777" w:rsidR="009672AA" w:rsidRDefault="009672AA" w:rsidP="009672AA">
      <w:pPr>
        <w:jc w:val="both"/>
        <w:rPr>
          <w:rFonts w:ascii="Arial" w:hAnsi="Arial" w:cs="Arial"/>
          <w:b/>
          <w:bCs/>
          <w:sz w:val="20"/>
          <w:szCs w:val="20"/>
          <w:lang w:val="mk-MK"/>
        </w:rPr>
      </w:pPr>
    </w:p>
    <w:p w14:paraId="63F19B6C" w14:textId="77777777" w:rsidR="009672AA" w:rsidRDefault="009672AA" w:rsidP="009672AA">
      <w:pPr>
        <w:jc w:val="both"/>
        <w:rPr>
          <w:rFonts w:ascii="Arial" w:hAnsi="Arial" w:cs="Arial"/>
          <w:b/>
          <w:bCs/>
          <w:sz w:val="20"/>
          <w:szCs w:val="20"/>
          <w:lang w:val="mk-MK"/>
        </w:rPr>
      </w:pPr>
    </w:p>
    <w:p w14:paraId="46E46D5A" w14:textId="77777777" w:rsidR="009672AA" w:rsidRDefault="009672AA" w:rsidP="009672AA">
      <w:pPr>
        <w:jc w:val="both"/>
        <w:rPr>
          <w:rFonts w:ascii="Arial" w:hAnsi="Arial" w:cs="Arial"/>
          <w:b/>
          <w:bCs/>
          <w:sz w:val="20"/>
          <w:szCs w:val="20"/>
          <w:lang w:val="mk-MK"/>
        </w:rPr>
      </w:pPr>
    </w:p>
    <w:p w14:paraId="4443FDD8" w14:textId="77777777" w:rsidR="009672AA" w:rsidRPr="00B43B0D" w:rsidRDefault="009672AA" w:rsidP="009672AA">
      <w:pPr>
        <w:jc w:val="both"/>
        <w:rPr>
          <w:rFonts w:ascii="Arial" w:hAnsi="Arial" w:cs="Arial"/>
          <w:b/>
          <w:bCs/>
          <w:sz w:val="20"/>
          <w:szCs w:val="20"/>
          <w:lang w:val="mk-MK"/>
        </w:rPr>
      </w:pPr>
    </w:p>
    <w:p w14:paraId="7F6E33BD" w14:textId="77777777" w:rsidR="009672AA" w:rsidRPr="00B43B0D" w:rsidRDefault="009672AA" w:rsidP="009672AA">
      <w:pPr>
        <w:ind w:left="1080"/>
        <w:jc w:val="both"/>
        <w:rPr>
          <w:rFonts w:ascii="Arial" w:hAnsi="Arial" w:cs="Arial"/>
          <w:sz w:val="20"/>
          <w:szCs w:val="20"/>
          <w:lang w:val="mk-MK"/>
        </w:rPr>
      </w:pPr>
    </w:p>
    <w:p w14:paraId="41C3C58F"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B43B0D">
        <w:rPr>
          <w:rFonts w:ascii="Arial" w:hAnsi="Arial" w:cs="Arial"/>
          <w:color w:val="00B050"/>
          <w:sz w:val="20"/>
          <w:szCs w:val="20"/>
          <w:lang w:val="mk-MK"/>
        </w:rPr>
        <w:t xml:space="preserve"> </w:t>
      </w:r>
      <w:r w:rsidRPr="00B43B0D">
        <w:rPr>
          <w:rFonts w:ascii="Arial" w:hAnsi="Arial" w:cs="Arial"/>
          <w:sz w:val="20"/>
          <w:szCs w:val="20"/>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0E7EC802" w14:textId="77777777" w:rsidR="009672AA" w:rsidRPr="00B43B0D" w:rsidRDefault="009672AA" w:rsidP="009672AA">
      <w:pPr>
        <w:ind w:firstLine="720"/>
        <w:jc w:val="both"/>
        <w:rPr>
          <w:rFonts w:ascii="Arial" w:hAnsi="Arial" w:cs="Arial"/>
          <w:sz w:val="20"/>
          <w:szCs w:val="20"/>
          <w:lang w:val="mk-MK"/>
        </w:rPr>
      </w:pPr>
    </w:p>
    <w:p w14:paraId="30CBAC06"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sidRPr="00B43B0D">
        <w:rPr>
          <w:rFonts w:ascii="Arial" w:hAnsi="Arial" w:cs="Arial"/>
          <w:sz w:val="20"/>
          <w:szCs w:val="20"/>
          <w:lang w:val="en-US"/>
        </w:rPr>
        <w:t xml:space="preserve">, </w:t>
      </w:r>
      <w:r w:rsidRPr="00B43B0D">
        <w:rPr>
          <w:rFonts w:ascii="Arial" w:hAnsi="Arial" w:cs="Arial"/>
          <w:sz w:val="20"/>
          <w:szCs w:val="20"/>
          <w:lang w:val="mk-MK"/>
        </w:rPr>
        <w:t xml:space="preserve">односно износ од </w:t>
      </w:r>
      <w:r w:rsidRPr="00B43B0D">
        <w:rPr>
          <w:rFonts w:ascii="Arial" w:hAnsi="Arial" w:cs="Arial"/>
          <w:b/>
          <w:bCs/>
          <w:sz w:val="20"/>
          <w:szCs w:val="20"/>
          <w:lang w:val="en-US"/>
        </w:rPr>
        <w:t>444</w:t>
      </w:r>
      <w:r w:rsidRPr="00B43B0D">
        <w:rPr>
          <w:rFonts w:ascii="Arial" w:hAnsi="Arial" w:cs="Arial"/>
          <w:b/>
          <w:bCs/>
          <w:sz w:val="20"/>
          <w:szCs w:val="20"/>
          <w:lang w:val="mk-MK"/>
        </w:rPr>
        <w:t>.</w:t>
      </w:r>
      <w:r w:rsidRPr="00B43B0D">
        <w:rPr>
          <w:rFonts w:ascii="Arial" w:hAnsi="Arial" w:cs="Arial"/>
          <w:b/>
          <w:bCs/>
          <w:sz w:val="20"/>
          <w:szCs w:val="20"/>
          <w:lang w:val="en-US"/>
        </w:rPr>
        <w:t>897</w:t>
      </w:r>
      <w:r w:rsidRPr="00B43B0D">
        <w:rPr>
          <w:rFonts w:ascii="Arial" w:hAnsi="Arial" w:cs="Arial"/>
          <w:b/>
          <w:bCs/>
          <w:sz w:val="20"/>
          <w:szCs w:val="20"/>
          <w:lang w:val="mk-MK"/>
        </w:rPr>
        <w:t>,00 денари.</w:t>
      </w:r>
    </w:p>
    <w:p w14:paraId="10933DF8" w14:textId="77777777" w:rsidR="009672AA" w:rsidRPr="00B43B0D" w:rsidRDefault="009672AA" w:rsidP="009672AA">
      <w:pPr>
        <w:ind w:firstLine="720"/>
        <w:jc w:val="both"/>
        <w:rPr>
          <w:rFonts w:ascii="Arial" w:hAnsi="Arial" w:cs="Arial"/>
          <w:sz w:val="20"/>
          <w:szCs w:val="20"/>
          <w:lang w:val="en-US"/>
        </w:rPr>
      </w:pPr>
    </w:p>
    <w:p w14:paraId="7BBD1A1F" w14:textId="77777777" w:rsidR="009672AA" w:rsidRPr="00DD06FE" w:rsidRDefault="009672AA" w:rsidP="009672AA">
      <w:pPr>
        <w:ind w:firstLine="720"/>
        <w:jc w:val="both"/>
        <w:rPr>
          <w:rFonts w:ascii="Arial" w:hAnsi="Arial" w:cs="Arial"/>
          <w:b/>
          <w:bCs/>
          <w:sz w:val="20"/>
          <w:szCs w:val="20"/>
          <w:lang w:val="mk-MK"/>
        </w:rPr>
      </w:pPr>
      <w:r w:rsidRPr="00B43B0D">
        <w:rPr>
          <w:rFonts w:ascii="Arial" w:hAnsi="Arial" w:cs="Arial"/>
          <w:sz w:val="20"/>
          <w:szCs w:val="20"/>
          <w:lang w:val="mk-MK"/>
        </w:rPr>
        <w:t>Уплатата на паричните средства на име гаранција се врши на жиро сметката од извршителот со бр.</w:t>
      </w:r>
      <w:r w:rsidRPr="00B43B0D">
        <w:rPr>
          <w:rFonts w:ascii="Arial" w:hAnsi="Arial" w:cs="Arial"/>
          <w:sz w:val="20"/>
          <w:szCs w:val="20"/>
          <w:lang w:val="ru-RU"/>
        </w:rPr>
        <w:t xml:space="preserve"> </w:t>
      </w:r>
      <w:r w:rsidRPr="00B43B0D">
        <w:rPr>
          <w:rFonts w:ascii="Arial" w:hAnsi="Arial" w:cs="Arial"/>
          <w:color w:val="000000"/>
          <w:sz w:val="20"/>
          <w:szCs w:val="20"/>
          <w:lang w:val="en-US"/>
        </w:rPr>
        <w:t>210</w:t>
      </w:r>
      <w:r>
        <w:rPr>
          <w:rFonts w:ascii="Arial" w:hAnsi="Arial" w:cs="Arial"/>
          <w:color w:val="000000"/>
          <w:sz w:val="20"/>
          <w:szCs w:val="20"/>
          <w:lang w:val="mk-MK"/>
        </w:rPr>
        <w:t>-</w:t>
      </w:r>
      <w:r w:rsidRPr="00B43B0D">
        <w:rPr>
          <w:rFonts w:ascii="Arial" w:hAnsi="Arial" w:cs="Arial"/>
          <w:color w:val="000000"/>
          <w:sz w:val="20"/>
          <w:szCs w:val="20"/>
          <w:lang w:val="en-US"/>
        </w:rPr>
        <w:t>077077200</w:t>
      </w:r>
      <w:r>
        <w:rPr>
          <w:rFonts w:ascii="Arial" w:hAnsi="Arial" w:cs="Arial"/>
          <w:color w:val="000000"/>
          <w:sz w:val="20"/>
          <w:szCs w:val="20"/>
          <w:lang w:val="mk-MK"/>
        </w:rPr>
        <w:t>-</w:t>
      </w:r>
      <w:r w:rsidRPr="00B43B0D">
        <w:rPr>
          <w:rFonts w:ascii="Arial" w:hAnsi="Arial" w:cs="Arial"/>
          <w:color w:val="000000"/>
          <w:sz w:val="20"/>
          <w:szCs w:val="20"/>
          <w:lang w:val="en-US"/>
        </w:rPr>
        <w:t>241</w:t>
      </w:r>
      <w:r w:rsidRPr="00B43B0D">
        <w:rPr>
          <w:rFonts w:ascii="Arial" w:hAnsi="Arial" w:cs="Arial"/>
          <w:sz w:val="20"/>
          <w:szCs w:val="20"/>
          <w:lang w:val="en-US"/>
        </w:rPr>
        <w:t xml:space="preserve"> </w:t>
      </w:r>
      <w:r w:rsidRPr="00B43B0D">
        <w:rPr>
          <w:rFonts w:ascii="Arial" w:hAnsi="Arial" w:cs="Arial"/>
          <w:sz w:val="20"/>
          <w:szCs w:val="20"/>
          <w:lang w:val="mk-MK"/>
        </w:rPr>
        <w:t xml:space="preserve">која се води кај </w:t>
      </w:r>
      <w:r w:rsidRPr="00B43B0D">
        <w:rPr>
          <w:rFonts w:ascii="Arial" w:hAnsi="Arial" w:cs="Arial"/>
          <w:color w:val="000000"/>
          <w:sz w:val="20"/>
          <w:szCs w:val="20"/>
          <w:lang w:val="en-US"/>
        </w:rPr>
        <w:t xml:space="preserve">НЛБ </w:t>
      </w:r>
      <w:proofErr w:type="spellStart"/>
      <w:r w:rsidRPr="00B43B0D">
        <w:rPr>
          <w:rFonts w:ascii="Arial" w:hAnsi="Arial" w:cs="Arial"/>
          <w:color w:val="000000"/>
          <w:sz w:val="20"/>
          <w:szCs w:val="20"/>
          <w:lang w:val="en-US"/>
        </w:rPr>
        <w:t>Банка</w:t>
      </w:r>
      <w:proofErr w:type="spellEnd"/>
      <w:r w:rsidRPr="00B43B0D">
        <w:rPr>
          <w:rFonts w:ascii="Arial" w:hAnsi="Arial" w:cs="Arial"/>
          <w:color w:val="000000"/>
          <w:sz w:val="20"/>
          <w:szCs w:val="20"/>
          <w:lang w:val="en-US"/>
        </w:rPr>
        <w:t xml:space="preserve"> АД </w:t>
      </w:r>
      <w:proofErr w:type="spellStart"/>
      <w:r w:rsidRPr="00B43B0D">
        <w:rPr>
          <w:rFonts w:ascii="Arial" w:hAnsi="Arial" w:cs="Arial"/>
          <w:color w:val="000000"/>
          <w:sz w:val="20"/>
          <w:szCs w:val="20"/>
          <w:lang w:val="en-US"/>
        </w:rPr>
        <w:t>Скопје</w:t>
      </w:r>
      <w:proofErr w:type="spellEnd"/>
      <w:r w:rsidRPr="00B43B0D">
        <w:rPr>
          <w:rFonts w:ascii="Arial" w:hAnsi="Arial" w:cs="Arial"/>
          <w:sz w:val="20"/>
          <w:szCs w:val="20"/>
          <w:lang w:val="mk-MK"/>
        </w:rPr>
        <w:t xml:space="preserve"> и даночен број </w:t>
      </w:r>
      <w:r w:rsidRPr="00B43B0D">
        <w:rPr>
          <w:rFonts w:ascii="Arial" w:hAnsi="Arial" w:cs="Arial"/>
          <w:color w:val="000000"/>
          <w:sz w:val="20"/>
          <w:szCs w:val="20"/>
          <w:lang w:val="en-US"/>
        </w:rPr>
        <w:t>MK5002023509955</w:t>
      </w:r>
      <w:r w:rsidRPr="00B43B0D">
        <w:rPr>
          <w:rFonts w:ascii="Arial" w:hAnsi="Arial" w:cs="Arial"/>
          <w:sz w:val="20"/>
          <w:szCs w:val="20"/>
          <w:lang w:val="en-US"/>
        </w:rPr>
        <w:t>.</w:t>
      </w:r>
      <w:r w:rsidRPr="00B43B0D">
        <w:rPr>
          <w:rFonts w:ascii="Arial" w:hAnsi="Arial" w:cs="Arial"/>
          <w:sz w:val="20"/>
          <w:szCs w:val="20"/>
          <w:lang w:val="mk-MK"/>
        </w:rPr>
        <w:t xml:space="preserve"> Уплатата да се изврши </w:t>
      </w:r>
      <w:r w:rsidRPr="00DD06FE">
        <w:rPr>
          <w:rFonts w:ascii="Arial" w:hAnsi="Arial" w:cs="Arial"/>
          <w:b/>
          <w:bCs/>
          <w:sz w:val="20"/>
          <w:szCs w:val="20"/>
          <w:lang w:val="mk-MK"/>
        </w:rPr>
        <w:t>најдоцна до 1</w:t>
      </w:r>
      <w:r w:rsidRPr="00DD06FE">
        <w:rPr>
          <w:rFonts w:ascii="Arial" w:hAnsi="Arial" w:cs="Arial"/>
          <w:b/>
          <w:bCs/>
          <w:sz w:val="20"/>
          <w:szCs w:val="20"/>
          <w:lang w:val="en-US"/>
        </w:rPr>
        <w:t>8</w:t>
      </w:r>
      <w:r w:rsidRPr="00DD06FE">
        <w:rPr>
          <w:rFonts w:ascii="Arial" w:hAnsi="Arial" w:cs="Arial"/>
          <w:b/>
          <w:bCs/>
          <w:sz w:val="20"/>
          <w:szCs w:val="20"/>
          <w:lang w:val="mk-MK"/>
        </w:rPr>
        <w:t>.09.2025 година.</w:t>
      </w:r>
    </w:p>
    <w:p w14:paraId="20A01EF6" w14:textId="77777777" w:rsidR="009672AA" w:rsidRPr="00DD06FE" w:rsidRDefault="009672AA" w:rsidP="009672AA">
      <w:pPr>
        <w:ind w:firstLine="720"/>
        <w:jc w:val="both"/>
        <w:rPr>
          <w:rFonts w:ascii="Arial" w:hAnsi="Arial" w:cs="Arial"/>
          <w:b/>
          <w:bCs/>
          <w:sz w:val="20"/>
          <w:szCs w:val="20"/>
          <w:lang w:val="mk-MK"/>
        </w:rPr>
      </w:pPr>
    </w:p>
    <w:p w14:paraId="39D0750C" w14:textId="77777777" w:rsidR="009672AA"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На понудувачите чија понуда не е прифатена, гаранцијата им се враќа веднаш по заклучувањето на јавното наддавање.</w:t>
      </w:r>
    </w:p>
    <w:p w14:paraId="0D27113F" w14:textId="77777777" w:rsidR="009672AA" w:rsidRPr="00B43B0D" w:rsidRDefault="009672AA" w:rsidP="009672AA">
      <w:pPr>
        <w:ind w:firstLine="720"/>
        <w:jc w:val="both"/>
        <w:rPr>
          <w:rFonts w:ascii="Arial" w:hAnsi="Arial" w:cs="Arial"/>
          <w:sz w:val="20"/>
          <w:szCs w:val="20"/>
          <w:lang w:val="mk-MK"/>
        </w:rPr>
      </w:pPr>
    </w:p>
    <w:p w14:paraId="2ECD6718"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 xml:space="preserve">Најповолниот понудувач - купувач на недвижноста е должен да ја положи вкупната цена на недвижноста, во рок од </w:t>
      </w:r>
      <w:r w:rsidRPr="00B43B0D">
        <w:rPr>
          <w:rFonts w:ascii="Arial" w:hAnsi="Arial" w:cs="Arial"/>
          <w:sz w:val="20"/>
          <w:szCs w:val="20"/>
          <w:lang w:val="en-US"/>
        </w:rPr>
        <w:t xml:space="preserve">15 </w:t>
      </w:r>
      <w:r w:rsidRPr="00B43B0D">
        <w:rPr>
          <w:rFonts w:ascii="Arial" w:hAnsi="Arial" w:cs="Arial"/>
          <w:sz w:val="20"/>
          <w:szCs w:val="20"/>
          <w:lang w:val="mk-MK"/>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18F8C8F5" w14:textId="77777777" w:rsidR="009672AA" w:rsidRPr="00B43B0D" w:rsidRDefault="009672AA" w:rsidP="009672AA">
      <w:pPr>
        <w:ind w:firstLine="720"/>
        <w:jc w:val="both"/>
        <w:rPr>
          <w:rFonts w:ascii="Arial" w:hAnsi="Arial" w:cs="Arial"/>
          <w:sz w:val="20"/>
          <w:szCs w:val="20"/>
          <w:lang w:val="mk-MK"/>
        </w:rPr>
      </w:pPr>
    </w:p>
    <w:p w14:paraId="1B420C30" w14:textId="77777777" w:rsidR="009672AA"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Овој заклучок ќе се објави во следните средства за јавно информирање дневен весник Нова Македонија</w:t>
      </w:r>
      <w:r w:rsidRPr="00B43B0D">
        <w:rPr>
          <w:rFonts w:ascii="Arial" w:hAnsi="Arial" w:cs="Arial"/>
          <w:sz w:val="20"/>
          <w:szCs w:val="20"/>
          <w:lang w:val="ru-RU"/>
        </w:rPr>
        <w:t xml:space="preserve"> и електронски на веб страницата на Комората </w:t>
      </w:r>
      <w:r w:rsidRPr="00B43B0D">
        <w:rPr>
          <w:rFonts w:ascii="Arial" w:hAnsi="Arial" w:cs="Arial"/>
          <w:sz w:val="20"/>
          <w:szCs w:val="20"/>
          <w:lang w:val="mk-MK"/>
        </w:rPr>
        <w:t>.</w:t>
      </w:r>
    </w:p>
    <w:p w14:paraId="4FDA5538" w14:textId="77777777" w:rsidR="009672AA" w:rsidRPr="00B43B0D" w:rsidRDefault="009672AA" w:rsidP="009672AA">
      <w:pPr>
        <w:ind w:firstLine="720"/>
        <w:jc w:val="both"/>
        <w:rPr>
          <w:rFonts w:ascii="Arial" w:hAnsi="Arial" w:cs="Arial"/>
          <w:sz w:val="20"/>
          <w:szCs w:val="20"/>
          <w:lang w:val="mk-MK"/>
        </w:rPr>
      </w:pPr>
    </w:p>
    <w:p w14:paraId="06041FA3" w14:textId="77777777" w:rsidR="009672AA" w:rsidRPr="00B43B0D" w:rsidRDefault="009672AA" w:rsidP="009672AA">
      <w:pPr>
        <w:ind w:firstLine="720"/>
        <w:jc w:val="both"/>
        <w:rPr>
          <w:rFonts w:ascii="Arial" w:hAnsi="Arial" w:cs="Arial"/>
          <w:sz w:val="20"/>
          <w:szCs w:val="20"/>
          <w:lang w:val="mk-MK"/>
        </w:rPr>
      </w:pPr>
      <w:r w:rsidRPr="00B43B0D">
        <w:rPr>
          <w:rFonts w:ascii="Arial" w:hAnsi="Arial" w:cs="Arial"/>
          <w:sz w:val="20"/>
          <w:szCs w:val="20"/>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673E5EF8" w14:textId="77777777" w:rsidR="009672AA" w:rsidRPr="00B43B0D" w:rsidRDefault="009672AA" w:rsidP="009672AA">
      <w:pPr>
        <w:pStyle w:val="BodyText"/>
        <w:spacing w:line="360" w:lineRule="auto"/>
        <w:rPr>
          <w:rFonts w:ascii="Arial" w:hAnsi="Arial" w:cs="Arial"/>
          <w:sz w:val="20"/>
          <w:szCs w:val="20"/>
          <w:lang w:val="mk-MK"/>
        </w:rPr>
      </w:pPr>
    </w:p>
    <w:p w14:paraId="5ECE371E" w14:textId="77777777" w:rsidR="009672AA" w:rsidRPr="00B43B0D" w:rsidRDefault="009672AA" w:rsidP="009672AA">
      <w:pPr>
        <w:jc w:val="both"/>
        <w:rPr>
          <w:rFonts w:ascii="Arial" w:hAnsi="Arial" w:cs="Arial"/>
          <w:b/>
          <w:bCs/>
          <w:sz w:val="20"/>
          <w:szCs w:val="20"/>
          <w:lang w:val="mk-MK"/>
        </w:rPr>
      </w:pPr>
      <w:r w:rsidRPr="00B43B0D">
        <w:rPr>
          <w:sz w:val="20"/>
          <w:szCs w:val="20"/>
          <w:lang w:val="mk-MK"/>
        </w:rPr>
        <w:tab/>
      </w:r>
      <w:r w:rsidRPr="00B43B0D">
        <w:rPr>
          <w:sz w:val="20"/>
          <w:szCs w:val="20"/>
          <w:lang w:val="mk-MK"/>
        </w:rPr>
        <w:tab/>
      </w:r>
      <w:r w:rsidRPr="00B43B0D">
        <w:rPr>
          <w:sz w:val="20"/>
          <w:szCs w:val="20"/>
          <w:lang w:val="mk-MK"/>
        </w:rPr>
        <w:tab/>
      </w:r>
      <w:r w:rsidRPr="00B43B0D">
        <w:rPr>
          <w:sz w:val="20"/>
          <w:szCs w:val="20"/>
          <w:lang w:val="mk-MK"/>
        </w:rPr>
        <w:tab/>
      </w:r>
      <w:r w:rsidRPr="00B43B0D">
        <w:rPr>
          <w:sz w:val="20"/>
          <w:szCs w:val="20"/>
          <w:lang w:val="mk-MK"/>
        </w:rPr>
        <w:tab/>
      </w:r>
      <w:r w:rsidRPr="00B43B0D">
        <w:rPr>
          <w:sz w:val="20"/>
          <w:szCs w:val="20"/>
          <w:lang w:val="mk-MK"/>
        </w:rPr>
        <w:tab/>
      </w:r>
      <w:r w:rsidRPr="00B43B0D">
        <w:rPr>
          <w:sz w:val="20"/>
          <w:szCs w:val="20"/>
          <w:lang w:val="mk-MK"/>
        </w:rPr>
        <w:tab/>
      </w:r>
      <w:r w:rsidRPr="00B43B0D">
        <w:rPr>
          <w:sz w:val="20"/>
          <w:szCs w:val="20"/>
          <w:lang w:val="mk-MK"/>
        </w:rPr>
        <w:tab/>
      </w:r>
      <w:r w:rsidRPr="00B43B0D">
        <w:rPr>
          <w:b/>
          <w:bCs/>
          <w:sz w:val="20"/>
          <w:szCs w:val="20"/>
          <w:lang w:val="mk-MK"/>
        </w:rPr>
        <w:t xml:space="preserve">  </w:t>
      </w:r>
      <w:r w:rsidRPr="00B43B0D">
        <w:rPr>
          <w:rFonts w:ascii="Aptos" w:hAnsi="Aptos"/>
          <w:b/>
          <w:bCs/>
          <w:sz w:val="20"/>
          <w:szCs w:val="20"/>
          <w:lang w:val="mk-MK"/>
        </w:rPr>
        <w:t xml:space="preserve">       </w:t>
      </w:r>
      <w:r>
        <w:rPr>
          <w:rFonts w:ascii="Aptos" w:hAnsi="Aptos"/>
          <w:b/>
          <w:bCs/>
          <w:sz w:val="20"/>
          <w:szCs w:val="20"/>
          <w:lang w:val="mk-MK"/>
        </w:rPr>
        <w:t xml:space="preserve">   </w:t>
      </w:r>
      <w:r w:rsidRPr="00B43B0D">
        <w:rPr>
          <w:rFonts w:ascii="Aptos" w:hAnsi="Aptos"/>
          <w:b/>
          <w:bCs/>
          <w:sz w:val="20"/>
          <w:szCs w:val="20"/>
          <w:lang w:val="mk-MK"/>
        </w:rPr>
        <w:t xml:space="preserve">       </w:t>
      </w:r>
      <w:r w:rsidRPr="00B43B0D">
        <w:rPr>
          <w:b/>
          <w:bCs/>
          <w:sz w:val="20"/>
          <w:szCs w:val="20"/>
          <w:lang w:val="mk-MK"/>
        </w:rPr>
        <w:t xml:space="preserve"> </w:t>
      </w:r>
      <w:r w:rsidRPr="00B43B0D">
        <w:rPr>
          <w:b/>
          <w:bCs/>
          <w:sz w:val="20"/>
          <w:szCs w:val="20"/>
        </w:rPr>
        <w:t xml:space="preserve">     </w:t>
      </w:r>
      <w:r w:rsidRPr="00B43B0D">
        <w:rPr>
          <w:rFonts w:ascii="Arial" w:hAnsi="Arial" w:cs="Arial"/>
          <w:b/>
          <w:bCs/>
          <w:sz w:val="20"/>
          <w:szCs w:val="20"/>
          <w:lang w:val="mk-MK"/>
        </w:rPr>
        <w:t>И З В Р Ш И Т Е Л</w:t>
      </w:r>
    </w:p>
    <w:tbl>
      <w:tblPr>
        <w:tblW w:w="0" w:type="auto"/>
        <w:tblLook w:val="04A0" w:firstRow="1" w:lastRow="0" w:firstColumn="1" w:lastColumn="0" w:noHBand="0" w:noVBand="1"/>
      </w:tblPr>
      <w:tblGrid>
        <w:gridCol w:w="5061"/>
        <w:gridCol w:w="5144"/>
      </w:tblGrid>
      <w:tr w:rsidR="009672AA" w:rsidRPr="00B43B0D" w14:paraId="496AE8F4" w14:textId="77777777" w:rsidTr="00664FE6">
        <w:tc>
          <w:tcPr>
            <w:tcW w:w="5377" w:type="dxa"/>
          </w:tcPr>
          <w:p w14:paraId="282570BD" w14:textId="77777777" w:rsidR="009672AA" w:rsidRPr="00B43B0D" w:rsidRDefault="009672AA" w:rsidP="00664FE6">
            <w:pPr>
              <w:jc w:val="both"/>
              <w:rPr>
                <w:b/>
                <w:bCs/>
                <w:sz w:val="20"/>
                <w:szCs w:val="20"/>
                <w:lang w:val="mk-MK"/>
              </w:rPr>
            </w:pPr>
          </w:p>
        </w:tc>
        <w:tc>
          <w:tcPr>
            <w:tcW w:w="5377" w:type="dxa"/>
            <w:hideMark/>
          </w:tcPr>
          <w:p w14:paraId="3F62B949" w14:textId="77777777" w:rsidR="009672AA" w:rsidRPr="00B43B0D" w:rsidRDefault="009672AA" w:rsidP="00664FE6">
            <w:pPr>
              <w:jc w:val="center"/>
              <w:rPr>
                <w:b/>
                <w:bCs/>
                <w:sz w:val="20"/>
                <w:szCs w:val="20"/>
                <w:lang w:val="mk-MK"/>
              </w:rPr>
            </w:pPr>
            <w:r w:rsidRPr="00B43B0D">
              <w:rPr>
                <w:rFonts w:ascii="Arial" w:hAnsi="Arial" w:cs="Arial"/>
                <w:b/>
                <w:bCs/>
                <w:color w:val="000000"/>
                <w:sz w:val="20"/>
                <w:szCs w:val="20"/>
                <w:lang w:val="en-US" w:eastAsia="mk-MK"/>
              </w:rPr>
              <w:t xml:space="preserve">  </w:t>
            </w:r>
            <w:r w:rsidRPr="00B43B0D">
              <w:rPr>
                <w:rFonts w:ascii="Arial" w:hAnsi="Arial" w:cs="Arial"/>
                <w:b/>
                <w:bCs/>
                <w:color w:val="000000"/>
                <w:sz w:val="20"/>
                <w:szCs w:val="20"/>
                <w:lang w:val="mk-MK" w:eastAsia="mk-MK"/>
              </w:rPr>
              <w:t>САШО СТОЈКОВСКИ</w:t>
            </w:r>
          </w:p>
        </w:tc>
      </w:tr>
    </w:tbl>
    <w:p w14:paraId="2577C4C4" w14:textId="77777777" w:rsidR="009672AA" w:rsidRPr="00B43B0D" w:rsidRDefault="009672AA" w:rsidP="009672AA">
      <w:pPr>
        <w:jc w:val="both"/>
        <w:rPr>
          <w:b/>
          <w:bCs/>
          <w:sz w:val="20"/>
          <w:szCs w:val="20"/>
          <w:lang w:val="mk-MK"/>
        </w:rPr>
      </w:pPr>
      <w:r w:rsidRPr="00B43B0D">
        <w:rPr>
          <w:b/>
          <w:bCs/>
          <w:sz w:val="20"/>
          <w:szCs w:val="20"/>
          <w:lang w:val="mk-MK"/>
        </w:rPr>
        <w:t xml:space="preserve">              </w:t>
      </w:r>
      <w:r w:rsidRPr="00B43B0D">
        <w:rPr>
          <w:b/>
          <w:bCs/>
          <w:sz w:val="20"/>
          <w:szCs w:val="20"/>
          <w:lang w:val="mk-MK"/>
        </w:rPr>
        <w:tab/>
      </w:r>
      <w:r w:rsidRPr="00B43B0D">
        <w:rPr>
          <w:b/>
          <w:bCs/>
          <w:sz w:val="20"/>
          <w:szCs w:val="20"/>
          <w:lang w:val="mk-MK"/>
        </w:rPr>
        <w:tab/>
      </w:r>
      <w:r w:rsidRPr="00B43B0D">
        <w:rPr>
          <w:b/>
          <w:bCs/>
          <w:sz w:val="20"/>
          <w:szCs w:val="20"/>
          <w:lang w:val="mk-MK"/>
        </w:rPr>
        <w:tab/>
      </w:r>
      <w:r w:rsidRPr="00B43B0D">
        <w:rPr>
          <w:b/>
          <w:bCs/>
          <w:sz w:val="20"/>
          <w:szCs w:val="20"/>
          <w:lang w:val="mk-MK"/>
        </w:rPr>
        <w:tab/>
      </w:r>
      <w:r w:rsidRPr="00B43B0D">
        <w:rPr>
          <w:b/>
          <w:bCs/>
          <w:sz w:val="20"/>
          <w:szCs w:val="20"/>
          <w:lang w:val="mk-MK"/>
        </w:rPr>
        <w:tab/>
      </w:r>
      <w:r w:rsidRPr="00B43B0D">
        <w:rPr>
          <w:b/>
          <w:bCs/>
          <w:sz w:val="20"/>
          <w:szCs w:val="20"/>
          <w:lang w:val="mk-MK"/>
        </w:rPr>
        <w:tab/>
      </w:r>
      <w:r w:rsidRPr="00B43B0D">
        <w:rPr>
          <w:b/>
          <w:bCs/>
          <w:sz w:val="20"/>
          <w:szCs w:val="20"/>
          <w:lang w:val="mk-MK"/>
        </w:rPr>
        <w:tab/>
        <w:t xml:space="preserve">        </w:t>
      </w:r>
    </w:p>
    <w:p w14:paraId="7EC44ACC" w14:textId="77777777" w:rsidR="009672AA" w:rsidRPr="00B43B0D" w:rsidRDefault="009672AA" w:rsidP="009672AA">
      <w:pPr>
        <w:pStyle w:val="BodyText"/>
        <w:spacing w:line="360" w:lineRule="auto"/>
        <w:rPr>
          <w:rFonts w:ascii="Arial" w:hAnsi="Arial" w:cs="Arial"/>
          <w:b/>
          <w:bCs/>
          <w:sz w:val="20"/>
          <w:szCs w:val="20"/>
        </w:rPr>
      </w:pPr>
      <w:r w:rsidRPr="00B43B0D">
        <w:rPr>
          <w:rFonts w:ascii="Arial" w:hAnsi="Arial" w:cs="Arial"/>
          <w:b/>
          <w:bCs/>
          <w:sz w:val="20"/>
          <w:szCs w:val="20"/>
          <w:lang w:val="mk-MK"/>
        </w:rPr>
        <w:t>Д.-на: странките, Општина Битола, УЈП</w:t>
      </w:r>
    </w:p>
    <w:p w14:paraId="4B766BC5" w14:textId="77777777" w:rsidR="009672AA" w:rsidRPr="00B43B0D" w:rsidRDefault="009672AA" w:rsidP="009672AA">
      <w:pPr>
        <w:pStyle w:val="BodyText"/>
        <w:spacing w:line="360" w:lineRule="auto"/>
        <w:rPr>
          <w:rFonts w:ascii="Arial" w:hAnsi="Arial" w:cs="Arial"/>
          <w:b/>
          <w:bCs/>
          <w:sz w:val="20"/>
          <w:szCs w:val="20"/>
          <w:lang w:val="mk-MK"/>
        </w:rPr>
      </w:pPr>
      <w:r w:rsidRPr="00B43B0D">
        <w:rPr>
          <w:rFonts w:ascii="Arial" w:hAnsi="Arial" w:cs="Arial"/>
          <w:b/>
          <w:bCs/>
          <w:sz w:val="20"/>
          <w:szCs w:val="20"/>
        </w:rPr>
        <w:t xml:space="preserve">          -</w:t>
      </w:r>
      <w:r w:rsidRPr="00B43B0D">
        <w:rPr>
          <w:rFonts w:ascii="Arial" w:hAnsi="Arial" w:cs="Arial"/>
          <w:b/>
          <w:bCs/>
          <w:sz w:val="20"/>
          <w:szCs w:val="20"/>
          <w:lang w:val="mk-MK"/>
        </w:rPr>
        <w:t>пристапени други доверители</w:t>
      </w:r>
    </w:p>
    <w:p w14:paraId="1911418E" w14:textId="77777777" w:rsidR="009672AA" w:rsidRDefault="009672AA" w:rsidP="009672AA">
      <w:pPr>
        <w:pStyle w:val="BodyText"/>
        <w:spacing w:line="360" w:lineRule="auto"/>
        <w:rPr>
          <w:rFonts w:ascii="Arial" w:hAnsi="Arial" w:cs="Arial"/>
          <w:b/>
          <w:bCs/>
          <w:sz w:val="20"/>
          <w:szCs w:val="20"/>
          <w:lang w:val="mk-MK"/>
        </w:rPr>
      </w:pP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r>
      <w:r w:rsidRPr="00B43B0D">
        <w:rPr>
          <w:rFonts w:ascii="Arial" w:hAnsi="Arial" w:cs="Arial"/>
          <w:b/>
          <w:bCs/>
          <w:sz w:val="20"/>
          <w:szCs w:val="20"/>
        </w:rPr>
        <w:tab/>
        <w:t xml:space="preserve">  _____________________</w:t>
      </w:r>
    </w:p>
    <w:p w14:paraId="460CA805" w14:textId="77777777" w:rsidR="009672AA" w:rsidRPr="00D74F94" w:rsidRDefault="009672AA" w:rsidP="009672AA">
      <w:pPr>
        <w:pStyle w:val="BodyText"/>
        <w:spacing w:line="360" w:lineRule="auto"/>
        <w:rPr>
          <w:rFonts w:ascii="Arial" w:hAnsi="Arial" w:cs="Arial"/>
          <w:b/>
          <w:bCs/>
          <w:sz w:val="20"/>
          <w:szCs w:val="20"/>
          <w:lang w:val="mk-MK"/>
        </w:rPr>
      </w:pPr>
    </w:p>
    <w:p w14:paraId="6E96B3EF" w14:textId="77777777" w:rsidR="009672AA" w:rsidRPr="00B43B0D" w:rsidRDefault="009672AA" w:rsidP="009672AA">
      <w:pPr>
        <w:pStyle w:val="BodyText"/>
        <w:spacing w:line="360" w:lineRule="auto"/>
        <w:rPr>
          <w:rFonts w:ascii="Arial" w:hAnsi="Arial" w:cs="Arial"/>
          <w:b/>
          <w:bCs/>
          <w:sz w:val="20"/>
          <w:szCs w:val="20"/>
          <w:lang w:val="mk-MK"/>
        </w:rPr>
      </w:pPr>
    </w:p>
    <w:p w14:paraId="2681DC26" w14:textId="77777777" w:rsidR="009672AA" w:rsidRPr="00B43B0D" w:rsidRDefault="009672AA" w:rsidP="009672AA">
      <w:pPr>
        <w:jc w:val="both"/>
        <w:rPr>
          <w:rFonts w:ascii="Arial" w:hAnsi="Arial" w:cs="Arial"/>
          <w:sz w:val="20"/>
          <w:szCs w:val="20"/>
          <w:lang w:val="mk-MK"/>
        </w:rPr>
      </w:pPr>
      <w:r w:rsidRPr="00B43B0D">
        <w:rPr>
          <w:rFonts w:ascii="Arial" w:hAnsi="Arial" w:cs="Arial"/>
          <w:b/>
          <w:sz w:val="20"/>
          <w:szCs w:val="20"/>
          <w:lang w:val="mk-MK"/>
        </w:rPr>
        <w:t>Правна поука</w:t>
      </w:r>
      <w:r w:rsidRPr="00B43B0D">
        <w:rPr>
          <w:rFonts w:ascii="Arial" w:hAnsi="Arial" w:cs="Arial"/>
          <w:sz w:val="20"/>
          <w:szCs w:val="20"/>
          <w:lang w:val="mk-MK"/>
        </w:rPr>
        <w:t>: Против овој заклучок може да се поднесе приговор до Основниот суд Битола согласно одредбите на член 86 од Законот за извршување.</w:t>
      </w:r>
    </w:p>
    <w:p w14:paraId="5EE76F40" w14:textId="77777777" w:rsidR="009672AA" w:rsidRPr="00B43B0D" w:rsidRDefault="009672AA" w:rsidP="009672AA">
      <w:pPr>
        <w:pStyle w:val="BodyText"/>
        <w:spacing w:line="360" w:lineRule="auto"/>
        <w:rPr>
          <w:rFonts w:ascii="Arial" w:hAnsi="Arial" w:cs="Arial"/>
          <w:sz w:val="20"/>
          <w:szCs w:val="20"/>
          <w:lang w:val="mk-MK"/>
        </w:rPr>
      </w:pPr>
    </w:p>
    <w:p w14:paraId="6FA3D518" w14:textId="77777777" w:rsidR="009672AA" w:rsidRPr="00B43B0D" w:rsidRDefault="009672AA" w:rsidP="009672AA">
      <w:pPr>
        <w:pStyle w:val="BodyText"/>
        <w:rPr>
          <w:rFonts w:ascii="Arial" w:hAnsi="Arial" w:cs="Arial"/>
          <w:sz w:val="20"/>
          <w:szCs w:val="20"/>
          <w:lang w:val="mk-MK"/>
        </w:rPr>
      </w:pPr>
      <w:r w:rsidRPr="00B43B0D">
        <w:rPr>
          <w:rFonts w:ascii="Arial" w:hAnsi="Arial" w:cs="Arial"/>
          <w:sz w:val="20"/>
          <w:szCs w:val="20"/>
          <w:lang w:val="mk-MK"/>
        </w:rPr>
        <w:t xml:space="preserve">                </w:t>
      </w:r>
      <w:r w:rsidRPr="00B43B0D">
        <w:rPr>
          <w:rFonts w:ascii="Arial" w:hAnsi="Arial" w:cs="Arial"/>
          <w:sz w:val="20"/>
          <w:szCs w:val="20"/>
          <w:lang w:val="mk-MK"/>
        </w:rPr>
        <w:tab/>
      </w:r>
      <w:r w:rsidRPr="00B43B0D">
        <w:rPr>
          <w:rFonts w:ascii="Arial" w:hAnsi="Arial" w:cs="Arial"/>
          <w:sz w:val="20"/>
          <w:szCs w:val="20"/>
          <w:lang w:val="mk-MK"/>
        </w:rPr>
        <w:tab/>
      </w:r>
    </w:p>
    <w:p w14:paraId="7B32FAAB" w14:textId="77777777" w:rsidR="009672AA" w:rsidRPr="00B43B0D" w:rsidRDefault="009672AA" w:rsidP="009672AA">
      <w:pPr>
        <w:pStyle w:val="BodyText"/>
        <w:rPr>
          <w:rFonts w:ascii="Arial" w:hAnsi="Arial" w:cs="Arial"/>
          <w:sz w:val="20"/>
          <w:szCs w:val="20"/>
          <w:lang w:val="mk-MK"/>
        </w:rPr>
      </w:pPr>
    </w:p>
    <w:p w14:paraId="180DF1DE" w14:textId="77777777" w:rsidR="004A69C9" w:rsidRDefault="004A69C9"/>
    <w:sectPr w:rsidR="004A69C9" w:rsidSect="009672AA">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C C Times">
    <w:altName w:val="Cambria"/>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4620"/>
    <w:multiLevelType w:val="hybridMultilevel"/>
    <w:tmpl w:val="C230382A"/>
    <w:lvl w:ilvl="0" w:tplc="8EB438CE">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6530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AA"/>
    <w:rsid w:val="0021277D"/>
    <w:rsid w:val="004A69C9"/>
    <w:rsid w:val="006030F1"/>
    <w:rsid w:val="006A7427"/>
    <w:rsid w:val="00704606"/>
    <w:rsid w:val="0096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B4DC"/>
  <w15:chartTrackingRefBased/>
  <w15:docId w15:val="{ABB984AF-C5E5-48ED-A280-DF2E645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AA"/>
    <w:pPr>
      <w:spacing w:after="0" w:line="240" w:lineRule="auto"/>
    </w:pPr>
    <w:rPr>
      <w:rFonts w:ascii="MAC C Times" w:eastAsia="Times New Roman" w:hAnsi="MAC C Times" w:cs="Times New Roman"/>
      <w:kern w:val="0"/>
      <w:lang w:val="en-GB"/>
      <w14:ligatures w14:val="none"/>
    </w:rPr>
  </w:style>
  <w:style w:type="paragraph" w:styleId="Heading1">
    <w:name w:val="heading 1"/>
    <w:basedOn w:val="Normal"/>
    <w:next w:val="Normal"/>
    <w:link w:val="Heading1Char"/>
    <w:uiPriority w:val="9"/>
    <w:qFormat/>
    <w:rsid w:val="0096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AA"/>
    <w:rPr>
      <w:rFonts w:eastAsiaTheme="majorEastAsia" w:cstheme="majorBidi"/>
      <w:color w:val="272727" w:themeColor="text1" w:themeTint="D8"/>
    </w:rPr>
  </w:style>
  <w:style w:type="paragraph" w:styleId="Title">
    <w:name w:val="Title"/>
    <w:basedOn w:val="Normal"/>
    <w:next w:val="Normal"/>
    <w:link w:val="TitleChar"/>
    <w:uiPriority w:val="10"/>
    <w:qFormat/>
    <w:rsid w:val="00967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AA"/>
    <w:pPr>
      <w:spacing w:before="160"/>
      <w:jc w:val="center"/>
    </w:pPr>
    <w:rPr>
      <w:i/>
      <w:iCs/>
      <w:color w:val="404040" w:themeColor="text1" w:themeTint="BF"/>
    </w:rPr>
  </w:style>
  <w:style w:type="character" w:customStyle="1" w:styleId="QuoteChar">
    <w:name w:val="Quote Char"/>
    <w:basedOn w:val="DefaultParagraphFont"/>
    <w:link w:val="Quote"/>
    <w:uiPriority w:val="29"/>
    <w:rsid w:val="009672AA"/>
    <w:rPr>
      <w:i/>
      <w:iCs/>
      <w:color w:val="404040" w:themeColor="text1" w:themeTint="BF"/>
    </w:rPr>
  </w:style>
  <w:style w:type="paragraph" w:styleId="ListParagraph">
    <w:name w:val="List Paragraph"/>
    <w:basedOn w:val="Normal"/>
    <w:uiPriority w:val="34"/>
    <w:qFormat/>
    <w:rsid w:val="009672AA"/>
    <w:pPr>
      <w:ind w:left="720"/>
      <w:contextualSpacing/>
    </w:pPr>
  </w:style>
  <w:style w:type="character" w:styleId="IntenseEmphasis">
    <w:name w:val="Intense Emphasis"/>
    <w:basedOn w:val="DefaultParagraphFont"/>
    <w:uiPriority w:val="21"/>
    <w:qFormat/>
    <w:rsid w:val="009672AA"/>
    <w:rPr>
      <w:i/>
      <w:iCs/>
      <w:color w:val="0F4761" w:themeColor="accent1" w:themeShade="BF"/>
    </w:rPr>
  </w:style>
  <w:style w:type="paragraph" w:styleId="IntenseQuote">
    <w:name w:val="Intense Quote"/>
    <w:basedOn w:val="Normal"/>
    <w:next w:val="Normal"/>
    <w:link w:val="IntenseQuoteChar"/>
    <w:uiPriority w:val="30"/>
    <w:qFormat/>
    <w:rsid w:val="0096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2AA"/>
    <w:rPr>
      <w:i/>
      <w:iCs/>
      <w:color w:val="0F4761" w:themeColor="accent1" w:themeShade="BF"/>
    </w:rPr>
  </w:style>
  <w:style w:type="character" w:styleId="IntenseReference">
    <w:name w:val="Intense Reference"/>
    <w:basedOn w:val="DefaultParagraphFont"/>
    <w:uiPriority w:val="32"/>
    <w:qFormat/>
    <w:rsid w:val="009672AA"/>
    <w:rPr>
      <w:b/>
      <w:bCs/>
      <w:smallCaps/>
      <w:color w:val="0F4761" w:themeColor="accent1" w:themeShade="BF"/>
      <w:spacing w:val="5"/>
    </w:rPr>
  </w:style>
  <w:style w:type="paragraph" w:styleId="BodyText">
    <w:name w:val="Body Text"/>
    <w:basedOn w:val="Normal"/>
    <w:link w:val="BodyTextChar"/>
    <w:rsid w:val="009672AA"/>
    <w:pPr>
      <w:jc w:val="both"/>
    </w:pPr>
    <w:rPr>
      <w:lang w:val="en-US"/>
    </w:rPr>
  </w:style>
  <w:style w:type="character" w:customStyle="1" w:styleId="BodyTextChar">
    <w:name w:val="Body Text Char"/>
    <w:basedOn w:val="DefaultParagraphFont"/>
    <w:link w:val="BodyText"/>
    <w:rsid w:val="009672AA"/>
    <w:rPr>
      <w:rFonts w:ascii="MAC C Times" w:eastAsia="Times New Roman" w:hAnsi="MAC C Time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Perdorues</cp:lastModifiedBy>
  <cp:revision>2</cp:revision>
  <dcterms:created xsi:type="dcterms:W3CDTF">2025-08-22T10:15:00Z</dcterms:created>
  <dcterms:modified xsi:type="dcterms:W3CDTF">2025-08-22T10:15:00Z</dcterms:modified>
</cp:coreProperties>
</file>