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B2AA4">
        <w:tc>
          <w:tcPr>
            <w:tcW w:w="6204" w:type="dxa"/>
            <w:hideMark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B2AA4">
        <w:tc>
          <w:tcPr>
            <w:tcW w:w="6204" w:type="dxa"/>
            <w:hideMark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0B2AA4">
        <w:tc>
          <w:tcPr>
            <w:tcW w:w="6204" w:type="dxa"/>
            <w:hideMark/>
          </w:tcPr>
          <w:p w:rsidR="00823825" w:rsidRPr="00DB4229" w:rsidRDefault="000B2AA4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B2AA4">
        <w:tc>
          <w:tcPr>
            <w:tcW w:w="6204" w:type="dxa"/>
            <w:hideMark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B2AA4">
        <w:tc>
          <w:tcPr>
            <w:tcW w:w="6204" w:type="dxa"/>
            <w:hideMark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B2AA4">
              <w:rPr>
                <w:rFonts w:ascii="Arial" w:eastAsia="Times New Roman" w:hAnsi="Arial" w:cs="Arial"/>
                <w:b/>
                <w:lang w:val="en-US"/>
              </w:rPr>
              <w:t>584/2020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0B2AA4">
        <w:tc>
          <w:tcPr>
            <w:tcW w:w="6204" w:type="dxa"/>
            <w:hideMark/>
          </w:tcPr>
          <w:p w:rsidR="00823825" w:rsidRPr="00DB4229" w:rsidRDefault="000B2AA4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B2AA4">
        <w:tc>
          <w:tcPr>
            <w:tcW w:w="6204" w:type="dxa"/>
            <w:hideMark/>
          </w:tcPr>
          <w:p w:rsidR="00823825" w:rsidRPr="00DB4229" w:rsidRDefault="000B2AA4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B2AA4">
        <w:tc>
          <w:tcPr>
            <w:tcW w:w="6204" w:type="dxa"/>
            <w:hideMark/>
          </w:tcPr>
          <w:p w:rsidR="00823825" w:rsidRDefault="000B2AA4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E4FBE" w:rsidRPr="006E4FBE" w:rsidRDefault="006E4FBE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0B2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B2AA4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B2AA4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8E4053">
        <w:rPr>
          <w:rFonts w:ascii="Arial" w:hAnsi="Arial" w:cs="Arial"/>
        </w:rPr>
        <w:t xml:space="preserve">заложниот </w:t>
      </w:r>
      <w:r w:rsidR="000B2AA4">
        <w:rPr>
          <w:rFonts w:ascii="Arial" w:hAnsi="Arial" w:cs="Arial"/>
        </w:rPr>
        <w:t>доверител ПроКредит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B2AA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0B2AA4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0B2AA4">
        <w:rPr>
          <w:rFonts w:ascii="Arial" w:hAnsi="Arial" w:cs="Arial"/>
        </w:rPr>
        <w:t>ул.Манапо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0B2AA4">
        <w:rPr>
          <w:rFonts w:ascii="Arial" w:hAnsi="Arial" w:cs="Arial"/>
        </w:rPr>
        <w:t>ОДУ.бр.755/2013 од 28.11.2013 година на Нотар Ѓорѓи Николов од Гевгелија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8E4053">
        <w:rPr>
          <w:rFonts w:ascii="Arial" w:hAnsi="Arial" w:cs="Arial"/>
        </w:rPr>
        <w:t xml:space="preserve">заложниот </w:t>
      </w:r>
      <w:r w:rsidR="000B2AA4">
        <w:rPr>
          <w:rFonts w:ascii="Arial" w:hAnsi="Arial" w:cs="Arial"/>
        </w:rPr>
        <w:t>должник Јован Ангелов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0B2AA4"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0B2AA4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0B2AA4">
        <w:rPr>
          <w:rFonts w:ascii="Arial" w:hAnsi="Arial" w:cs="Arial"/>
        </w:rPr>
        <w:t>ул.Железничка бр.11 село Предјци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432918">
        <w:rPr>
          <w:rFonts w:ascii="Arial" w:hAnsi="Arial" w:cs="Arial"/>
        </w:rPr>
        <w:t>431.484,00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8E4053">
        <w:rPr>
          <w:rFonts w:ascii="Arial" w:hAnsi="Arial" w:cs="Arial"/>
        </w:rPr>
        <w:t>1</w:t>
      </w:r>
      <w:r w:rsidR="00CE7F09">
        <w:rPr>
          <w:rFonts w:ascii="Arial" w:hAnsi="Arial" w:cs="Arial"/>
        </w:rPr>
        <w:t>4</w:t>
      </w:r>
      <w:r w:rsidR="008E4053">
        <w:rPr>
          <w:rFonts w:ascii="Arial" w:hAnsi="Arial" w:cs="Arial"/>
        </w:rPr>
        <w:t>.06.2022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8E4053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2AA4" w:rsidRDefault="00211393" w:rsidP="000B2AA4">
      <w:pPr>
        <w:spacing w:after="0"/>
        <w:ind w:firstLine="709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E4053">
        <w:rPr>
          <w:rFonts w:ascii="Arial" w:eastAsia="Times New Roman" w:hAnsi="Arial" w:cs="Arial"/>
        </w:rPr>
        <w:t>трета</w:t>
      </w:r>
      <w:r w:rsidR="000B2AA4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</w:t>
      </w:r>
      <w:r w:rsidR="00E51F27">
        <w:rPr>
          <w:rFonts w:ascii="Arial" w:eastAsia="Times New Roman" w:hAnsi="Arial" w:cs="Arial"/>
        </w:rPr>
        <w:t xml:space="preserve">  јавно наддавање на недвижностите означени</w:t>
      </w:r>
      <w:r w:rsidRPr="00211393">
        <w:rPr>
          <w:rFonts w:ascii="Arial" w:eastAsia="Times New Roman" w:hAnsi="Arial" w:cs="Arial"/>
        </w:rPr>
        <w:t xml:space="preserve"> како:</w:t>
      </w:r>
    </w:p>
    <w:p w:rsidR="00DE3A12" w:rsidRDefault="000B2AA4" w:rsidP="00DE3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КП.бр.1681</w:t>
      </w:r>
      <w:r>
        <w:rPr>
          <w:rFonts w:ascii="Arial" w:hAnsi="Arial" w:cs="Arial"/>
        </w:rPr>
        <w:t xml:space="preserve"> викано место ГОРНИ ЛИВАДИ катастарска култура нива класа 3 во површина од 4598м2</w:t>
      </w:r>
      <w:r w:rsidR="001A30CA">
        <w:rPr>
          <w:rFonts w:ascii="Arial" w:hAnsi="Arial" w:cs="Arial"/>
        </w:rPr>
        <w:t xml:space="preserve">, </w:t>
      </w:r>
      <w:r w:rsidR="00DE3A12" w:rsidRPr="00B4432A">
        <w:rPr>
          <w:rFonts w:ascii="Arial" w:hAnsi="Arial" w:cs="Arial"/>
        </w:rPr>
        <w:t xml:space="preserve">вредноста на предметната недвижност </w:t>
      </w:r>
      <w:r w:rsidR="00DE3A12" w:rsidRPr="00B4432A">
        <w:rPr>
          <w:rFonts w:ascii="Arial" w:hAnsi="Arial" w:cs="Arial"/>
          <w:b/>
          <w:bCs/>
        </w:rPr>
        <w:t>СЕ УТВРДУВА</w:t>
      </w:r>
      <w:r w:rsidR="00DE3A12" w:rsidRPr="00B4432A">
        <w:rPr>
          <w:rFonts w:ascii="Arial" w:hAnsi="Arial" w:cs="Arial"/>
        </w:rPr>
        <w:t xml:space="preserve"> на износ од </w:t>
      </w:r>
      <w:r w:rsidR="00DE3A12">
        <w:rPr>
          <w:rFonts w:ascii="Arial" w:hAnsi="Arial" w:cs="Arial"/>
          <w:b/>
        </w:rPr>
        <w:t>190.050,00 денари</w:t>
      </w:r>
      <w:r w:rsidR="00DE3A12">
        <w:rPr>
          <w:rFonts w:ascii="Arial" w:hAnsi="Arial" w:cs="Arial"/>
        </w:rPr>
        <w:t xml:space="preserve"> </w:t>
      </w:r>
      <w:r w:rsidR="00DE3A12" w:rsidRPr="00B4432A">
        <w:rPr>
          <w:rFonts w:ascii="Arial" w:hAnsi="Arial" w:cs="Arial"/>
        </w:rPr>
        <w:t>како почетна цена за продажба на недвижноста</w:t>
      </w:r>
      <w:r w:rsidR="00DE3A12">
        <w:rPr>
          <w:rFonts w:ascii="Arial" w:hAnsi="Arial" w:cs="Arial"/>
        </w:rPr>
        <w:t>,</w:t>
      </w:r>
      <w:r w:rsidR="00DE3A12" w:rsidRPr="00932030">
        <w:rPr>
          <w:rFonts w:ascii="Arial" w:eastAsia="Times New Roman" w:hAnsi="Arial" w:cs="Arial"/>
        </w:rPr>
        <w:t xml:space="preserve"> </w:t>
      </w:r>
      <w:r w:rsidR="00DE3A12">
        <w:rPr>
          <w:rFonts w:ascii="Arial" w:eastAsia="Times New Roman" w:hAnsi="Arial" w:cs="Arial"/>
        </w:rPr>
        <w:t>под која недвижноста не може да се продаде на третото јавно наддавање</w:t>
      </w:r>
      <w:r w:rsidR="00DE3A12">
        <w:rPr>
          <w:rFonts w:ascii="Arial" w:hAnsi="Arial" w:cs="Arial"/>
        </w:rPr>
        <w:t>;</w:t>
      </w:r>
    </w:p>
    <w:p w:rsidR="00DE3A12" w:rsidRDefault="000B2AA4" w:rsidP="000B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КП.бр.1750</w:t>
      </w:r>
      <w:r>
        <w:rPr>
          <w:rFonts w:ascii="Arial" w:hAnsi="Arial" w:cs="Arial"/>
        </w:rPr>
        <w:t xml:space="preserve"> викано место КОЛОВОС катастарска култура нива класа 3 во површина од 2089м2</w:t>
      </w:r>
      <w:r w:rsidR="001A30CA">
        <w:rPr>
          <w:rFonts w:ascii="Arial" w:hAnsi="Arial" w:cs="Arial"/>
        </w:rPr>
        <w:t>,</w:t>
      </w:r>
      <w:r w:rsidR="00DE3A12" w:rsidRPr="00DE3A12">
        <w:rPr>
          <w:rFonts w:ascii="Arial" w:hAnsi="Arial" w:cs="Arial"/>
        </w:rPr>
        <w:t xml:space="preserve"> </w:t>
      </w:r>
      <w:r w:rsidR="00DE3A12" w:rsidRPr="00B4432A">
        <w:rPr>
          <w:rFonts w:ascii="Arial" w:hAnsi="Arial" w:cs="Arial"/>
        </w:rPr>
        <w:t xml:space="preserve">вредноста на предметната недвижност </w:t>
      </w:r>
      <w:r w:rsidR="00DE3A12" w:rsidRPr="00B4432A">
        <w:rPr>
          <w:rFonts w:ascii="Arial" w:hAnsi="Arial" w:cs="Arial"/>
          <w:b/>
          <w:bCs/>
        </w:rPr>
        <w:t>СЕ УТВРДУВА</w:t>
      </w:r>
      <w:r w:rsidR="00DE3A12" w:rsidRPr="00B4432A">
        <w:rPr>
          <w:rFonts w:ascii="Arial" w:hAnsi="Arial" w:cs="Arial"/>
        </w:rPr>
        <w:t xml:space="preserve"> на износ од </w:t>
      </w:r>
      <w:r w:rsidR="00DE3A12">
        <w:rPr>
          <w:rFonts w:ascii="Arial" w:hAnsi="Arial" w:cs="Arial"/>
          <w:b/>
        </w:rPr>
        <w:t>86.345,00 денари</w:t>
      </w:r>
      <w:r w:rsidR="00DE3A12">
        <w:rPr>
          <w:rFonts w:ascii="Arial" w:hAnsi="Arial" w:cs="Arial"/>
        </w:rPr>
        <w:t xml:space="preserve"> </w:t>
      </w:r>
      <w:r w:rsidR="00DE3A12" w:rsidRPr="00B4432A">
        <w:rPr>
          <w:rFonts w:ascii="Arial" w:hAnsi="Arial" w:cs="Arial"/>
        </w:rPr>
        <w:t>како почетна цена за продажба на недвижноста</w:t>
      </w:r>
      <w:r w:rsidR="00DE3A12">
        <w:rPr>
          <w:rFonts w:ascii="Arial" w:hAnsi="Arial" w:cs="Arial"/>
        </w:rPr>
        <w:t>,</w:t>
      </w:r>
      <w:r w:rsidR="00DE3A12" w:rsidRPr="00932030">
        <w:rPr>
          <w:rFonts w:ascii="Arial" w:eastAsia="Times New Roman" w:hAnsi="Arial" w:cs="Arial"/>
        </w:rPr>
        <w:t xml:space="preserve"> </w:t>
      </w:r>
      <w:r w:rsidR="00DE3A12">
        <w:rPr>
          <w:rFonts w:ascii="Arial" w:eastAsia="Times New Roman" w:hAnsi="Arial" w:cs="Arial"/>
        </w:rPr>
        <w:t>под која недвижноста не може да се продаде на третото јавно наддавање</w:t>
      </w:r>
      <w:r w:rsidR="00DE3A12">
        <w:rPr>
          <w:rFonts w:ascii="Arial" w:hAnsi="Arial" w:cs="Arial"/>
        </w:rPr>
        <w:t>;</w:t>
      </w:r>
      <w:r w:rsidR="001A30CA">
        <w:rPr>
          <w:rFonts w:ascii="Arial" w:hAnsi="Arial" w:cs="Arial"/>
        </w:rPr>
        <w:t xml:space="preserve"> </w:t>
      </w:r>
    </w:p>
    <w:p w:rsidR="00DE3A12" w:rsidRDefault="000B2AA4" w:rsidP="000B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КП.бр.1906</w:t>
      </w:r>
      <w:r>
        <w:rPr>
          <w:rFonts w:ascii="Arial" w:hAnsi="Arial" w:cs="Arial"/>
        </w:rPr>
        <w:t xml:space="preserve"> викано место АДАТА катастарска култура нива класа 4 во површина од 4584м2</w:t>
      </w:r>
      <w:r w:rsidR="001A30CA">
        <w:rPr>
          <w:rFonts w:ascii="Arial" w:hAnsi="Arial" w:cs="Arial"/>
        </w:rPr>
        <w:t xml:space="preserve">, </w:t>
      </w:r>
      <w:r w:rsidR="00DE3A12" w:rsidRPr="00B4432A">
        <w:rPr>
          <w:rFonts w:ascii="Arial" w:hAnsi="Arial" w:cs="Arial"/>
        </w:rPr>
        <w:t xml:space="preserve">вредноста на предметната недвижност </w:t>
      </w:r>
      <w:r w:rsidR="00DE3A12" w:rsidRPr="00B4432A">
        <w:rPr>
          <w:rFonts w:ascii="Arial" w:hAnsi="Arial" w:cs="Arial"/>
          <w:b/>
          <w:bCs/>
        </w:rPr>
        <w:t>СЕ УТВРДУВА</w:t>
      </w:r>
      <w:r w:rsidR="00DE3A12" w:rsidRPr="00B4432A">
        <w:rPr>
          <w:rFonts w:ascii="Arial" w:hAnsi="Arial" w:cs="Arial"/>
        </w:rPr>
        <w:t xml:space="preserve"> на износ од </w:t>
      </w:r>
      <w:r w:rsidR="00DE3A12">
        <w:rPr>
          <w:rFonts w:ascii="Arial" w:hAnsi="Arial" w:cs="Arial"/>
          <w:b/>
        </w:rPr>
        <w:t>189.473,00 денари</w:t>
      </w:r>
      <w:r w:rsidR="00DE3A12">
        <w:rPr>
          <w:rFonts w:ascii="Arial" w:hAnsi="Arial" w:cs="Arial"/>
        </w:rPr>
        <w:t xml:space="preserve"> </w:t>
      </w:r>
      <w:r w:rsidR="00DE3A12" w:rsidRPr="00B4432A">
        <w:rPr>
          <w:rFonts w:ascii="Arial" w:hAnsi="Arial" w:cs="Arial"/>
        </w:rPr>
        <w:t>како почетна цена за продажба на недвижноста</w:t>
      </w:r>
      <w:r w:rsidR="00DE3A12">
        <w:rPr>
          <w:rFonts w:ascii="Arial" w:hAnsi="Arial" w:cs="Arial"/>
        </w:rPr>
        <w:t>,</w:t>
      </w:r>
      <w:r w:rsidR="00DE3A12" w:rsidRPr="00932030">
        <w:rPr>
          <w:rFonts w:ascii="Arial" w:eastAsia="Times New Roman" w:hAnsi="Arial" w:cs="Arial"/>
        </w:rPr>
        <w:t xml:space="preserve"> </w:t>
      </w:r>
      <w:r w:rsidR="00DE3A12">
        <w:rPr>
          <w:rFonts w:ascii="Arial" w:eastAsia="Times New Roman" w:hAnsi="Arial" w:cs="Arial"/>
        </w:rPr>
        <w:t>под која недвижноста не може да се продаде на третото јавно наддавање</w:t>
      </w:r>
      <w:r w:rsidR="00DE3A12">
        <w:rPr>
          <w:rFonts w:ascii="Arial" w:hAnsi="Arial" w:cs="Arial"/>
        </w:rPr>
        <w:t>;</w:t>
      </w:r>
    </w:p>
    <w:p w:rsidR="000B2AA4" w:rsidRDefault="000B2AA4" w:rsidP="000B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КП.бр.2189</w:t>
      </w:r>
      <w:r>
        <w:rPr>
          <w:rFonts w:ascii="Arial" w:hAnsi="Arial" w:cs="Arial"/>
        </w:rPr>
        <w:t xml:space="preserve"> викано место СМОКВИНИ катастарска култура нива класа 3 во површина од 3670м2</w:t>
      </w:r>
      <w:r w:rsidR="001A30CA">
        <w:rPr>
          <w:rFonts w:ascii="Arial" w:hAnsi="Arial" w:cs="Arial"/>
        </w:rPr>
        <w:t xml:space="preserve">, </w:t>
      </w:r>
      <w:r w:rsidR="00DE3A12" w:rsidRPr="00B4432A">
        <w:rPr>
          <w:rFonts w:ascii="Arial" w:hAnsi="Arial" w:cs="Arial"/>
        </w:rPr>
        <w:t xml:space="preserve">вредноста на предметната недвижност </w:t>
      </w:r>
      <w:r w:rsidR="00DE3A12" w:rsidRPr="00B4432A">
        <w:rPr>
          <w:rFonts w:ascii="Arial" w:hAnsi="Arial" w:cs="Arial"/>
          <w:b/>
          <w:bCs/>
        </w:rPr>
        <w:t>СЕ УТВРДУВА</w:t>
      </w:r>
      <w:r w:rsidR="00DE3A12" w:rsidRPr="00B4432A">
        <w:rPr>
          <w:rFonts w:ascii="Arial" w:hAnsi="Arial" w:cs="Arial"/>
        </w:rPr>
        <w:t xml:space="preserve"> на износ од </w:t>
      </w:r>
      <w:r w:rsidR="00DE3A12">
        <w:rPr>
          <w:rFonts w:ascii="Arial" w:hAnsi="Arial" w:cs="Arial"/>
          <w:b/>
        </w:rPr>
        <w:t>151.693,00 денари</w:t>
      </w:r>
      <w:r w:rsidR="00DE3A12">
        <w:rPr>
          <w:rFonts w:ascii="Arial" w:hAnsi="Arial" w:cs="Arial"/>
        </w:rPr>
        <w:t xml:space="preserve"> </w:t>
      </w:r>
      <w:r w:rsidR="00DE3A12" w:rsidRPr="00B4432A">
        <w:rPr>
          <w:rFonts w:ascii="Arial" w:hAnsi="Arial" w:cs="Arial"/>
        </w:rPr>
        <w:t>како почетна цена за продажба на недвижноста</w:t>
      </w:r>
      <w:r w:rsidR="00DE3A12">
        <w:rPr>
          <w:rFonts w:ascii="Arial" w:hAnsi="Arial" w:cs="Arial"/>
        </w:rPr>
        <w:t>,</w:t>
      </w:r>
      <w:r w:rsidR="00DE3A12" w:rsidRPr="00932030">
        <w:rPr>
          <w:rFonts w:ascii="Arial" w:eastAsia="Times New Roman" w:hAnsi="Arial" w:cs="Arial"/>
        </w:rPr>
        <w:t xml:space="preserve"> </w:t>
      </w:r>
      <w:r w:rsidR="00DE3A12">
        <w:rPr>
          <w:rFonts w:ascii="Arial" w:eastAsia="Times New Roman" w:hAnsi="Arial" w:cs="Arial"/>
        </w:rPr>
        <w:t>под која недвижноста не може да се продаде на третото јавно наддавање</w:t>
      </w:r>
      <w:r w:rsidR="00DE3A12">
        <w:rPr>
          <w:rFonts w:ascii="Arial" w:hAnsi="Arial" w:cs="Arial"/>
        </w:rPr>
        <w:t>;</w:t>
      </w:r>
    </w:p>
    <w:p w:rsidR="000B2AA4" w:rsidRDefault="000B2AA4" w:rsidP="000B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КП.бр.368</w:t>
      </w:r>
      <w:r>
        <w:rPr>
          <w:rFonts w:ascii="Arial" w:hAnsi="Arial" w:cs="Arial"/>
        </w:rPr>
        <w:t xml:space="preserve"> викано место ГОРНА ЛИВАДА катастарска култура нива класа 4 во површина од 2221м2</w:t>
      </w:r>
      <w:r w:rsidR="001A30CA">
        <w:rPr>
          <w:rFonts w:ascii="Arial" w:hAnsi="Arial" w:cs="Arial"/>
        </w:rPr>
        <w:t xml:space="preserve">, </w:t>
      </w:r>
      <w:r w:rsidR="00DE3A12" w:rsidRPr="00B4432A">
        <w:rPr>
          <w:rFonts w:ascii="Arial" w:hAnsi="Arial" w:cs="Arial"/>
        </w:rPr>
        <w:t xml:space="preserve">вредноста на предметната недвижност </w:t>
      </w:r>
      <w:r w:rsidR="00DE3A12" w:rsidRPr="00B4432A">
        <w:rPr>
          <w:rFonts w:ascii="Arial" w:hAnsi="Arial" w:cs="Arial"/>
          <w:b/>
          <w:bCs/>
        </w:rPr>
        <w:t>СЕ УТВРДУВА</w:t>
      </w:r>
      <w:r w:rsidR="00DE3A12" w:rsidRPr="00B4432A">
        <w:rPr>
          <w:rFonts w:ascii="Arial" w:hAnsi="Arial" w:cs="Arial"/>
        </w:rPr>
        <w:t xml:space="preserve"> на износ од </w:t>
      </w:r>
      <w:r w:rsidR="00DE3A12">
        <w:rPr>
          <w:rFonts w:ascii="Arial" w:hAnsi="Arial" w:cs="Arial"/>
          <w:b/>
        </w:rPr>
        <w:t>91.801,00 денари</w:t>
      </w:r>
      <w:r w:rsidR="00DE3A12">
        <w:rPr>
          <w:rFonts w:ascii="Arial" w:hAnsi="Arial" w:cs="Arial"/>
        </w:rPr>
        <w:t xml:space="preserve"> </w:t>
      </w:r>
      <w:r w:rsidR="00DE3A12" w:rsidRPr="00B4432A">
        <w:rPr>
          <w:rFonts w:ascii="Arial" w:hAnsi="Arial" w:cs="Arial"/>
        </w:rPr>
        <w:t>како почетна цена за продажба на недвижноста</w:t>
      </w:r>
      <w:r w:rsidR="00DE3A12">
        <w:rPr>
          <w:rFonts w:ascii="Arial" w:hAnsi="Arial" w:cs="Arial"/>
        </w:rPr>
        <w:t>,</w:t>
      </w:r>
      <w:r w:rsidR="00DE3A12" w:rsidRPr="00932030">
        <w:rPr>
          <w:rFonts w:ascii="Arial" w:eastAsia="Times New Roman" w:hAnsi="Arial" w:cs="Arial"/>
        </w:rPr>
        <w:t xml:space="preserve"> </w:t>
      </w:r>
      <w:r w:rsidR="00DE3A12">
        <w:rPr>
          <w:rFonts w:ascii="Arial" w:eastAsia="Times New Roman" w:hAnsi="Arial" w:cs="Arial"/>
        </w:rPr>
        <w:t>под која недвижноста не може да се продаде на третото јавно наддавање</w:t>
      </w:r>
      <w:r w:rsidR="00DE3A12">
        <w:rPr>
          <w:rFonts w:ascii="Arial" w:hAnsi="Arial" w:cs="Arial"/>
        </w:rPr>
        <w:t>;</w:t>
      </w:r>
    </w:p>
    <w:p w:rsidR="001A30CA" w:rsidRDefault="000B2AA4" w:rsidP="000B2AA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КП.бр.369</w:t>
      </w:r>
      <w:r>
        <w:rPr>
          <w:rFonts w:ascii="Arial" w:hAnsi="Arial" w:cs="Arial"/>
        </w:rPr>
        <w:t xml:space="preserve"> викано место ГОРНА ЛИВАДА катастарска култура нива класа 4 во површина од 3008м2,</w:t>
      </w:r>
      <w:r w:rsidR="001A30CA">
        <w:rPr>
          <w:rFonts w:ascii="Arial" w:hAnsi="Arial" w:cs="Arial"/>
        </w:rPr>
        <w:t xml:space="preserve"> </w:t>
      </w:r>
      <w:r w:rsidR="00DE3A12" w:rsidRPr="00B4432A">
        <w:rPr>
          <w:rFonts w:ascii="Arial" w:hAnsi="Arial" w:cs="Arial"/>
        </w:rPr>
        <w:t xml:space="preserve">вредноста на предметната недвижност </w:t>
      </w:r>
      <w:r w:rsidR="00DE3A12" w:rsidRPr="00B4432A">
        <w:rPr>
          <w:rFonts w:ascii="Arial" w:hAnsi="Arial" w:cs="Arial"/>
          <w:b/>
          <w:bCs/>
        </w:rPr>
        <w:t>СЕ УТВРДУВА</w:t>
      </w:r>
      <w:r w:rsidR="00DE3A12" w:rsidRPr="00B4432A">
        <w:rPr>
          <w:rFonts w:ascii="Arial" w:hAnsi="Arial" w:cs="Arial"/>
        </w:rPr>
        <w:t xml:space="preserve"> на износ од </w:t>
      </w:r>
      <w:r w:rsidR="00DE3A12">
        <w:rPr>
          <w:rFonts w:ascii="Arial" w:hAnsi="Arial" w:cs="Arial"/>
          <w:b/>
        </w:rPr>
        <w:t>124.331,00 денари</w:t>
      </w:r>
      <w:r w:rsidR="00DE3A12">
        <w:rPr>
          <w:rFonts w:ascii="Arial" w:hAnsi="Arial" w:cs="Arial"/>
        </w:rPr>
        <w:t xml:space="preserve"> </w:t>
      </w:r>
      <w:r w:rsidR="00DE3A12" w:rsidRPr="00B4432A">
        <w:rPr>
          <w:rFonts w:ascii="Arial" w:hAnsi="Arial" w:cs="Arial"/>
        </w:rPr>
        <w:t>како почетна цена за продажба на недвижноста</w:t>
      </w:r>
      <w:r w:rsidR="00DE3A12">
        <w:rPr>
          <w:rFonts w:ascii="Arial" w:hAnsi="Arial" w:cs="Arial"/>
        </w:rPr>
        <w:t>,</w:t>
      </w:r>
      <w:r w:rsidR="00DE3A12" w:rsidRPr="00932030">
        <w:rPr>
          <w:rFonts w:ascii="Arial" w:eastAsia="Times New Roman" w:hAnsi="Arial" w:cs="Arial"/>
        </w:rPr>
        <w:t xml:space="preserve"> </w:t>
      </w:r>
      <w:r w:rsidR="00DE3A12">
        <w:rPr>
          <w:rFonts w:ascii="Arial" w:eastAsia="Times New Roman" w:hAnsi="Arial" w:cs="Arial"/>
        </w:rPr>
        <w:t>под која недвижноста не може да се продаде на третото јавно наддавање</w:t>
      </w:r>
      <w:r w:rsidR="00DE3A12">
        <w:rPr>
          <w:rFonts w:ascii="Arial" w:hAnsi="Arial" w:cs="Arial"/>
        </w:rPr>
        <w:t>,</w:t>
      </w:r>
    </w:p>
    <w:p w:rsidR="000B2AA4" w:rsidRDefault="000B2AA4" w:rsidP="001A30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3A12">
        <w:rPr>
          <w:rFonts w:ascii="Arial" w:hAnsi="Arial" w:cs="Arial"/>
        </w:rPr>
        <w:t>запишани</w:t>
      </w:r>
      <w:r w:rsidRPr="00C81483">
        <w:rPr>
          <w:rFonts w:ascii="Arial" w:hAnsi="Arial" w:cs="Arial"/>
        </w:rPr>
        <w:t xml:space="preserve"> во имотен лист бр</w:t>
      </w:r>
      <w:r>
        <w:rPr>
          <w:rFonts w:ascii="Arial" w:hAnsi="Arial" w:cs="Arial"/>
        </w:rPr>
        <w:t>.231 КО Предјци</w:t>
      </w:r>
      <w:r w:rsidRPr="00C81483">
        <w:rPr>
          <w:rFonts w:ascii="Arial" w:hAnsi="Arial" w:cs="Arial"/>
        </w:rPr>
        <w:t xml:space="preserve"> при </w:t>
      </w:r>
      <w:r w:rsidR="00E51F27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дделение за катастар на недвижности Гевгелија, </w:t>
      </w:r>
      <w:r w:rsidRPr="00B4432A">
        <w:rPr>
          <w:rFonts w:ascii="Arial" w:hAnsi="Arial" w:cs="Arial"/>
        </w:rPr>
        <w:t xml:space="preserve">сопственост на </w:t>
      </w:r>
      <w:bookmarkStart w:id="23" w:name="ODolz1"/>
      <w:bookmarkEnd w:id="23"/>
      <w:r w:rsidR="008E4053">
        <w:rPr>
          <w:rFonts w:ascii="Arial" w:hAnsi="Arial" w:cs="Arial"/>
        </w:rPr>
        <w:t xml:space="preserve">заложниот </w:t>
      </w:r>
      <w:r>
        <w:rPr>
          <w:rFonts w:ascii="Arial" w:hAnsi="Arial" w:cs="Arial"/>
        </w:rPr>
        <w:t>должник Јован Ангелов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ул.Железничка бр.11 село Предјци.</w:t>
      </w:r>
    </w:p>
    <w:p w:rsidR="000B2AA4" w:rsidRPr="002470E4" w:rsidRDefault="000B2AA4" w:rsidP="00E51F27">
      <w:pPr>
        <w:spacing w:after="0" w:line="240" w:lineRule="auto"/>
        <w:ind w:firstLine="851"/>
        <w:jc w:val="both"/>
        <w:rPr>
          <w:b/>
        </w:rPr>
      </w:pPr>
      <w:r w:rsidRPr="002470E4">
        <w:rPr>
          <w:rFonts w:ascii="Arial" w:hAnsi="Arial" w:cs="Arial"/>
        </w:rPr>
        <w:t xml:space="preserve">Продажбата ќе се одржи на ден </w:t>
      </w:r>
      <w:r w:rsidR="00DE3A12">
        <w:rPr>
          <w:rFonts w:ascii="Arial" w:hAnsi="Arial" w:cs="Arial"/>
          <w:b/>
        </w:rPr>
        <w:t>0</w:t>
      </w:r>
      <w:r w:rsidR="00CE7F09">
        <w:rPr>
          <w:rFonts w:ascii="Arial" w:hAnsi="Arial" w:cs="Arial"/>
          <w:b/>
        </w:rPr>
        <w:t>6</w:t>
      </w:r>
      <w:r w:rsidR="00DE3A12">
        <w:rPr>
          <w:rFonts w:ascii="Arial" w:hAnsi="Arial" w:cs="Arial"/>
          <w:b/>
        </w:rPr>
        <w:t>.07</w:t>
      </w:r>
      <w:r w:rsidRPr="002470E4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</w:t>
      </w:r>
      <w:r w:rsidR="00DE3A12">
        <w:rPr>
          <w:rFonts w:ascii="Arial" w:hAnsi="Arial" w:cs="Arial"/>
          <w:b/>
        </w:rPr>
        <w:t>2</w:t>
      </w:r>
      <w:r w:rsidRPr="002470E4">
        <w:rPr>
          <w:rFonts w:ascii="Arial" w:hAnsi="Arial" w:cs="Arial"/>
          <w:b/>
        </w:rPr>
        <w:t xml:space="preserve"> </w:t>
      </w:r>
      <w:r w:rsidRPr="002470E4">
        <w:rPr>
          <w:rFonts w:ascii="Arial" w:hAnsi="Arial" w:cs="Arial"/>
        </w:rPr>
        <w:t xml:space="preserve">година во </w:t>
      </w:r>
      <w:r w:rsidRPr="002470E4">
        <w:rPr>
          <w:rFonts w:ascii="Arial" w:hAnsi="Arial" w:cs="Arial"/>
          <w:b/>
        </w:rPr>
        <w:t>1</w:t>
      </w:r>
      <w:r w:rsidR="00DE3A12">
        <w:rPr>
          <w:rFonts w:ascii="Arial" w:hAnsi="Arial" w:cs="Arial"/>
          <w:b/>
        </w:rPr>
        <w:t>1</w:t>
      </w:r>
      <w:r w:rsidRPr="002470E4">
        <w:rPr>
          <w:rFonts w:ascii="Arial" w:hAnsi="Arial" w:cs="Arial"/>
          <w:b/>
        </w:rPr>
        <w:t>.00</w:t>
      </w:r>
      <w:r w:rsidRPr="002470E4"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 w:rsidRPr="002470E4">
        <w:rPr>
          <w:rFonts w:ascii="Arial" w:hAnsi="Arial" w:cs="Arial"/>
          <w:color w:val="000000"/>
          <w:lang w:eastAsia="mk-MK"/>
        </w:rPr>
        <w:t>ул.Цано Поп Ристов 44/4</w:t>
      </w:r>
      <w:r w:rsidRPr="002470E4">
        <w:rPr>
          <w:rFonts w:ascii="Arial" w:hAnsi="Arial" w:cs="Arial"/>
        </w:rPr>
        <w:t>.</w:t>
      </w:r>
    </w:p>
    <w:p w:rsidR="008E4053" w:rsidRDefault="008E4053" w:rsidP="00E51F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DE3A12">
        <w:rPr>
          <w:rFonts w:ascii="Arial" w:hAnsi="Arial" w:cs="Arial"/>
        </w:rPr>
        <w:t xml:space="preserve">очетната вредност на недвижносите е </w:t>
      </w:r>
      <w:r>
        <w:rPr>
          <w:rFonts w:ascii="Arial" w:hAnsi="Arial" w:cs="Arial"/>
        </w:rPr>
        <w:t>утврдена со за</w:t>
      </w:r>
      <w:r w:rsidR="00ED09EC">
        <w:rPr>
          <w:rFonts w:ascii="Arial" w:hAnsi="Arial" w:cs="Arial"/>
        </w:rPr>
        <w:t>клучок од 02.06.2022 година на И</w:t>
      </w:r>
      <w:r>
        <w:rPr>
          <w:rFonts w:ascii="Arial" w:hAnsi="Arial" w:cs="Arial"/>
        </w:rPr>
        <w:t xml:space="preserve">звршител Љупчо Јованов од Кавадарци. </w:t>
      </w:r>
    </w:p>
    <w:p w:rsidR="000B2AA4" w:rsidRPr="002470E4" w:rsidRDefault="000B2AA4" w:rsidP="00E51F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>Во цената не се вклучени јавни давачки кои про</w:t>
      </w:r>
      <w:r w:rsidR="00E51F27">
        <w:rPr>
          <w:rFonts w:ascii="Arial" w:hAnsi="Arial" w:cs="Arial"/>
        </w:rPr>
        <w:t>излегуваат од продажбата на овие</w:t>
      </w:r>
      <w:r w:rsidRPr="002470E4">
        <w:rPr>
          <w:rFonts w:ascii="Arial" w:hAnsi="Arial" w:cs="Arial"/>
        </w:rPr>
        <w:t xml:space="preserve"> недвижност</w:t>
      </w:r>
      <w:r w:rsidR="00E51F27">
        <w:rPr>
          <w:rFonts w:ascii="Arial" w:hAnsi="Arial" w:cs="Arial"/>
        </w:rPr>
        <w:t>и</w:t>
      </w:r>
      <w:r w:rsidRPr="002470E4">
        <w:rPr>
          <w:rFonts w:ascii="Arial" w:hAnsi="Arial" w:cs="Arial"/>
        </w:rPr>
        <w:t xml:space="preserve"> и истите паѓаат на товар на купувачот.</w:t>
      </w:r>
    </w:p>
    <w:p w:rsidR="008E4053" w:rsidRDefault="00E51F27" w:rsidP="00E51F27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Недвижностите</w:t>
      </w:r>
      <w:r w:rsidR="000B2AA4" w:rsidRPr="00247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 оптоварени</w:t>
      </w:r>
      <w:r w:rsidR="000B2AA4" w:rsidRPr="002470E4">
        <w:rPr>
          <w:rFonts w:ascii="Arial" w:hAnsi="Arial" w:cs="Arial"/>
        </w:rPr>
        <w:t xml:space="preserve"> со хипотека од прв ред во корист на </w:t>
      </w:r>
      <w:r w:rsidR="008E4053">
        <w:rPr>
          <w:rFonts w:ascii="Arial" w:hAnsi="Arial" w:cs="Arial"/>
        </w:rPr>
        <w:t xml:space="preserve">заложниот </w:t>
      </w:r>
      <w:r w:rsidR="000B2AA4" w:rsidRPr="002470E4">
        <w:rPr>
          <w:rFonts w:ascii="Arial" w:hAnsi="Arial" w:cs="Arial"/>
        </w:rPr>
        <w:t>доверител</w:t>
      </w:r>
      <w:r w:rsidR="008E4053">
        <w:rPr>
          <w:rFonts w:ascii="Arial" w:hAnsi="Arial" w:cs="Arial"/>
        </w:rPr>
        <w:t xml:space="preserve"> ПроКредит Банка АД Скопје</w:t>
      </w:r>
      <w:r w:rsidR="000B2AA4" w:rsidRPr="002470E4">
        <w:rPr>
          <w:rFonts w:ascii="Arial" w:hAnsi="Arial" w:cs="Arial"/>
        </w:rPr>
        <w:t xml:space="preserve">. </w:t>
      </w:r>
    </w:p>
    <w:p w:rsidR="00ED09EC" w:rsidRDefault="00ED09EC" w:rsidP="00ED09E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D09EC" w:rsidRDefault="00ED09EC" w:rsidP="00ED09E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>.</w:t>
      </w:r>
      <w:r w:rsidR="00E444B8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8E4053" w:rsidRDefault="008E4053" w:rsidP="008E40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E4053" w:rsidRDefault="008E4053" w:rsidP="008E40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E4053" w:rsidRDefault="008E4053" w:rsidP="008E40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E4053" w:rsidRDefault="008E4053" w:rsidP="008E40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32918" w:rsidRPr="0043291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  <w:t xml:space="preserve">      </w:t>
      </w:r>
      <w:r w:rsidRPr="00823825">
        <w:rPr>
          <w:rFonts w:ascii="Arial" w:hAnsi="Arial" w:cs="Arial"/>
        </w:rPr>
        <w:tab/>
        <w:t xml:space="preserve">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1A30CA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1A30CA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1A30CA" w:rsidTr="000B2AA4">
        <w:trPr>
          <w:trHeight w:val="851"/>
        </w:trPr>
        <w:tc>
          <w:tcPr>
            <w:tcW w:w="4297" w:type="dxa"/>
          </w:tcPr>
          <w:p w:rsidR="00823825" w:rsidRPr="001A30CA" w:rsidRDefault="000B2AA4" w:rsidP="000B2AA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1A30CA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B8" w:rsidRDefault="00E444B8" w:rsidP="000B2AA4">
      <w:pPr>
        <w:spacing w:after="0" w:line="240" w:lineRule="auto"/>
      </w:pPr>
      <w:r>
        <w:separator/>
      </w:r>
    </w:p>
  </w:endnote>
  <w:endnote w:type="continuationSeparator" w:id="0">
    <w:p w:rsidR="00E444B8" w:rsidRDefault="00E444B8" w:rsidP="000B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B8" w:rsidRPr="000B2AA4" w:rsidRDefault="00E444B8" w:rsidP="000B2AA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B58C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B58C0">
      <w:rPr>
        <w:rFonts w:ascii="Arial" w:hAnsi="Arial" w:cs="Arial"/>
        <w:sz w:val="14"/>
      </w:rPr>
      <w:fldChar w:fldCharType="separate"/>
    </w:r>
    <w:r w:rsidR="006E4FBE">
      <w:rPr>
        <w:rFonts w:ascii="Arial" w:hAnsi="Arial" w:cs="Arial"/>
        <w:noProof/>
        <w:sz w:val="14"/>
      </w:rPr>
      <w:t>1</w:t>
    </w:r>
    <w:r w:rsidR="00AB58C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B8" w:rsidRDefault="00E444B8" w:rsidP="000B2AA4">
      <w:pPr>
        <w:spacing w:after="0" w:line="240" w:lineRule="auto"/>
      </w:pPr>
      <w:r>
        <w:separator/>
      </w:r>
    </w:p>
  </w:footnote>
  <w:footnote w:type="continuationSeparator" w:id="0">
    <w:p w:rsidR="00E444B8" w:rsidRDefault="00E444B8" w:rsidP="000B2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07675"/>
    <w:rsid w:val="000A48CC"/>
    <w:rsid w:val="000A4928"/>
    <w:rsid w:val="000B2AA4"/>
    <w:rsid w:val="00132B66"/>
    <w:rsid w:val="00180BCE"/>
    <w:rsid w:val="001A30C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2036"/>
    <w:rsid w:val="003B40CD"/>
    <w:rsid w:val="003D21AC"/>
    <w:rsid w:val="003D4A9E"/>
    <w:rsid w:val="00432918"/>
    <w:rsid w:val="00451FBC"/>
    <w:rsid w:val="0046102D"/>
    <w:rsid w:val="00465E56"/>
    <w:rsid w:val="004F2C9E"/>
    <w:rsid w:val="004F4016"/>
    <w:rsid w:val="00506CEF"/>
    <w:rsid w:val="0061005D"/>
    <w:rsid w:val="006561A7"/>
    <w:rsid w:val="00665925"/>
    <w:rsid w:val="00681A38"/>
    <w:rsid w:val="00683675"/>
    <w:rsid w:val="006A157B"/>
    <w:rsid w:val="006E4FBE"/>
    <w:rsid w:val="006F1469"/>
    <w:rsid w:val="00710AAE"/>
    <w:rsid w:val="00765920"/>
    <w:rsid w:val="007A6108"/>
    <w:rsid w:val="007A7847"/>
    <w:rsid w:val="007B32B7"/>
    <w:rsid w:val="008174D2"/>
    <w:rsid w:val="00823825"/>
    <w:rsid w:val="00847844"/>
    <w:rsid w:val="00866DC5"/>
    <w:rsid w:val="0087784C"/>
    <w:rsid w:val="008C43A1"/>
    <w:rsid w:val="008E4053"/>
    <w:rsid w:val="00913EF8"/>
    <w:rsid w:val="00926A7A"/>
    <w:rsid w:val="0093045C"/>
    <w:rsid w:val="00956F2F"/>
    <w:rsid w:val="009626C8"/>
    <w:rsid w:val="00990882"/>
    <w:rsid w:val="00AB58C0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E7F09"/>
    <w:rsid w:val="00CF2E54"/>
    <w:rsid w:val="00D47D14"/>
    <w:rsid w:val="00DA5DC9"/>
    <w:rsid w:val="00DC321E"/>
    <w:rsid w:val="00DE3A12"/>
    <w:rsid w:val="00DF1299"/>
    <w:rsid w:val="00E01FCA"/>
    <w:rsid w:val="00E3104F"/>
    <w:rsid w:val="00E41120"/>
    <w:rsid w:val="00E444B8"/>
    <w:rsid w:val="00E51F27"/>
    <w:rsid w:val="00E54AAA"/>
    <w:rsid w:val="00E64DBC"/>
    <w:rsid w:val="00ED09EC"/>
    <w:rsid w:val="00EE3542"/>
    <w:rsid w:val="00EF46AF"/>
    <w:rsid w:val="00F16B28"/>
    <w:rsid w:val="00F23081"/>
    <w:rsid w:val="00F439D0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B2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A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B2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A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2022-06-14T07:23:00Z</cp:lastPrinted>
  <dcterms:created xsi:type="dcterms:W3CDTF">2022-06-14T07:30:00Z</dcterms:created>
  <dcterms:modified xsi:type="dcterms:W3CDTF">2022-06-14T07:33:00Z</dcterms:modified>
</cp:coreProperties>
</file>