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B84573">
        <w:tc>
          <w:tcPr>
            <w:tcW w:w="6204" w:type="dxa"/>
            <w:hideMark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B84573">
        <w:tc>
          <w:tcPr>
            <w:tcW w:w="6204" w:type="dxa"/>
            <w:hideMark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B84573">
        <w:tc>
          <w:tcPr>
            <w:tcW w:w="6204" w:type="dxa"/>
            <w:hideMark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B8457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823825" w:rsidRPr="00DB4229" w:rsidTr="00B84573">
        <w:tc>
          <w:tcPr>
            <w:tcW w:w="6204" w:type="dxa"/>
            <w:hideMark/>
          </w:tcPr>
          <w:p w:rsidR="00823825" w:rsidRPr="00DB4229" w:rsidRDefault="00B84573" w:rsidP="00B8457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Љупчо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Јованов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B84573">
        <w:tc>
          <w:tcPr>
            <w:tcW w:w="6204" w:type="dxa"/>
            <w:hideMark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B84573">
        <w:tc>
          <w:tcPr>
            <w:tcW w:w="6204" w:type="dxa"/>
            <w:hideMark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B84573">
              <w:rPr>
                <w:rFonts w:ascii="Arial" w:eastAsia="Times New Roman" w:hAnsi="Arial" w:cs="Arial"/>
                <w:b/>
                <w:lang w:val="en-US"/>
              </w:rPr>
              <w:t>408/2021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B84573">
        <w:tc>
          <w:tcPr>
            <w:tcW w:w="6204" w:type="dxa"/>
            <w:hideMark/>
          </w:tcPr>
          <w:p w:rsidR="00823825" w:rsidRPr="00DB4229" w:rsidRDefault="00B84573" w:rsidP="00B8457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B84573">
        <w:tc>
          <w:tcPr>
            <w:tcW w:w="6204" w:type="dxa"/>
            <w:hideMark/>
          </w:tcPr>
          <w:p w:rsidR="00823825" w:rsidRPr="00DB4229" w:rsidRDefault="00B84573" w:rsidP="00B8457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ул.Цано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Поп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Ристов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бр.44/4</w:t>
            </w:r>
          </w:p>
        </w:tc>
        <w:tc>
          <w:tcPr>
            <w:tcW w:w="566" w:type="dxa"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B84573">
        <w:tc>
          <w:tcPr>
            <w:tcW w:w="6204" w:type="dxa"/>
            <w:hideMark/>
          </w:tcPr>
          <w:p w:rsidR="00B84573" w:rsidRDefault="00B84573" w:rsidP="00B8457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043-417-010</w:t>
            </w:r>
          </w:p>
          <w:p w:rsidR="00823825" w:rsidRPr="00DB4229" w:rsidRDefault="00B84573" w:rsidP="00B8457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ljupcoizv@yahoo.com</w:t>
            </w:r>
          </w:p>
        </w:tc>
        <w:tc>
          <w:tcPr>
            <w:tcW w:w="566" w:type="dxa"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B845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B61C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21499C" w:rsidRPr="00823825" w:rsidRDefault="0021499C" w:rsidP="00B845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B84573">
        <w:rPr>
          <w:rFonts w:ascii="Arial" w:hAnsi="Arial" w:cs="Arial"/>
        </w:rPr>
        <w:t>Љупчо Јованов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B84573">
        <w:rPr>
          <w:rFonts w:ascii="Arial" w:hAnsi="Arial" w:cs="Arial"/>
        </w:rPr>
        <w:t>Кавадарци, ул.Цано Поп Ристов бр.44/4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B84573">
        <w:rPr>
          <w:rFonts w:ascii="Arial" w:hAnsi="Arial" w:cs="Arial"/>
        </w:rPr>
        <w:t>заложниот доверител Слаѓан Јовановиќ</w:t>
      </w:r>
      <w:r w:rsidR="00B84573" w:rsidRPr="00561DE8">
        <w:rPr>
          <w:rFonts w:ascii="Arial" w:hAnsi="Arial" w:cs="Arial"/>
        </w:rPr>
        <w:t xml:space="preserve"> од </w:t>
      </w:r>
      <w:r w:rsidR="00B84573">
        <w:rPr>
          <w:rFonts w:ascii="Arial" w:hAnsi="Arial" w:cs="Arial"/>
        </w:rPr>
        <w:t>Скопје</w:t>
      </w:r>
      <w:r w:rsidR="00B84573" w:rsidRPr="00561DE8">
        <w:rPr>
          <w:rFonts w:ascii="Arial" w:hAnsi="Arial" w:cs="Arial"/>
          <w:lang w:val="ru-RU"/>
        </w:rPr>
        <w:t xml:space="preserve"> </w:t>
      </w:r>
      <w:r w:rsidR="00B84573" w:rsidRPr="00561DE8">
        <w:rPr>
          <w:rFonts w:ascii="Arial" w:hAnsi="Arial" w:cs="Arial"/>
        </w:rPr>
        <w:t xml:space="preserve">со </w:t>
      </w:r>
      <w:r w:rsidR="00B84573">
        <w:rPr>
          <w:rFonts w:ascii="Arial" w:hAnsi="Arial" w:cs="Arial"/>
        </w:rPr>
        <w:t xml:space="preserve">живеалиште на </w:t>
      </w:r>
      <w:r w:rsidR="00B84573" w:rsidRPr="00561DE8">
        <w:rPr>
          <w:rFonts w:ascii="Arial" w:hAnsi="Arial" w:cs="Arial"/>
        </w:rPr>
        <w:t xml:space="preserve"> </w:t>
      </w:r>
      <w:r w:rsidR="00B84573">
        <w:rPr>
          <w:rFonts w:ascii="Arial" w:hAnsi="Arial" w:cs="Arial"/>
        </w:rPr>
        <w:t>ул.Ангел Димовски бр.6/1-4 преку полномошник Адвокат Анета Димишкова Поповски</w:t>
      </w:r>
      <w:r w:rsidR="00B84573" w:rsidRPr="00561DE8">
        <w:rPr>
          <w:rFonts w:ascii="Arial" w:hAnsi="Arial" w:cs="Arial"/>
          <w:lang w:val="ru-RU"/>
        </w:rPr>
        <w:t>,</w:t>
      </w:r>
      <w:r w:rsidR="00B84573" w:rsidRPr="00561DE8">
        <w:rPr>
          <w:rFonts w:ascii="Arial" w:hAnsi="Arial" w:cs="Arial"/>
        </w:rPr>
        <w:t xml:space="preserve">  засновано на извршната исправа </w:t>
      </w:r>
      <w:r w:rsidR="00B84573">
        <w:rPr>
          <w:rFonts w:ascii="Arial" w:hAnsi="Arial" w:cs="Arial"/>
        </w:rPr>
        <w:t>ОДУ.бр.147/17 од 08.03.2017 година на Нотар Благој Кичев од Кавадарци</w:t>
      </w:r>
      <w:r w:rsidR="00B84573" w:rsidRPr="00561DE8">
        <w:rPr>
          <w:rFonts w:ascii="Arial" w:hAnsi="Arial" w:cs="Arial"/>
        </w:rPr>
        <w:t xml:space="preserve">, против </w:t>
      </w:r>
      <w:r w:rsidR="00B84573">
        <w:rPr>
          <w:rFonts w:ascii="Arial" w:hAnsi="Arial" w:cs="Arial"/>
        </w:rPr>
        <w:t>должникот Тоде Сакалиев</w:t>
      </w:r>
      <w:r w:rsidR="00B84573" w:rsidRPr="00561DE8">
        <w:rPr>
          <w:rFonts w:ascii="Arial" w:hAnsi="Arial" w:cs="Arial"/>
        </w:rPr>
        <w:t xml:space="preserve"> од </w:t>
      </w:r>
      <w:r w:rsidR="00B84573">
        <w:rPr>
          <w:rFonts w:ascii="Arial" w:hAnsi="Arial" w:cs="Arial"/>
        </w:rPr>
        <w:t>Кавадарци</w:t>
      </w:r>
      <w:r w:rsidR="00B84573" w:rsidRPr="00561DE8">
        <w:rPr>
          <w:rFonts w:ascii="Arial" w:hAnsi="Arial" w:cs="Arial"/>
        </w:rPr>
        <w:t xml:space="preserve"> со </w:t>
      </w:r>
      <w:r w:rsidR="00B84573">
        <w:rPr>
          <w:rFonts w:ascii="Arial" w:hAnsi="Arial" w:cs="Arial"/>
          <w:lang w:val="ru-RU"/>
        </w:rPr>
        <w:t>живеалиште на</w:t>
      </w:r>
      <w:r w:rsidR="00B84573" w:rsidRPr="00561DE8">
        <w:rPr>
          <w:rFonts w:ascii="Arial" w:hAnsi="Arial" w:cs="Arial"/>
        </w:rPr>
        <w:t xml:space="preserve"> </w:t>
      </w:r>
      <w:r w:rsidR="00B84573">
        <w:rPr>
          <w:rFonts w:ascii="Arial" w:hAnsi="Arial" w:cs="Arial"/>
        </w:rPr>
        <w:t>ул.Бел Камен бр.45</w:t>
      </w:r>
      <w:r w:rsidR="00B84573" w:rsidRPr="00561DE8">
        <w:rPr>
          <w:rFonts w:ascii="Arial" w:hAnsi="Arial" w:cs="Arial"/>
        </w:rPr>
        <w:t xml:space="preserve">, </w:t>
      </w:r>
      <w:r w:rsidR="00B84573">
        <w:rPr>
          <w:rFonts w:ascii="Arial" w:hAnsi="Arial" w:cs="Arial"/>
        </w:rPr>
        <w:t xml:space="preserve">и заложниот должник Ќиро Белевски од Кавадарци со живеалиште на ул.Киро Каракулев бр.8, за спроведување на извршување, </w:t>
      </w:r>
      <w:r w:rsidRPr="00823825">
        <w:rPr>
          <w:rFonts w:ascii="Arial" w:hAnsi="Arial" w:cs="Arial"/>
        </w:rPr>
        <w:t xml:space="preserve">на ден </w:t>
      </w:r>
      <w:bookmarkStart w:id="8" w:name="DatumIzdava"/>
      <w:bookmarkEnd w:id="8"/>
      <w:r w:rsidR="00B84573">
        <w:rPr>
          <w:rFonts w:ascii="Arial" w:hAnsi="Arial" w:cs="Arial"/>
        </w:rPr>
        <w:t>05.05.2022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 w:rsidR="00B84573">
        <w:rPr>
          <w:rFonts w:ascii="Arial" w:hAnsi="Arial" w:cs="Arial"/>
          <w:b/>
        </w:rPr>
        <w:t xml:space="preserve">ПРВА </w:t>
      </w:r>
      <w:r w:rsidRPr="00823825">
        <w:rPr>
          <w:rFonts w:ascii="Arial" w:hAnsi="Arial" w:cs="Arial"/>
          <w:b/>
        </w:rPr>
        <w:t>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84573" w:rsidRDefault="00226087" w:rsidP="00A73ED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823825">
        <w:rPr>
          <w:rFonts w:ascii="Arial" w:hAnsi="Arial" w:cs="Arial"/>
        </w:rPr>
        <w:t xml:space="preserve"> </w:t>
      </w:r>
      <w:r w:rsidR="00A73EDF">
        <w:rPr>
          <w:rFonts w:ascii="Arial" w:hAnsi="Arial" w:cs="Arial"/>
          <w:lang w:val="en-US"/>
        </w:rPr>
        <w:t xml:space="preserve">             </w:t>
      </w:r>
      <w:r w:rsidR="00B84573">
        <w:rPr>
          <w:rFonts w:ascii="Arial" w:eastAsia="Times New Roman" w:hAnsi="Arial" w:cs="Arial"/>
        </w:rPr>
        <w:t xml:space="preserve">СЕ ОПРЕДЕЛУВА  </w:t>
      </w:r>
      <w:r w:rsidR="00B84573">
        <w:rPr>
          <w:rFonts w:ascii="Arial" w:eastAsia="Times New Roman" w:hAnsi="Arial" w:cs="Arial"/>
          <w:b/>
        </w:rPr>
        <w:t>прва продажба</w:t>
      </w:r>
      <w:r w:rsidR="00B84573">
        <w:rPr>
          <w:rFonts w:ascii="Arial" w:eastAsia="Times New Roman" w:hAnsi="Arial" w:cs="Arial"/>
        </w:rPr>
        <w:t xml:space="preserve"> со усно  јавно наддавање на недвижноста означена како:</w:t>
      </w:r>
    </w:p>
    <w:p w:rsidR="00B84573" w:rsidRDefault="00B84573" w:rsidP="00B845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КП.бр.14712 </w:t>
      </w:r>
      <w:r>
        <w:rPr>
          <w:rFonts w:ascii="Arial" w:hAnsi="Arial" w:cs="Arial"/>
        </w:rPr>
        <w:t>дел 0 адреса К.Каракулев 8 број на зграда 1 намена на зграда – стан во семејна зграда, влез 002, кат 01, број 002, во површина од 72м2;</w:t>
      </w:r>
    </w:p>
    <w:p w:rsidR="00B84573" w:rsidRDefault="00B84573" w:rsidP="00B845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КП.бр.14712 </w:t>
      </w:r>
      <w:r>
        <w:rPr>
          <w:rFonts w:ascii="Arial" w:hAnsi="Arial" w:cs="Arial"/>
        </w:rPr>
        <w:t>дел 0 адреса К.Каракулев 8 број на зграда 3 влез 1, кат 1, број 1</w:t>
      </w:r>
      <w:r w:rsidRPr="00C148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намена на зграда – помошни простории, во површина од 12м2;</w:t>
      </w:r>
    </w:p>
    <w:p w:rsidR="00B84573" w:rsidRDefault="00B84573" w:rsidP="00B845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КП.бр.14712 </w:t>
      </w:r>
      <w:r>
        <w:rPr>
          <w:rFonts w:ascii="Arial" w:hAnsi="Arial" w:cs="Arial"/>
        </w:rPr>
        <w:t>дел 0 адреса К.Каракулев 8 број на зграда 3 влез 1, кат 1, број 1</w:t>
      </w:r>
      <w:r w:rsidRPr="00C148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намена на зграда – стан, во површина од 18м2;</w:t>
      </w:r>
    </w:p>
    <w:p w:rsidR="00B84573" w:rsidRDefault="00B84573" w:rsidP="00B845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КП.бр.14712 </w:t>
      </w:r>
      <w:r>
        <w:rPr>
          <w:rFonts w:ascii="Arial" w:hAnsi="Arial" w:cs="Arial"/>
        </w:rPr>
        <w:t>дел 0 адреса К.Каракулев 8 број на зграда 3 влез 1, кат ПО,</w:t>
      </w:r>
      <w:r w:rsidRPr="00C148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намена на зграда – помошна просторија, во површина од 12м2;</w:t>
      </w:r>
    </w:p>
    <w:p w:rsidR="00B84573" w:rsidRPr="00A73EDF" w:rsidRDefault="006407AE" w:rsidP="00B8457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hAnsi="Arial" w:cs="Arial"/>
          <w:b/>
          <w:lang w:val="en-US"/>
        </w:rPr>
        <w:t xml:space="preserve">  </w:t>
      </w:r>
      <w:r w:rsidR="00B84573">
        <w:rPr>
          <w:rFonts w:ascii="Arial" w:hAnsi="Arial" w:cs="Arial"/>
          <w:b/>
        </w:rPr>
        <w:t xml:space="preserve">КП.бр.14712 </w:t>
      </w:r>
      <w:r w:rsidR="00B84573">
        <w:rPr>
          <w:rFonts w:ascii="Arial" w:hAnsi="Arial" w:cs="Arial"/>
        </w:rPr>
        <w:t>дел 0 адреса К.Каракулев 8 број на зграда 3 влез 1, кат ПО,</w:t>
      </w:r>
      <w:r w:rsidR="00B84573" w:rsidRPr="00C14816">
        <w:rPr>
          <w:rFonts w:ascii="Arial" w:hAnsi="Arial" w:cs="Arial"/>
        </w:rPr>
        <w:t xml:space="preserve"> </w:t>
      </w:r>
      <w:r w:rsidR="00B84573">
        <w:rPr>
          <w:rFonts w:ascii="Arial" w:hAnsi="Arial" w:cs="Arial"/>
        </w:rPr>
        <w:t>намена на зграда – гаража, во површина од 17м2,</w:t>
      </w:r>
      <w:r w:rsidR="00B84573" w:rsidRPr="00C81483">
        <w:rPr>
          <w:rFonts w:ascii="Arial" w:hAnsi="Arial" w:cs="Arial"/>
        </w:rPr>
        <w:t xml:space="preserve"> запишана во имотен лист бр</w:t>
      </w:r>
      <w:r w:rsidR="00B84573">
        <w:rPr>
          <w:rFonts w:ascii="Arial" w:hAnsi="Arial" w:cs="Arial"/>
        </w:rPr>
        <w:t>.11370 КО Кавадарци при одделение за катастар на недвижности Кавадарци</w:t>
      </w:r>
      <w:r w:rsidR="00B84573" w:rsidRPr="00C81483">
        <w:rPr>
          <w:rFonts w:ascii="Arial" w:hAnsi="Arial" w:cs="Arial"/>
        </w:rPr>
        <w:t xml:space="preserve"> </w:t>
      </w:r>
      <w:r w:rsidR="00B84573">
        <w:rPr>
          <w:rFonts w:ascii="Arial" w:hAnsi="Arial" w:cs="Arial"/>
        </w:rPr>
        <w:t>сопственост на заложен должник Ќиро Белевски од Кавадарци со живеалиште на ул.Киро Каракулев бр.8</w:t>
      </w:r>
      <w:r w:rsidR="00A73EDF">
        <w:rPr>
          <w:rFonts w:ascii="Arial" w:hAnsi="Arial" w:cs="Arial"/>
          <w:lang w:val="en-US"/>
        </w:rPr>
        <w:t>.</w:t>
      </w:r>
    </w:p>
    <w:p w:rsidR="00B84573" w:rsidRDefault="00B84573" w:rsidP="00B84573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Продажбата ќе се одржи на ден </w:t>
      </w:r>
      <w:r w:rsidR="00361B5F">
        <w:rPr>
          <w:rFonts w:ascii="Arial" w:hAnsi="Arial" w:cs="Arial"/>
          <w:b/>
        </w:rPr>
        <w:t>07.12</w:t>
      </w:r>
      <w:r>
        <w:rPr>
          <w:rFonts w:ascii="Arial" w:hAnsi="Arial" w:cs="Arial"/>
          <w:b/>
        </w:rPr>
        <w:t xml:space="preserve">.2022 </w:t>
      </w:r>
      <w:r>
        <w:rPr>
          <w:rFonts w:ascii="Arial" w:hAnsi="Arial" w:cs="Arial"/>
        </w:rPr>
        <w:t xml:space="preserve">година во </w:t>
      </w:r>
      <w:r>
        <w:rPr>
          <w:rFonts w:ascii="Arial" w:hAnsi="Arial" w:cs="Arial"/>
          <w:b/>
        </w:rPr>
        <w:t>11.00</w:t>
      </w:r>
      <w:r>
        <w:rPr>
          <w:rFonts w:ascii="Arial" w:hAnsi="Arial" w:cs="Arial"/>
        </w:rPr>
        <w:t xml:space="preserve"> часот  во просториите на канцеларија на Извршител Љупчо Јованов од Кавадарци која се наоѓа на </w:t>
      </w:r>
      <w:r>
        <w:rPr>
          <w:rFonts w:ascii="Arial" w:hAnsi="Arial" w:cs="Arial"/>
          <w:color w:val="000000"/>
          <w:lang w:eastAsia="mk-MK"/>
        </w:rPr>
        <w:t>ул.Цано Поп Ристов бр.44/4</w:t>
      </w:r>
      <w:r>
        <w:rPr>
          <w:rFonts w:ascii="Arial" w:hAnsi="Arial" w:cs="Arial"/>
        </w:rPr>
        <w:t>.</w:t>
      </w:r>
    </w:p>
    <w:p w:rsidR="00B84573" w:rsidRDefault="00B84573" w:rsidP="00B8457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од 22.03.2022 година на извршителот </w:t>
      </w:r>
      <w:r>
        <w:rPr>
          <w:rFonts w:ascii="Arial" w:eastAsia="Times New Roman" w:hAnsi="Arial" w:cs="Arial"/>
          <w:lang w:val="ru-RU"/>
        </w:rPr>
        <w:t>Љупчо Јованов од Кавадарци</w:t>
      </w:r>
      <w:r>
        <w:rPr>
          <w:rFonts w:ascii="Arial" w:eastAsia="Times New Roman" w:hAnsi="Arial" w:cs="Arial"/>
        </w:rPr>
        <w:t xml:space="preserve"> изнесува </w:t>
      </w:r>
      <w:r>
        <w:rPr>
          <w:rFonts w:ascii="Arial" w:hAnsi="Arial" w:cs="Arial"/>
          <w:b/>
        </w:rPr>
        <w:t>51.479,00 евра</w:t>
      </w:r>
      <w:r>
        <w:rPr>
          <w:rFonts w:ascii="Arial" w:hAnsi="Arial" w:cs="Arial"/>
        </w:rPr>
        <w:t xml:space="preserve"> во денарска противвредност по среден курс на НБРСМ на денот на продажбата</w:t>
      </w:r>
      <w:r>
        <w:rPr>
          <w:rFonts w:ascii="Arial" w:eastAsia="Times New Roman" w:hAnsi="Arial" w:cs="Arial"/>
          <w:b/>
          <w:lang w:val="ru-RU"/>
        </w:rPr>
        <w:t xml:space="preserve">, </w:t>
      </w:r>
      <w:r>
        <w:rPr>
          <w:rFonts w:ascii="Arial" w:eastAsia="Times New Roman" w:hAnsi="Arial" w:cs="Arial"/>
        </w:rPr>
        <w:t xml:space="preserve">под која недвижноста не може да се продаде на првото јавно наддавање. </w:t>
      </w:r>
    </w:p>
    <w:p w:rsidR="00B84573" w:rsidRDefault="00B84573" w:rsidP="00B8457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Во цената не се вклучени јавни давачки кои произлегуваат од продажбата на оваа недвижност и истите паѓаат на товар на купувачот.</w:t>
      </w:r>
    </w:p>
    <w:p w:rsidR="00B84573" w:rsidRDefault="00B84573" w:rsidP="00B8457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Недвижноста е оптоварена со следните товари – хипотека во корист на заложниот доверител, Налог за извршување И.бр.</w:t>
      </w:r>
      <w:r w:rsidR="006407AE">
        <w:rPr>
          <w:rFonts w:ascii="Arial" w:eastAsia="Times New Roman" w:hAnsi="Arial" w:cs="Arial"/>
          <w:lang w:val="en-US"/>
        </w:rPr>
        <w:t>408/2021</w:t>
      </w:r>
      <w:r>
        <w:rPr>
          <w:rFonts w:ascii="Arial" w:eastAsia="Times New Roman" w:hAnsi="Arial" w:cs="Arial"/>
        </w:rPr>
        <w:t xml:space="preserve"> на Извршител Љупчо Јованов од Кавадарци</w:t>
      </w:r>
      <w:r>
        <w:rPr>
          <w:rFonts w:ascii="Arial" w:eastAsia="Times New Roman" w:hAnsi="Arial" w:cs="Arial"/>
          <w:lang w:val="ru-RU"/>
        </w:rPr>
        <w:t>.</w:t>
      </w:r>
    </w:p>
    <w:p w:rsidR="00B84573" w:rsidRDefault="00B84573" w:rsidP="00B8457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>
        <w:rPr>
          <w:rFonts w:ascii="Arial" w:eastAsia="Times New Roman" w:hAnsi="Arial" w:cs="Arial"/>
          <w:lang w:val="en-US"/>
        </w:rPr>
        <w:t xml:space="preserve">, </w:t>
      </w:r>
      <w:r>
        <w:rPr>
          <w:rFonts w:ascii="Arial" w:eastAsia="Times New Roman" w:hAnsi="Arial" w:cs="Arial"/>
        </w:rPr>
        <w:t xml:space="preserve">односно </w:t>
      </w:r>
      <w:r>
        <w:rPr>
          <w:rFonts w:ascii="Arial" w:eastAsia="Times New Roman" w:hAnsi="Arial" w:cs="Arial"/>
          <w:b/>
        </w:rPr>
        <w:t>5.148,00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  <w:b/>
        </w:rPr>
        <w:t>евра</w:t>
      </w:r>
      <w:r>
        <w:rPr>
          <w:rFonts w:ascii="Arial" w:hAnsi="Arial" w:cs="Arial"/>
        </w:rPr>
        <w:t xml:space="preserve"> во денарска противвредност по среден курс на НБРСМ на денот на уплатата</w:t>
      </w:r>
      <w:r>
        <w:rPr>
          <w:rFonts w:ascii="Arial" w:eastAsia="Times New Roman" w:hAnsi="Arial" w:cs="Arial"/>
        </w:rPr>
        <w:t xml:space="preserve">. </w:t>
      </w:r>
    </w:p>
    <w:p w:rsidR="00B84573" w:rsidRDefault="00B84573" w:rsidP="00B84573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Уплатата на паричните средства на име гаранција се врши на сметката на Извршителот Љупчо Јованов од Кавадарци со седиште на ул. Цано Поп Ристов бр.44/4,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со сметка број </w:t>
      </w:r>
      <w:r>
        <w:rPr>
          <w:rFonts w:ascii="Arial" w:hAnsi="Arial" w:cs="Arial"/>
          <w:b/>
        </w:rPr>
        <w:t>300040000185110</w:t>
      </w:r>
      <w:r>
        <w:rPr>
          <w:rFonts w:ascii="Arial" w:hAnsi="Arial" w:cs="Arial"/>
        </w:rPr>
        <w:t xml:space="preserve">, даночен број  5011006105980  депонент  на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Комерцијална Банка АД Скопје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најдоцна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еден </w:t>
      </w:r>
      <w:r>
        <w:rPr>
          <w:rFonts w:ascii="Arial" w:hAnsi="Arial" w:cs="Arial"/>
          <w:lang w:val="en-US"/>
        </w:rPr>
        <w:t xml:space="preserve">( 1 ) </w:t>
      </w:r>
      <w:r>
        <w:rPr>
          <w:rFonts w:ascii="Arial" w:hAnsi="Arial" w:cs="Arial"/>
        </w:rPr>
        <w:t xml:space="preserve">ден пред продажбата. </w:t>
      </w:r>
    </w:p>
    <w:p w:rsidR="00B84573" w:rsidRDefault="00B84573" w:rsidP="00B8457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На понудувачите чија понуда не е прифатена, гаранцијата им се враќа веднаш по заклучувањето на јавното наддавање.</w:t>
      </w:r>
    </w:p>
    <w:p w:rsidR="00B84573" w:rsidRDefault="00B84573" w:rsidP="00B8457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B84573" w:rsidRDefault="00B84573" w:rsidP="00B8457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дневен весник Нова Македонија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226087" w:rsidRPr="00823825" w:rsidRDefault="00B84573" w:rsidP="00A73EDF">
      <w:pPr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rFonts w:ascii="Arial" w:hAnsi="Arial" w:cs="Arial"/>
        </w:rPr>
        <w:t xml:space="preserve">  </w:t>
      </w:r>
      <w:r w:rsidR="00226087" w:rsidRPr="00823825">
        <w:rPr>
          <w:rFonts w:ascii="Arial" w:hAnsi="Arial" w:cs="Arial"/>
        </w:rPr>
        <w:t xml:space="preserve">      </w:t>
      </w:r>
      <w:r w:rsidR="00226087" w:rsidRPr="00823825">
        <w:rPr>
          <w:rFonts w:ascii="Arial" w:hAnsi="Arial" w:cs="Arial"/>
        </w:rPr>
        <w:tab/>
        <w:t xml:space="preserve">  </w:t>
      </w:r>
    </w:p>
    <w:p w:rsidR="00823825" w:rsidRPr="00B84573" w:rsidRDefault="00823825" w:rsidP="00823825">
      <w:pPr>
        <w:spacing w:after="0" w:line="240" w:lineRule="auto"/>
        <w:ind w:firstLine="720"/>
        <w:rPr>
          <w:rFonts w:ascii="Arial" w:hAnsi="Arial" w:cs="Arial"/>
          <w:b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B84573">
        <w:rPr>
          <w:rFonts w:ascii="Arial" w:hAnsi="Arial" w:cs="Arial"/>
          <w:b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B84573" w:rsidTr="00B84573">
        <w:trPr>
          <w:trHeight w:val="851"/>
        </w:trPr>
        <w:tc>
          <w:tcPr>
            <w:tcW w:w="4297" w:type="dxa"/>
          </w:tcPr>
          <w:p w:rsidR="00823825" w:rsidRPr="00B84573" w:rsidRDefault="00B84573" w:rsidP="00B84573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bookmarkStart w:id="9" w:name="OIzvIme"/>
            <w:bookmarkEnd w:id="9"/>
            <w:r w:rsidRPr="00B84573">
              <w:rPr>
                <w:rFonts w:ascii="Arial" w:hAnsi="Arial" w:cs="Arial"/>
                <w:b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573" w:rsidRDefault="00B84573" w:rsidP="00B84573">
      <w:pPr>
        <w:spacing w:after="0" w:line="240" w:lineRule="auto"/>
      </w:pPr>
      <w:r>
        <w:separator/>
      </w:r>
    </w:p>
  </w:endnote>
  <w:endnote w:type="continuationSeparator" w:id="0">
    <w:p w:rsidR="00B84573" w:rsidRDefault="00B84573" w:rsidP="00B84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altName w:val="Courier New"/>
    <w:panose1 w:val="02027200000000000000"/>
    <w:charset w:val="00"/>
    <w:family w:val="roman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573" w:rsidRPr="00B84573" w:rsidRDefault="00B84573" w:rsidP="00B84573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AF5A82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AF5A82">
      <w:rPr>
        <w:rFonts w:ascii="Arial" w:hAnsi="Arial" w:cs="Arial"/>
        <w:sz w:val="14"/>
      </w:rPr>
      <w:fldChar w:fldCharType="separate"/>
    </w:r>
    <w:r w:rsidR="00B61C26">
      <w:rPr>
        <w:rFonts w:ascii="Arial" w:hAnsi="Arial" w:cs="Arial"/>
        <w:noProof/>
        <w:sz w:val="14"/>
      </w:rPr>
      <w:t>1</w:t>
    </w:r>
    <w:r w:rsidR="00AF5A82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573" w:rsidRDefault="00B84573" w:rsidP="00B84573">
      <w:pPr>
        <w:spacing w:after="0" w:line="240" w:lineRule="auto"/>
      </w:pPr>
      <w:r>
        <w:separator/>
      </w:r>
    </w:p>
  </w:footnote>
  <w:footnote w:type="continuationSeparator" w:id="0">
    <w:p w:rsidR="00B84573" w:rsidRDefault="00B84573" w:rsidP="00B845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99"/>
    <w:rsid w:val="00063E69"/>
    <w:rsid w:val="000A48CC"/>
    <w:rsid w:val="000A4928"/>
    <w:rsid w:val="00132B66"/>
    <w:rsid w:val="0014189B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61B5F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407AE"/>
    <w:rsid w:val="00665925"/>
    <w:rsid w:val="006A157B"/>
    <w:rsid w:val="006F1469"/>
    <w:rsid w:val="00710AAE"/>
    <w:rsid w:val="007238DC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174"/>
    <w:rsid w:val="00990882"/>
    <w:rsid w:val="00A73EDF"/>
    <w:rsid w:val="00AE3FFA"/>
    <w:rsid w:val="00AF5A82"/>
    <w:rsid w:val="00B20C15"/>
    <w:rsid w:val="00B269ED"/>
    <w:rsid w:val="00B41890"/>
    <w:rsid w:val="00B51157"/>
    <w:rsid w:val="00B61C26"/>
    <w:rsid w:val="00B62603"/>
    <w:rsid w:val="00B8457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845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457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845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457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VladePC</cp:lastModifiedBy>
  <cp:revision>4</cp:revision>
  <cp:lastPrinted>2022-11-11T08:52:00Z</cp:lastPrinted>
  <dcterms:created xsi:type="dcterms:W3CDTF">2022-11-11T09:18:00Z</dcterms:created>
  <dcterms:modified xsi:type="dcterms:W3CDTF">2022-11-14T08:02:00Z</dcterms:modified>
</cp:coreProperties>
</file>