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85758">
              <w:rPr>
                <w:rFonts w:ascii="Arial" w:eastAsia="Times New Roman" w:hAnsi="Arial" w:cs="Arial"/>
                <w:b/>
                <w:lang w:val="en-US"/>
              </w:rPr>
              <w:t>425/2023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85758">
        <w:tc>
          <w:tcPr>
            <w:tcW w:w="6204" w:type="dxa"/>
            <w:hideMark/>
          </w:tcPr>
          <w:p w:rsidR="00285758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285758" w:rsidP="002857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857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8575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85758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285758">
        <w:rPr>
          <w:rFonts w:ascii="Arial" w:hAnsi="Arial" w:cs="Arial"/>
        </w:rPr>
        <w:t>заложен доверител Панче Јакимов од Скопје</w:t>
      </w:r>
      <w:r w:rsidR="00285758">
        <w:rPr>
          <w:rFonts w:ascii="Arial" w:hAnsi="Arial" w:cs="Arial"/>
          <w:lang w:val="ru-RU"/>
        </w:rPr>
        <w:t xml:space="preserve"> </w:t>
      </w:r>
      <w:r w:rsidR="00285758">
        <w:rPr>
          <w:rFonts w:ascii="Arial" w:hAnsi="Arial" w:cs="Arial"/>
        </w:rPr>
        <w:t>со живеалиште на  ул.Тиранска бр.8 преку полномошник Адвокат Благој К. Јованов</w:t>
      </w:r>
      <w:r w:rsidR="00285758">
        <w:rPr>
          <w:rFonts w:ascii="Arial" w:hAnsi="Arial" w:cs="Arial"/>
          <w:lang w:val="ru-RU"/>
        </w:rPr>
        <w:t>,</w:t>
      </w:r>
      <w:r w:rsidR="00285758">
        <w:rPr>
          <w:rFonts w:ascii="Arial" w:hAnsi="Arial" w:cs="Arial"/>
        </w:rPr>
        <w:t xml:space="preserve">  засновано на извршната исправа ОДУ бр.132/2021 од 09.04.2021 година на Нотар Ванчо Тренев од Неготино, против заложен должник Јусуф Рушовиќ од Скопје со </w:t>
      </w:r>
      <w:r w:rsidR="00285758">
        <w:rPr>
          <w:rFonts w:ascii="Arial" w:hAnsi="Arial" w:cs="Arial"/>
          <w:lang w:val="ru-RU"/>
        </w:rPr>
        <w:t>живеалиште на</w:t>
      </w:r>
      <w:r w:rsidR="00285758">
        <w:rPr>
          <w:rFonts w:ascii="Arial" w:hAnsi="Arial" w:cs="Arial"/>
        </w:rPr>
        <w:t xml:space="preserve"> бул.Јане Сандански бр.79А/1-31</w:t>
      </w:r>
      <w:r w:rsidRPr="00823825">
        <w:rPr>
          <w:rFonts w:ascii="Arial" w:hAnsi="Arial" w:cs="Arial"/>
        </w:rPr>
        <w:t xml:space="preserve">, 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285758">
        <w:rPr>
          <w:rFonts w:ascii="Arial" w:hAnsi="Arial" w:cs="Arial"/>
        </w:rPr>
        <w:t xml:space="preserve">9.275.500,00 денари </w:t>
      </w:r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CA2596">
        <w:rPr>
          <w:rFonts w:ascii="Arial" w:hAnsi="Arial" w:cs="Arial"/>
        </w:rPr>
        <w:t>18</w:t>
      </w:r>
      <w:r w:rsidR="003F0831">
        <w:rPr>
          <w:rFonts w:ascii="Arial" w:hAnsi="Arial" w:cs="Arial"/>
        </w:rPr>
        <w:t>.09</w:t>
      </w:r>
      <w:r w:rsidR="00285758">
        <w:rPr>
          <w:rFonts w:ascii="Arial" w:hAnsi="Arial" w:cs="Arial"/>
        </w:rPr>
        <w:t>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E14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E1490C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E1490C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28575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E1490C">
      <w:pPr>
        <w:spacing w:after="0" w:line="240" w:lineRule="auto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E14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E14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85758" w:rsidRDefault="00211393" w:rsidP="00E1490C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285758" w:rsidRPr="00285758">
        <w:rPr>
          <w:rFonts w:ascii="Arial" w:eastAsia="Times New Roman" w:hAnsi="Arial" w:cs="Arial"/>
          <w:b/>
        </w:rPr>
        <w:t xml:space="preserve">прва </w:t>
      </w:r>
      <w:r w:rsidRPr="00285758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</w:t>
      </w:r>
      <w:r w:rsidR="00F423BF">
        <w:rPr>
          <w:rFonts w:ascii="Arial" w:eastAsia="Times New Roman" w:hAnsi="Arial" w:cs="Arial"/>
        </w:rPr>
        <w:t xml:space="preserve">  јавно наддавање на недвижностите</w:t>
      </w:r>
      <w:r w:rsidRPr="00211393">
        <w:rPr>
          <w:rFonts w:ascii="Arial" w:eastAsia="Times New Roman" w:hAnsi="Arial" w:cs="Arial"/>
        </w:rPr>
        <w:t xml:space="preserve"> означена како: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бр.116 </w:t>
      </w:r>
      <w:r>
        <w:rPr>
          <w:rFonts w:ascii="Arial" w:hAnsi="Arial" w:cs="Arial"/>
        </w:rPr>
        <w:t>викано  место ВАРДАР катастарска култура ЗЗ Н класа 5 во површина од 4.345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бр.117 </w:t>
      </w:r>
      <w:r>
        <w:rPr>
          <w:rFonts w:ascii="Arial" w:hAnsi="Arial" w:cs="Arial"/>
        </w:rPr>
        <w:t>викано  место ВАРДАР катастарска култура ЗЗ Н класа 5 во површина од 2.543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бр.42 </w:t>
      </w:r>
      <w:r>
        <w:rPr>
          <w:rFonts w:ascii="Arial" w:hAnsi="Arial" w:cs="Arial"/>
        </w:rPr>
        <w:t>викано  место ВАРДАР катастарска култура ЗЗ Н класа 3 во површина од 3.527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бр.43 </w:t>
      </w:r>
      <w:r>
        <w:rPr>
          <w:rFonts w:ascii="Arial" w:hAnsi="Arial" w:cs="Arial"/>
        </w:rPr>
        <w:t>викано  место ВАРДАР катастарска култура Ш Ш класа 4 во површина од 2.516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бр.44 </w:t>
      </w:r>
      <w:r>
        <w:rPr>
          <w:rFonts w:ascii="Arial" w:hAnsi="Arial" w:cs="Arial"/>
        </w:rPr>
        <w:t>викано  место ВАРДАР катастарска култура Ш Ш класа 4 во површина од 6.010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бр.45 </w:t>
      </w:r>
      <w:r>
        <w:rPr>
          <w:rFonts w:ascii="Arial" w:hAnsi="Arial" w:cs="Arial"/>
        </w:rPr>
        <w:t>викано  место ВАРДАР катастарска култура ЗЗ Н класа 3 во површина од 2.720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бр.46 </w:t>
      </w:r>
      <w:r>
        <w:rPr>
          <w:rFonts w:ascii="Arial" w:hAnsi="Arial" w:cs="Arial"/>
        </w:rPr>
        <w:t>викано  место ВАРДАР катастарска култура ЗЗ Н класа 3 во површина од 8.651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 </w:t>
      </w:r>
      <w:r>
        <w:rPr>
          <w:rFonts w:ascii="Arial" w:hAnsi="Arial" w:cs="Arial"/>
        </w:rPr>
        <w:t>викано  место ВАРДАР катастарска култура ЗЗ Н класа 3 во површина од 5.582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бр.48 </w:t>
      </w:r>
      <w:r>
        <w:rPr>
          <w:rFonts w:ascii="Arial" w:hAnsi="Arial" w:cs="Arial"/>
        </w:rPr>
        <w:t>викано  место ВАРДАР катастарска култура ЗЗ Н класа 4 во површина од 1.892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1 </w:t>
      </w:r>
      <w:r>
        <w:rPr>
          <w:rFonts w:ascii="Arial" w:hAnsi="Arial" w:cs="Arial"/>
        </w:rPr>
        <w:t>викано  место ВАРДАР катастарска култура ЗЗ Н класа 4 во површина од 5.125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2 </w:t>
      </w:r>
      <w:r>
        <w:rPr>
          <w:rFonts w:ascii="Arial" w:hAnsi="Arial" w:cs="Arial"/>
        </w:rPr>
        <w:t>викано  место ВАРДАР катастарска култура ЗЗ Н класа 3 во површина од 3.007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бр.49 дел 3 </w:t>
      </w:r>
      <w:r>
        <w:rPr>
          <w:rFonts w:ascii="Arial" w:hAnsi="Arial" w:cs="Arial"/>
        </w:rPr>
        <w:t>викано  место ВАРДАР катастарска култура ЗЗ Н класа 3 во површина од 3.001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2 </w:t>
      </w:r>
      <w:r>
        <w:rPr>
          <w:rFonts w:ascii="Arial" w:hAnsi="Arial" w:cs="Arial"/>
        </w:rPr>
        <w:t>викано  место ВАРДАР катастарска култура ЗЗ Н класа 3 во површина од 3.162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3 </w:t>
      </w:r>
      <w:r>
        <w:rPr>
          <w:rFonts w:ascii="Arial" w:hAnsi="Arial" w:cs="Arial"/>
        </w:rPr>
        <w:t>викано  место ВАРДАР катастарска култура ЗЗ Н класа 3 во површина од 3.009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бр.50 дел 4 </w:t>
      </w:r>
      <w:r>
        <w:rPr>
          <w:rFonts w:ascii="Arial" w:hAnsi="Arial" w:cs="Arial"/>
        </w:rPr>
        <w:t>викано  место ВАРДАР катастарска култура ЗЗ Н класа 3 во површина од 3.050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бр.59 </w:t>
      </w:r>
      <w:r>
        <w:rPr>
          <w:rFonts w:ascii="Arial" w:hAnsi="Arial" w:cs="Arial"/>
        </w:rPr>
        <w:t>викано  место ВАРДАР катастарска култура Ш Ш класа 4 во површина од 806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 </w:t>
      </w:r>
      <w:r>
        <w:rPr>
          <w:rFonts w:ascii="Arial" w:hAnsi="Arial" w:cs="Arial"/>
        </w:rPr>
        <w:t>викано  место ВАРДАР катастарска култура ЗЗ Н класа 2 во површина од 704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бр.77 </w:t>
      </w:r>
      <w:r>
        <w:rPr>
          <w:rFonts w:ascii="Arial" w:hAnsi="Arial" w:cs="Arial"/>
        </w:rPr>
        <w:t>викано  место ВАРДАР катастарска култура ЗЗ Н класа 2 во површина од 4.213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бр.78 </w:t>
      </w:r>
      <w:r>
        <w:rPr>
          <w:rFonts w:ascii="Arial" w:hAnsi="Arial" w:cs="Arial"/>
        </w:rPr>
        <w:t>викано  место ВАРДАР катастарска култура Ш Ш класа 4 во површина од 2.135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бр.79 </w:t>
      </w:r>
      <w:r>
        <w:rPr>
          <w:rFonts w:ascii="Arial" w:hAnsi="Arial" w:cs="Arial"/>
        </w:rPr>
        <w:t>викано  место ВАРДАР катастарска култура Ш Ш класа 4 во површина од 2.055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бр.80 </w:t>
      </w:r>
      <w:r>
        <w:rPr>
          <w:rFonts w:ascii="Arial" w:hAnsi="Arial" w:cs="Arial"/>
        </w:rPr>
        <w:t>викано  место ВАРДАР катастарска култура ЗЗ Н класа 2 во површина од 4.026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Б од Имотен лист број 631 за КО Курија при Одделение за катастар на недвижности </w:t>
      </w:r>
      <w:r>
        <w:rPr>
          <w:rFonts w:ascii="Arial" w:hAnsi="Arial" w:cs="Arial"/>
        </w:rPr>
        <w:lastRenderedPageBreak/>
        <w:t xml:space="preserve">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бр.105 </w:t>
      </w:r>
      <w:r>
        <w:rPr>
          <w:rFonts w:ascii="Arial" w:hAnsi="Arial" w:cs="Arial"/>
        </w:rPr>
        <w:t>викано  место ВАРДАР катастарска култура Ш класа 4 во површина од 1.178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бр.106 </w:t>
      </w:r>
      <w:r>
        <w:rPr>
          <w:rFonts w:ascii="Arial" w:hAnsi="Arial" w:cs="Arial"/>
        </w:rPr>
        <w:t>викано  место ВАРДАР катастарска култура Н класа 2 во површина од 2.110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бр.93 дел 1 </w:t>
      </w:r>
      <w:r>
        <w:rPr>
          <w:rFonts w:ascii="Arial" w:hAnsi="Arial" w:cs="Arial"/>
        </w:rPr>
        <w:t>викано  место ВАРДАР катастарска култура Н класа 2 во површина од 57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бр.93 дел 2 </w:t>
      </w:r>
      <w:r>
        <w:rPr>
          <w:rFonts w:ascii="Arial" w:hAnsi="Arial" w:cs="Arial"/>
        </w:rPr>
        <w:t>викано  место ВАРДАР катастарска култура Н класа 2 во површина од 62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бр.94 дел 1 </w:t>
      </w:r>
      <w:r>
        <w:rPr>
          <w:rFonts w:ascii="Arial" w:hAnsi="Arial" w:cs="Arial"/>
        </w:rPr>
        <w:t>викано  место ВАРДАР катастарска култура Н класа 2 во површина од 1.346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бр.94 дел 2 </w:t>
      </w:r>
      <w:r>
        <w:rPr>
          <w:rFonts w:ascii="Arial" w:hAnsi="Arial" w:cs="Arial"/>
        </w:rPr>
        <w:t>викано  место ВАРДАР катастарска култура Н класа 2 во површина од 1.336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бр.95 дел 1 </w:t>
      </w:r>
      <w:r>
        <w:rPr>
          <w:rFonts w:ascii="Arial" w:hAnsi="Arial" w:cs="Arial"/>
        </w:rPr>
        <w:t>викано  место ВАРДАР катастарска култура Ш класа 4 во површина од 1.054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бр.95 дел 2 </w:t>
      </w:r>
      <w:r>
        <w:rPr>
          <w:rFonts w:ascii="Arial" w:hAnsi="Arial" w:cs="Arial"/>
        </w:rPr>
        <w:t>викано  место ВАРДАР катастарска култура Ш класа 4 во површина од 1.094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запишани во лист Б од Имотен лист број 744 за КО Курија при Одделение за катастар на недвижности 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бр.50 дел 1 </w:t>
      </w:r>
      <w:r>
        <w:rPr>
          <w:rFonts w:ascii="Arial" w:hAnsi="Arial" w:cs="Arial"/>
        </w:rPr>
        <w:t>викано  место ВАРДАР катастарска култура Н класа 3 во површина од 3.032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бр.60 дел 1 </w:t>
      </w:r>
      <w:r>
        <w:rPr>
          <w:rFonts w:ascii="Arial" w:hAnsi="Arial" w:cs="Arial"/>
        </w:rPr>
        <w:t>викано  место ВАРДАР катастарска култура Н класа 4 во површина од 695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 дел 2 </w:t>
      </w:r>
      <w:r>
        <w:rPr>
          <w:rFonts w:ascii="Arial" w:hAnsi="Arial" w:cs="Arial"/>
        </w:rPr>
        <w:t>викано  место ВАРДАР катастарска култура ЗЗ Н класа 2 во површина од 1.782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 дел 2 </w:t>
      </w:r>
      <w:r>
        <w:rPr>
          <w:rFonts w:ascii="Arial" w:hAnsi="Arial" w:cs="Arial"/>
        </w:rPr>
        <w:t>викано  место ВАРДАР катастарска култура ЗЗ Н класа 4 во површина од 1.241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 </w:t>
      </w:r>
      <w:r>
        <w:rPr>
          <w:rFonts w:ascii="Arial" w:hAnsi="Arial" w:cs="Arial"/>
        </w:rPr>
        <w:t>викано  место ВАРДАР катастарска култура Н класа 2 во површина од 382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бр.70 </w:t>
      </w:r>
      <w:r>
        <w:rPr>
          <w:rFonts w:ascii="Arial" w:hAnsi="Arial" w:cs="Arial"/>
        </w:rPr>
        <w:t>викано  место ВАРДАР катастарска култура Н класа 2 во површина од 428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бр.90 </w:t>
      </w:r>
      <w:r>
        <w:rPr>
          <w:rFonts w:ascii="Arial" w:hAnsi="Arial" w:cs="Arial"/>
        </w:rPr>
        <w:t>викано  место ВАРДАР катастарска култура Ш класа 4 во површина од 1.782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бр.91 </w:t>
      </w:r>
      <w:r>
        <w:rPr>
          <w:rFonts w:ascii="Arial" w:hAnsi="Arial" w:cs="Arial"/>
        </w:rPr>
        <w:t>викано  место ВАРДАР катастарска култура Н класа 2 во површина од 2.819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-КП бр.92 </w:t>
      </w:r>
      <w:r>
        <w:rPr>
          <w:rFonts w:ascii="Arial" w:hAnsi="Arial" w:cs="Arial"/>
        </w:rPr>
        <w:t>викано  место ВАРДАР катастарска култура Н класа 2 во површина од 126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Б од Имотен лист број 530 за КО Курија при Одделение за катастар на недвижности Неготино сопственост на заложниот должник Јусуф Рушовиќ од Скопје со </w:t>
      </w:r>
      <w:r>
        <w:rPr>
          <w:rFonts w:ascii="Arial" w:hAnsi="Arial" w:cs="Arial"/>
          <w:lang w:val="ru-RU"/>
        </w:rPr>
        <w:t xml:space="preserve">живеалиште на </w:t>
      </w:r>
      <w:r>
        <w:rPr>
          <w:rFonts w:ascii="Arial" w:hAnsi="Arial" w:cs="Arial"/>
        </w:rPr>
        <w:t>бул.Јане Сандански бр.79А/1-31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на: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бр.103 </w:t>
      </w:r>
      <w:r>
        <w:rPr>
          <w:rFonts w:ascii="Arial" w:hAnsi="Arial" w:cs="Arial"/>
        </w:rPr>
        <w:t>викано  место ВАРДАР катастарска култура Н класа 2 во површина од 2.136</w:t>
      </w:r>
      <w:r>
        <w:rPr>
          <w:rFonts w:ascii="Arial" w:hAnsi="Arial" w:cs="Arial"/>
          <w:lang w:val="en-US"/>
        </w:rPr>
        <w:t>m2</w:t>
      </w:r>
    </w:p>
    <w:p w:rsidR="00285758" w:rsidRDefault="00285758" w:rsidP="00E149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бр.104 </w:t>
      </w:r>
      <w:r>
        <w:rPr>
          <w:rFonts w:ascii="Arial" w:hAnsi="Arial" w:cs="Arial"/>
        </w:rPr>
        <w:t>викано  место ВАРДАР катастарска култура Ш класа 4 во површина од 1.022</w:t>
      </w:r>
      <w:r>
        <w:rPr>
          <w:rFonts w:ascii="Arial" w:hAnsi="Arial" w:cs="Arial"/>
          <w:lang w:val="en-US"/>
        </w:rPr>
        <w:t xml:space="preserve"> m2</w:t>
      </w:r>
      <w:r>
        <w:rPr>
          <w:rFonts w:ascii="Arial" w:hAnsi="Arial" w:cs="Arial"/>
        </w:rPr>
        <w:t xml:space="preserve">, </w:t>
      </w:r>
    </w:p>
    <w:p w:rsidR="00211393" w:rsidRPr="00211393" w:rsidRDefault="00285758" w:rsidP="00E1490C">
      <w:pPr>
        <w:spacing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запишани во лист Б од Имотен лист број 407 за КО Курија при Одделение за катастар на недвижности Неготино сопственост на заложниот должник Јусуф Рушовиќ од Скопје со </w:t>
      </w:r>
      <w:r w:rsidR="00191F8E">
        <w:rPr>
          <w:rFonts w:ascii="Arial" w:hAnsi="Arial" w:cs="Arial"/>
          <w:lang w:val="ru-RU"/>
        </w:rPr>
        <w:t xml:space="preserve">живеалиште на </w:t>
      </w:r>
      <w:r w:rsidR="00191F8E">
        <w:rPr>
          <w:rFonts w:ascii="Arial" w:hAnsi="Arial" w:cs="Arial"/>
        </w:rPr>
        <w:t>бул.Јане Сандански бр.79А/1-31</w:t>
      </w:r>
    </w:p>
    <w:p w:rsidR="00285758" w:rsidRDefault="00285758" w:rsidP="00E1490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CA2596">
        <w:rPr>
          <w:rFonts w:ascii="Arial" w:hAnsi="Arial" w:cs="Arial"/>
          <w:b/>
          <w:lang w:val="en-US"/>
        </w:rPr>
        <w:t>18</w:t>
      </w:r>
      <w:r w:rsidR="003F0831">
        <w:rPr>
          <w:rFonts w:ascii="Arial" w:hAnsi="Arial" w:cs="Arial"/>
          <w:b/>
        </w:rPr>
        <w:t>.10</w:t>
      </w:r>
      <w:r>
        <w:rPr>
          <w:rFonts w:ascii="Arial" w:hAnsi="Arial" w:cs="Arial"/>
          <w:b/>
        </w:rPr>
        <w:t xml:space="preserve">.2023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07.07.2023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95.761,00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недвижностите не може да се продаде на првото јавно наддавање. 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Default="00211393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E65BBD" w:rsidRPr="00E65BBD">
        <w:rPr>
          <w:rFonts w:ascii="Arial" w:eastAsia="Times New Roman" w:hAnsi="Arial" w:cs="Arial"/>
        </w:rPr>
        <w:t xml:space="preserve"> </w:t>
      </w:r>
      <w:r w:rsidR="00E65BBD">
        <w:rPr>
          <w:rFonts w:ascii="Arial" w:eastAsia="Times New Roman" w:hAnsi="Arial" w:cs="Arial"/>
          <w:lang w:val="en-US"/>
        </w:rPr>
        <w:t xml:space="preserve">- </w:t>
      </w:r>
      <w:r w:rsidR="00E65BBD">
        <w:rPr>
          <w:rFonts w:ascii="Arial" w:eastAsia="Times New Roman" w:hAnsi="Arial" w:cs="Arial"/>
        </w:rPr>
        <w:t xml:space="preserve">хипотека во корист на заложниот доверител </w:t>
      </w:r>
      <w:r w:rsidR="00E65BBD">
        <w:rPr>
          <w:rFonts w:ascii="Arial" w:hAnsi="Arial" w:cs="Arial"/>
        </w:rPr>
        <w:t>Панче Јакимов од Скопје</w:t>
      </w:r>
      <w:r w:rsidR="00E65BBD">
        <w:rPr>
          <w:rFonts w:ascii="Arial" w:eastAsia="Times New Roman" w:hAnsi="Arial" w:cs="Arial"/>
        </w:rPr>
        <w:t>, Налог за извршување И.бр.</w:t>
      </w:r>
      <w:r w:rsidR="00E65BBD">
        <w:rPr>
          <w:rFonts w:ascii="Arial" w:eastAsia="Times New Roman" w:hAnsi="Arial" w:cs="Arial"/>
          <w:lang w:val="en-US"/>
        </w:rPr>
        <w:t>425/2023</w:t>
      </w:r>
      <w:r w:rsidR="00E65BBD">
        <w:rPr>
          <w:rFonts w:ascii="Arial" w:eastAsia="Times New Roman" w:hAnsi="Arial" w:cs="Arial"/>
        </w:rPr>
        <w:t xml:space="preserve"> на Извршител Љупчо Јованов од Кавадарци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F423BF" w:rsidRDefault="00F423BF" w:rsidP="00E149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B51157" w:rsidP="00E149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F423BF" w:rsidRDefault="00823825" w:rsidP="00E1490C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F423B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F423BF" w:rsidTr="00285758">
        <w:trPr>
          <w:trHeight w:val="851"/>
        </w:trPr>
        <w:tc>
          <w:tcPr>
            <w:tcW w:w="4297" w:type="dxa"/>
          </w:tcPr>
          <w:p w:rsidR="00823825" w:rsidRPr="00F423BF" w:rsidRDefault="00285758" w:rsidP="00E149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F423B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31" w:rsidRDefault="003F0831" w:rsidP="00285758">
      <w:pPr>
        <w:spacing w:after="0" w:line="240" w:lineRule="auto"/>
      </w:pPr>
      <w:r>
        <w:separator/>
      </w:r>
    </w:p>
  </w:endnote>
  <w:endnote w:type="continuationSeparator" w:id="0">
    <w:p w:rsidR="003F0831" w:rsidRDefault="003F0831" w:rsidP="002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31" w:rsidRPr="00285758" w:rsidRDefault="003F0831" w:rsidP="002857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67A4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67A40">
      <w:rPr>
        <w:rFonts w:ascii="Arial" w:hAnsi="Arial" w:cs="Arial"/>
        <w:sz w:val="14"/>
      </w:rPr>
      <w:fldChar w:fldCharType="separate"/>
    </w:r>
    <w:r w:rsidR="000E0D0C">
      <w:rPr>
        <w:rFonts w:ascii="Arial" w:hAnsi="Arial" w:cs="Arial"/>
        <w:noProof/>
        <w:sz w:val="14"/>
      </w:rPr>
      <w:t>3</w:t>
    </w:r>
    <w:r w:rsidR="00F67A4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31" w:rsidRDefault="003F0831" w:rsidP="00285758">
      <w:pPr>
        <w:spacing w:after="0" w:line="240" w:lineRule="auto"/>
      </w:pPr>
      <w:r>
        <w:separator/>
      </w:r>
    </w:p>
  </w:footnote>
  <w:footnote w:type="continuationSeparator" w:id="0">
    <w:p w:rsidR="003F0831" w:rsidRDefault="003F0831" w:rsidP="0028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E0D0C"/>
    <w:rsid w:val="00132B66"/>
    <w:rsid w:val="00180BCE"/>
    <w:rsid w:val="00191F8E"/>
    <w:rsid w:val="00211393"/>
    <w:rsid w:val="0021499C"/>
    <w:rsid w:val="00226087"/>
    <w:rsid w:val="00232336"/>
    <w:rsid w:val="002514BB"/>
    <w:rsid w:val="00253CB5"/>
    <w:rsid w:val="002624CE"/>
    <w:rsid w:val="00272123"/>
    <w:rsid w:val="00285758"/>
    <w:rsid w:val="002A014B"/>
    <w:rsid w:val="002A0432"/>
    <w:rsid w:val="003106B9"/>
    <w:rsid w:val="003A39C4"/>
    <w:rsid w:val="003B40CD"/>
    <w:rsid w:val="003D21AC"/>
    <w:rsid w:val="003D4A9E"/>
    <w:rsid w:val="003F0831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C71F7"/>
    <w:rsid w:val="00913EF8"/>
    <w:rsid w:val="00926A7A"/>
    <w:rsid w:val="009626C8"/>
    <w:rsid w:val="00963C94"/>
    <w:rsid w:val="00990882"/>
    <w:rsid w:val="009D2E22"/>
    <w:rsid w:val="00AE3FFA"/>
    <w:rsid w:val="00B133A8"/>
    <w:rsid w:val="00B20C15"/>
    <w:rsid w:val="00B269ED"/>
    <w:rsid w:val="00B41890"/>
    <w:rsid w:val="00B51157"/>
    <w:rsid w:val="00B62603"/>
    <w:rsid w:val="00BB3583"/>
    <w:rsid w:val="00BC5E22"/>
    <w:rsid w:val="00BE7B0E"/>
    <w:rsid w:val="00BF5243"/>
    <w:rsid w:val="00C02E62"/>
    <w:rsid w:val="00C663F5"/>
    <w:rsid w:val="00C71B87"/>
    <w:rsid w:val="00CA2596"/>
    <w:rsid w:val="00CC28C6"/>
    <w:rsid w:val="00CE2401"/>
    <w:rsid w:val="00CF2E54"/>
    <w:rsid w:val="00D47D14"/>
    <w:rsid w:val="00D93046"/>
    <w:rsid w:val="00DA5DC9"/>
    <w:rsid w:val="00DC321E"/>
    <w:rsid w:val="00DF1299"/>
    <w:rsid w:val="00E01FCA"/>
    <w:rsid w:val="00E1490C"/>
    <w:rsid w:val="00E3104F"/>
    <w:rsid w:val="00E41120"/>
    <w:rsid w:val="00E54AAA"/>
    <w:rsid w:val="00E64DBC"/>
    <w:rsid w:val="00E65BBD"/>
    <w:rsid w:val="00EB3041"/>
    <w:rsid w:val="00EF46AF"/>
    <w:rsid w:val="00F23081"/>
    <w:rsid w:val="00F3607F"/>
    <w:rsid w:val="00F423BF"/>
    <w:rsid w:val="00F65B23"/>
    <w:rsid w:val="00F67A40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7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5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7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5</cp:revision>
  <cp:lastPrinted>2023-09-18T08:08:00Z</cp:lastPrinted>
  <dcterms:created xsi:type="dcterms:W3CDTF">2023-09-18T08:23:00Z</dcterms:created>
  <dcterms:modified xsi:type="dcterms:W3CDTF">2023-09-18T09:07:00Z</dcterms:modified>
</cp:coreProperties>
</file>