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C752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B48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B4801">
              <w:rPr>
                <w:rFonts w:ascii="Arial" w:hAnsi="Arial" w:cs="Arial"/>
                <w:b/>
                <w:lang w:val="ru-RU"/>
              </w:rPr>
              <w:t>Музафер Хоџиќ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637E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37E82">
              <w:rPr>
                <w:rFonts w:ascii="Arial" w:hAnsi="Arial" w:cs="Arial" w:hint="eastAsia"/>
                <w:b/>
                <w:lang w:val="ru-RU"/>
              </w:rPr>
              <w:t>Основен</w:t>
            </w:r>
            <w:r w:rsidRPr="00637E8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37E82">
              <w:rPr>
                <w:rFonts w:ascii="Arial" w:hAnsi="Arial" w:cs="Arial" w:hint="eastAsia"/>
                <w:b/>
                <w:lang w:val="ru-RU"/>
              </w:rPr>
              <w:t>Граѓански</w:t>
            </w:r>
            <w:r w:rsidRPr="00637E8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37E82">
              <w:rPr>
                <w:rFonts w:ascii="Arial" w:hAnsi="Arial" w:cs="Arial" w:hint="eastAsia"/>
                <w:b/>
                <w:lang w:val="ru-RU"/>
              </w:rPr>
              <w:t>Суд</w:t>
            </w:r>
            <w:r w:rsidRPr="00637E8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37E82">
              <w:rPr>
                <w:rFonts w:ascii="Arial" w:hAnsi="Arial" w:cs="Arial" w:hint="eastAsia"/>
                <w:b/>
                <w:lang w:val="ru-RU"/>
              </w:rPr>
              <w:t>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37E8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CB4801" w:rsidRPr="00CB4801">
              <w:rPr>
                <w:rFonts w:ascii="Arial" w:hAnsi="Arial" w:cs="Arial"/>
                <w:b/>
                <w:lang w:val="ru-RU"/>
              </w:rPr>
              <w:t>21/22</w:t>
            </w:r>
            <w:r w:rsidR="00637E82">
              <w:rPr>
                <w:rFonts w:ascii="Arial" w:hAnsi="Arial" w:cs="Arial"/>
                <w:b/>
                <w:lang w:val="en-US"/>
              </w:rPr>
              <w:t xml:space="preserve"> - 1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637E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Кривичен</w:t>
            </w:r>
            <w:r w:rsidR="00CB4801" w:rsidRPr="00CB4801">
              <w:rPr>
                <w:rFonts w:ascii="Arial" w:hAnsi="Arial" w:cs="Arial"/>
                <w:b/>
                <w:lang w:val="ru-RU"/>
              </w:rPr>
              <w:t xml:space="preserve">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37E82" w:rsidRDefault="00637E8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en-US"/>
              </w:rPr>
              <w:t>TETO</w:t>
            </w:r>
            <w:r>
              <w:rPr>
                <w:rFonts w:ascii="Arial" w:hAnsi="Arial" w:cs="Arial"/>
                <w:b/>
                <w:lang w:val="mk-MK"/>
              </w:rPr>
              <w:t>ВО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B48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B4801">
              <w:rPr>
                <w:rFonts w:ascii="Arial" w:hAnsi="Arial" w:cs="Arial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B48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B4801">
              <w:rPr>
                <w:rFonts w:ascii="Arial" w:hAnsi="Arial" w:cs="Arial"/>
                <w:b/>
                <w:lang w:val="ru-RU"/>
              </w:rPr>
              <w:t>тел. 02/3110-964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CB4801" w:rsidRPr="00CB4801">
        <w:rPr>
          <w:rFonts w:ascii="Arial" w:hAnsi="Arial" w:cs="Arial"/>
          <w:b/>
          <w:bCs/>
          <w:color w:val="000000"/>
          <w:lang w:val="mk-MK" w:eastAsia="mk-MK"/>
        </w:rPr>
        <w:t>Музафер Хоџиќ</w:t>
      </w:r>
      <w:r>
        <w:rPr>
          <w:rFonts w:ascii="Arial" w:hAnsi="Arial" w:cs="Arial"/>
          <w:lang w:val="mk-MK"/>
        </w:rPr>
        <w:t xml:space="preserve"> од </w:t>
      </w:r>
      <w:r w:rsidR="00CB4801" w:rsidRPr="00CB4801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B4801" w:rsidRPr="00CB4801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 w:rsidR="00CB4801" w:rsidRPr="00CB4801">
        <w:rPr>
          <w:rFonts w:ascii="Arial" w:hAnsi="Arial" w:cs="Arial"/>
          <w:color w:val="000000"/>
          <w:lang w:val="mk-MK" w:eastAsia="mk-MK"/>
        </w:rPr>
        <w:t>Скопје</w:t>
      </w:r>
      <w:r w:rsidR="00637E82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 xml:space="preserve"> ЕДБ </w:t>
      </w:r>
      <w:r w:rsidR="00CB4801" w:rsidRPr="00CB4801">
        <w:rPr>
          <w:rFonts w:ascii="Arial" w:hAnsi="Arial" w:cs="Arial"/>
          <w:color w:val="000000"/>
          <w:lang w:val="mk-MK" w:eastAsia="mk-MK"/>
        </w:rPr>
        <w:t>4030996116744</w:t>
      </w:r>
      <w:r w:rsidRPr="001A0101">
        <w:rPr>
          <w:rFonts w:ascii="Arial" w:hAnsi="Arial" w:cs="Arial"/>
          <w:lang w:val="mk-MK"/>
        </w:rPr>
        <w:t xml:space="preserve"> </w:t>
      </w:r>
      <w:r w:rsidR="00637E82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CB4801" w:rsidRPr="00CB4801">
        <w:rPr>
          <w:rFonts w:ascii="Arial" w:hAnsi="Arial" w:cs="Arial"/>
          <w:color w:val="000000"/>
          <w:lang w:val="mk-MK" w:eastAsia="mk-MK"/>
        </w:rPr>
        <w:t>ул.11-ти Октомври бр.7,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 w:rsidR="00637E82">
        <w:rPr>
          <w:rFonts w:ascii="Arial" w:hAnsi="Arial" w:cs="Arial"/>
          <w:color w:val="000000"/>
          <w:lang w:val="mk-MK" w:eastAsia="mk-MK"/>
        </w:rPr>
        <w:t xml:space="preserve">  Нотарски акт -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Договор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за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хипотека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ОДУ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бр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.24/02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22.02.2002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година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Нотар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Весна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Паунова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Скопје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;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Нотарски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акт</w:t>
      </w:r>
      <w:r w:rsidR="00637E82" w:rsidRPr="00637E82">
        <w:rPr>
          <w:rFonts w:ascii="Arial" w:hAnsi="Arial" w:cs="Arial"/>
          <w:color w:val="000000"/>
          <w:lang w:val="mk-MK" w:eastAsia="mk-MK"/>
        </w:rPr>
        <w:t>-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Анекс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бр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. 1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заведен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под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ОДУ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бр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.54/05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10.03.2005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година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Нотар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Весна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Паунова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Скопје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;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Нотарски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акт</w:t>
      </w:r>
      <w:r w:rsidR="00637E82" w:rsidRPr="00637E82">
        <w:rPr>
          <w:rFonts w:ascii="Arial" w:hAnsi="Arial" w:cs="Arial"/>
          <w:color w:val="000000"/>
          <w:lang w:val="mk-MK" w:eastAsia="mk-MK"/>
        </w:rPr>
        <w:t>-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Анекс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бр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. 2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заведен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под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ОДУ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бр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.150/06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17.08.2006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година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Нотар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Весна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Паунова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Скопје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и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Пресуда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XVII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ТС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-1381/11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20.12.2013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на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Основен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суд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Скопје</w:t>
      </w:r>
      <w:r w:rsidR="00637E82" w:rsidRPr="00637E82">
        <w:rPr>
          <w:rFonts w:ascii="Arial" w:hAnsi="Arial" w:cs="Arial"/>
          <w:color w:val="000000"/>
          <w:lang w:val="mk-MK" w:eastAsia="mk-MK"/>
        </w:rPr>
        <w:t xml:space="preserve"> 2 </w:t>
      </w:r>
      <w:r w:rsidR="00637E82" w:rsidRPr="00637E82">
        <w:rPr>
          <w:rFonts w:ascii="Arial" w:hAnsi="Arial" w:cs="Arial" w:hint="eastAsia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CB4801" w:rsidRPr="00CB4801">
        <w:rPr>
          <w:rFonts w:ascii="Arial" w:hAnsi="Arial" w:cs="Arial"/>
          <w:b/>
          <w:bCs/>
          <w:color w:val="000000"/>
          <w:lang w:val="mk-MK" w:eastAsia="mk-MK"/>
        </w:rPr>
        <w:t>АДГ МАВРОВО Скопје-во стечај</w:t>
      </w:r>
      <w:r>
        <w:rPr>
          <w:rFonts w:ascii="Arial" w:hAnsi="Arial" w:cs="Arial"/>
          <w:lang w:val="mk-MK"/>
        </w:rPr>
        <w:t xml:space="preserve"> од </w:t>
      </w:r>
      <w:r w:rsidR="00CB4801" w:rsidRPr="00CB4801">
        <w:rPr>
          <w:rFonts w:ascii="Arial" w:hAnsi="Arial" w:cs="Arial"/>
          <w:color w:val="000000"/>
          <w:lang w:val="mk-MK" w:eastAsia="mk-MK"/>
        </w:rPr>
        <w:t>Скопје</w:t>
      </w:r>
      <w:r w:rsidR="00637E82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 xml:space="preserve"> ЕДБ  </w:t>
      </w:r>
      <w:r w:rsidR="00CB4801" w:rsidRPr="00CB4801">
        <w:rPr>
          <w:rFonts w:ascii="Arial" w:hAnsi="Arial" w:cs="Arial"/>
          <w:color w:val="000000"/>
          <w:lang w:val="mk-MK" w:eastAsia="mk-MK"/>
        </w:rPr>
        <w:t>4030947142977</w:t>
      </w:r>
      <w:r w:rsidRPr="00A53C77">
        <w:rPr>
          <w:rFonts w:ascii="Arial" w:hAnsi="Arial" w:cs="Arial"/>
          <w:lang w:val="mk-MK"/>
        </w:rPr>
        <w:t xml:space="preserve"> </w:t>
      </w:r>
      <w:r w:rsidR="00637E82">
        <w:rPr>
          <w:rFonts w:ascii="Arial" w:hAnsi="Arial" w:cs="Arial"/>
          <w:lang w:val="mk-MK"/>
        </w:rPr>
        <w:t xml:space="preserve">и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CB4801" w:rsidRPr="00CB4801">
        <w:rPr>
          <w:rFonts w:ascii="Arial" w:hAnsi="Arial" w:cs="Arial"/>
          <w:color w:val="000000"/>
          <w:lang w:val="mk-MK" w:eastAsia="mk-MK"/>
        </w:rPr>
        <w:t>Плоштад Македонија бр.2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CB4801" w:rsidRPr="00CB4801">
        <w:rPr>
          <w:rFonts w:ascii="Arial" w:hAnsi="Arial" w:cs="Arial"/>
          <w:color w:val="000000"/>
          <w:lang w:val="mk-MK" w:eastAsia="mk-MK"/>
        </w:rPr>
        <w:t>215.323.712,00 ден.</w:t>
      </w:r>
      <w:r>
        <w:rPr>
          <w:rFonts w:ascii="Arial" w:hAnsi="Arial" w:cs="Arial"/>
          <w:lang w:val="mk-MK"/>
        </w:rPr>
        <w:t xml:space="preserve">, на ден </w:t>
      </w:r>
      <w:r w:rsidR="00637E82">
        <w:rPr>
          <w:rFonts w:ascii="Arial" w:hAnsi="Arial" w:cs="Arial"/>
          <w:lang w:val="mk-MK"/>
        </w:rPr>
        <w:t xml:space="preserve">30.09.2022 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1376FC"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1376FC" w:rsidRDefault="00905C7E" w:rsidP="00905C7E">
      <w:pPr>
        <w:rPr>
          <w:rFonts w:ascii="Arial" w:hAnsi="Arial" w:cs="Arial"/>
          <w:b/>
          <w:lang w:val="mk-MK"/>
        </w:rPr>
      </w:pP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ОПРЕДЕЛУВА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продажба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усно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јавно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означена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како</w:t>
      </w:r>
      <w:r w:rsidRPr="001376FC">
        <w:rPr>
          <w:rFonts w:ascii="Arial" w:hAnsi="Arial" w:cs="Arial"/>
          <w:sz w:val="22"/>
          <w:szCs w:val="22"/>
          <w:lang w:val="mk-MK"/>
        </w:rPr>
        <w:t>: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деловни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простории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Г</w:t>
      </w:r>
      <w:r w:rsidRPr="001376FC">
        <w:rPr>
          <w:rFonts w:ascii="Arial" w:hAnsi="Arial" w:cs="Arial"/>
          <w:b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Т</w:t>
      </w:r>
      <w:r w:rsidRPr="001376FC">
        <w:rPr>
          <w:rFonts w:ascii="Arial" w:hAnsi="Arial" w:cs="Arial"/>
          <w:b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Ц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запишани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Имотен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лист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.102207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КО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-3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при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АКН</w:t>
      </w:r>
      <w:r w:rsidRPr="001376FC">
        <w:rPr>
          <w:rFonts w:ascii="Arial" w:hAnsi="Arial" w:cs="Arial"/>
          <w:sz w:val="22"/>
          <w:szCs w:val="22"/>
          <w:lang w:val="mk-MK"/>
        </w:rPr>
        <w:t>-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Одделение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катастар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недвижности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следните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ознаки</w:t>
      </w:r>
      <w:r w:rsidRPr="001376F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ab/>
      </w:r>
      <w:r w:rsidRPr="001376FC">
        <w:rPr>
          <w:rFonts w:ascii="Arial" w:hAnsi="Arial" w:cs="Arial" w:hint="eastAsia"/>
          <w:sz w:val="22"/>
          <w:szCs w:val="22"/>
          <w:lang w:val="mk-MK"/>
        </w:rPr>
        <w:t>КП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Ц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кат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10;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пос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;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24 m²;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ab/>
      </w:r>
      <w:r w:rsidRPr="001376FC">
        <w:rPr>
          <w:rFonts w:ascii="Arial" w:hAnsi="Arial" w:cs="Arial" w:hint="eastAsia"/>
          <w:sz w:val="22"/>
          <w:szCs w:val="22"/>
          <w:lang w:val="mk-MK"/>
        </w:rPr>
        <w:t>КП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Ц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кат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14;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пос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;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24 m²;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ab/>
      </w:r>
      <w:r w:rsidRPr="001376FC">
        <w:rPr>
          <w:rFonts w:ascii="Arial" w:hAnsi="Arial" w:cs="Arial" w:hint="eastAsia"/>
          <w:sz w:val="22"/>
          <w:szCs w:val="22"/>
          <w:lang w:val="mk-MK"/>
        </w:rPr>
        <w:t>КП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Ц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кат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16;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пос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;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27 m²;</w:t>
      </w:r>
    </w:p>
    <w:p w:rsid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ab/>
      </w:r>
      <w:r w:rsidRPr="001376FC">
        <w:rPr>
          <w:rFonts w:ascii="Arial" w:hAnsi="Arial" w:cs="Arial" w:hint="eastAsia"/>
          <w:sz w:val="22"/>
          <w:szCs w:val="22"/>
          <w:lang w:val="mk-MK"/>
        </w:rPr>
        <w:t>КП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Ц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кат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27;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пос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;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4318D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F4318D">
        <w:rPr>
          <w:rFonts w:ascii="Arial" w:hAnsi="Arial" w:cs="Arial"/>
          <w:b/>
          <w:sz w:val="22"/>
          <w:szCs w:val="22"/>
          <w:lang w:val="mk-MK"/>
        </w:rPr>
        <w:t xml:space="preserve"> 26 m².</w:t>
      </w:r>
    </w:p>
    <w:p w:rsidR="00F4318D" w:rsidRPr="00F4318D" w:rsidRDefault="00F4318D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 w:rsidRPr="001376FC">
        <w:rPr>
          <w:rFonts w:ascii="Arial" w:hAnsi="Arial" w:cs="Arial" w:hint="eastAsia"/>
          <w:b/>
          <w:sz w:val="22"/>
          <w:szCs w:val="22"/>
          <w:lang w:val="mk-MK"/>
        </w:rPr>
        <w:t>Продажбата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ќе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одржи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ден</w:t>
      </w:r>
      <w:r w:rsidR="00D600C8">
        <w:rPr>
          <w:rFonts w:ascii="Arial" w:hAnsi="Arial" w:cs="Arial"/>
          <w:b/>
          <w:sz w:val="22"/>
          <w:szCs w:val="22"/>
          <w:lang w:val="mk-MK"/>
        </w:rPr>
        <w:t xml:space="preserve"> 2</w:t>
      </w:r>
      <w:r w:rsidR="00D600C8">
        <w:rPr>
          <w:rFonts w:ascii="Arial" w:hAnsi="Arial" w:cs="Arial"/>
          <w:b/>
          <w:sz w:val="22"/>
          <w:szCs w:val="22"/>
        </w:rPr>
        <w:t>0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.10.2022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година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10:00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часот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просториите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Извршител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Музафер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Хоџиќ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Скопје</w:t>
      </w:r>
      <w:r w:rsidRPr="001376FC">
        <w:rPr>
          <w:rFonts w:ascii="Arial" w:hAnsi="Arial" w:cs="Arial"/>
          <w:b/>
          <w:sz w:val="22"/>
          <w:szCs w:val="22"/>
          <w:lang w:val="mk-MK"/>
        </w:rPr>
        <w:t>.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Почетната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вредност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утврдена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заклучок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.21/22 - 1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>
        <w:rPr>
          <w:rFonts w:ascii="Arial" w:hAnsi="Arial" w:cs="Arial"/>
          <w:sz w:val="22"/>
          <w:szCs w:val="22"/>
          <w:lang w:val="mk-MK"/>
        </w:rPr>
        <w:t xml:space="preserve"> 30.09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.2022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определена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посебно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тоа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: </w:t>
      </w:r>
    </w:p>
    <w:p w:rsidR="001376FC" w:rsidRPr="006C3C8C" w:rsidRDefault="001376FC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10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BC694F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24 m²,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  591.138,00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6C3C8C">
        <w:rPr>
          <w:rFonts w:ascii="Arial" w:hAnsi="Arial" w:cs="Arial"/>
          <w:b/>
          <w:sz w:val="22"/>
          <w:szCs w:val="22"/>
          <w:lang w:val="mk-MK"/>
        </w:rPr>
        <w:t>;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14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Pr="00BC694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BC694F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BC694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24 m²,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  591.138,00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6C3C8C">
        <w:rPr>
          <w:rFonts w:ascii="Arial" w:hAnsi="Arial" w:cs="Arial"/>
          <w:b/>
          <w:sz w:val="22"/>
          <w:szCs w:val="22"/>
          <w:lang w:val="mk-MK"/>
        </w:rPr>
        <w:t>;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16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BC694F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BC694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27 m²,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  668.833,00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6C3C8C">
        <w:rPr>
          <w:rFonts w:ascii="Arial" w:hAnsi="Arial" w:cs="Arial"/>
          <w:b/>
          <w:sz w:val="22"/>
          <w:szCs w:val="22"/>
          <w:lang w:val="mk-MK"/>
        </w:rPr>
        <w:t>;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 w:hint="eastAsia"/>
          <w:sz w:val="22"/>
          <w:szCs w:val="22"/>
          <w:lang w:val="mk-MK"/>
        </w:rPr>
        <w:t>•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ДП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27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Pr="00BC694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BC694F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 26 m²,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6C3C8C">
        <w:rPr>
          <w:rFonts w:ascii="Arial" w:hAnsi="Arial" w:cs="Arial"/>
          <w:b/>
          <w:sz w:val="22"/>
          <w:szCs w:val="22"/>
          <w:lang w:val="mk-MK"/>
        </w:rPr>
        <w:t xml:space="preserve">   629.340,00 </w:t>
      </w:r>
      <w:r w:rsidRPr="006C3C8C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6C3C8C">
        <w:rPr>
          <w:rFonts w:ascii="Arial" w:hAnsi="Arial" w:cs="Arial"/>
          <w:b/>
          <w:sz w:val="22"/>
          <w:szCs w:val="22"/>
          <w:lang w:val="mk-MK"/>
        </w:rPr>
        <w:t>,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 w:rsidRPr="001376FC">
        <w:rPr>
          <w:rFonts w:ascii="Arial" w:hAnsi="Arial" w:cs="Arial" w:hint="eastAsia"/>
          <w:b/>
          <w:sz w:val="22"/>
          <w:szCs w:val="22"/>
          <w:lang w:val="mk-MK"/>
        </w:rPr>
        <w:t>под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која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секоја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недвижностите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не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може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да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продаде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 трето јавно наддавање.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 w:rsidRPr="001376FC">
        <w:rPr>
          <w:rFonts w:ascii="Arial" w:hAnsi="Arial" w:cs="Arial" w:hint="eastAsia"/>
          <w:b/>
          <w:sz w:val="22"/>
          <w:szCs w:val="22"/>
          <w:lang w:val="mk-MK"/>
        </w:rPr>
        <w:t>Недвижностите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оптоварени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следните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товари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b/>
          <w:sz w:val="22"/>
          <w:szCs w:val="22"/>
          <w:lang w:val="mk-MK"/>
        </w:rPr>
        <w:t>службености</w:t>
      </w:r>
      <w:r w:rsidRPr="001376F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/>
          <w:sz w:val="22"/>
          <w:szCs w:val="22"/>
          <w:lang w:val="mk-MK"/>
        </w:rPr>
        <w:t>-</w:t>
      </w:r>
      <w:r w:rsidRPr="001376FC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заснована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врз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основа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акт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ОДУ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.24/02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;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акт</w:t>
      </w:r>
      <w:r w:rsidRPr="001376FC">
        <w:rPr>
          <w:rFonts w:ascii="Arial" w:hAnsi="Arial" w:cs="Arial"/>
          <w:sz w:val="22"/>
          <w:szCs w:val="22"/>
          <w:lang w:val="mk-MK"/>
        </w:rPr>
        <w:t>-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 1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ОДУ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.54/05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акт</w:t>
      </w:r>
      <w:r w:rsidRPr="001376FC">
        <w:rPr>
          <w:rFonts w:ascii="Arial" w:hAnsi="Arial" w:cs="Arial"/>
          <w:sz w:val="22"/>
          <w:szCs w:val="22"/>
          <w:lang w:val="mk-MK"/>
        </w:rPr>
        <w:t>-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 2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ОДУ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.150/06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корист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доверителот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Стопанска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банка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АД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1376FC">
        <w:rPr>
          <w:rFonts w:ascii="Arial" w:hAnsi="Arial" w:cs="Arial"/>
          <w:sz w:val="22"/>
          <w:szCs w:val="22"/>
          <w:lang w:val="mk-MK"/>
        </w:rPr>
        <w:t>;</w:t>
      </w:r>
    </w:p>
    <w:p w:rsidR="001376FC" w:rsidRPr="001376FC" w:rsidRDefault="001376FC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376FC">
        <w:rPr>
          <w:rFonts w:ascii="Arial" w:hAnsi="Arial" w:cs="Arial"/>
          <w:sz w:val="22"/>
          <w:szCs w:val="22"/>
          <w:lang w:val="mk-MK"/>
        </w:rPr>
        <w:t>-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Налог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извршување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врз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  <w:r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.21/22-1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25.02.2022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Извршител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Музафер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Хоџиќ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Pr="001376FC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1376FC">
        <w:rPr>
          <w:rFonts w:ascii="Arial" w:hAnsi="Arial" w:cs="Arial"/>
          <w:sz w:val="22"/>
          <w:szCs w:val="22"/>
          <w:lang w:val="mk-MK"/>
        </w:rPr>
        <w:t>.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Должникот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кој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како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сопственик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домува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продадената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семејна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станбена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зграда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или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стан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задржува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правото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домува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тука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должен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зградата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односно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станот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испразни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рок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30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дена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денот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доставување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Заклучокот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предавање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владение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ако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тоа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стори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предлог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купувачот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присилно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ќе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изврши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испразнувањето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зградата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односно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станот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>.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јавното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наддавање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можат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да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учествуваат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само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лица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кои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претходно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положиле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гаранција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која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1/10 (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една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десеттина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)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утврдената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вредност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недвижноста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. 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Уплатата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паричните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средства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име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гаранција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врши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жиро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сметката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бр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. 200001322978433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која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води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кај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Стопанска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Банка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АД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даночен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број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5030006240601.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понудувачите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чија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понуда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прифатена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гаранцијата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им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враќа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веднаш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заклучувањето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јавното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>.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Најповолниот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понудувач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-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купувач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должен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ја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положи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вкупната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цена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рок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15 (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петнаесет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)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дена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денот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продажбата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спротивно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ќе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определи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нова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продажба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средствата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од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положената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гаранција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сметаат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наплатени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средства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извршувањето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>.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Овој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заклучок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ќе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објави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следните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средства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јавно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информирање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дневен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весник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Нова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Македонија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електронски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веб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страницата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Комората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.</w:t>
      </w:r>
    </w:p>
    <w:p w:rsidR="001376FC" w:rsidRPr="001376FC" w:rsidRDefault="00F4318D" w:rsidP="001376FC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Заклучокот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ќе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достави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странките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заложните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доверители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учесниците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постапката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,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лицата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кои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имаат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запишано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или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законско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право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првенство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купување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и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до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надлежниот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орган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sz w:val="22"/>
          <w:szCs w:val="22"/>
          <w:lang w:val="mk-MK"/>
        </w:rPr>
        <w:t>управата</w:t>
      </w:r>
      <w:r w:rsidR="001376FC" w:rsidRPr="001376FC">
        <w:rPr>
          <w:rFonts w:ascii="Arial" w:hAnsi="Arial" w:cs="Arial"/>
          <w:sz w:val="22"/>
          <w:szCs w:val="22"/>
          <w:lang w:val="mk-MK"/>
        </w:rPr>
        <w:t>.</w:t>
      </w:r>
    </w:p>
    <w:p w:rsidR="00AC774B" w:rsidRPr="001376FC" w:rsidRDefault="00F4318D" w:rsidP="001376FC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Данокот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промет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други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трошоци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врска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пренос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права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сопственост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паѓаат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товар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1376FC" w:rsidRPr="001376FC">
        <w:rPr>
          <w:rFonts w:ascii="Arial" w:hAnsi="Arial" w:cs="Arial" w:hint="eastAsia"/>
          <w:b/>
          <w:sz w:val="22"/>
          <w:szCs w:val="22"/>
          <w:lang w:val="mk-MK"/>
        </w:rPr>
        <w:t>купувачот</w:t>
      </w:r>
      <w:r w:rsidR="001376FC" w:rsidRPr="001376FC">
        <w:rPr>
          <w:rFonts w:ascii="Arial" w:hAnsi="Arial" w:cs="Arial"/>
          <w:b/>
          <w:sz w:val="22"/>
          <w:szCs w:val="22"/>
          <w:lang w:val="mk-MK"/>
        </w:rPr>
        <w:t>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CB4801">
            <w:pPr>
              <w:jc w:val="center"/>
              <w:rPr>
                <w:lang w:val="mk-MK"/>
              </w:rPr>
            </w:pPr>
            <w:r w:rsidRPr="00CB4801">
              <w:rPr>
                <w:rFonts w:ascii="Arial" w:hAnsi="Arial" w:cs="Arial"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4318D" w:rsidRPr="00F4318D" w:rsidRDefault="007B46B2" w:rsidP="00F4318D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F4318D" w:rsidRPr="00F4318D">
        <w:rPr>
          <w:rFonts w:ascii="Arial" w:hAnsi="Arial" w:cs="Arial" w:hint="eastAsia"/>
          <w:sz w:val="18"/>
          <w:szCs w:val="18"/>
          <w:lang w:val="mk-MK"/>
        </w:rPr>
        <w:t>Доверител</w:t>
      </w:r>
      <w:r w:rsidR="00F4318D" w:rsidRPr="00F4318D">
        <w:rPr>
          <w:rFonts w:ascii="Arial" w:hAnsi="Arial" w:cs="Arial"/>
          <w:sz w:val="18"/>
          <w:szCs w:val="18"/>
          <w:lang w:val="mk-MK"/>
        </w:rPr>
        <w:t xml:space="preserve">,                                                                                   </w:t>
      </w:r>
    </w:p>
    <w:p w:rsidR="00F4318D" w:rsidRPr="00F4318D" w:rsidRDefault="00F4318D" w:rsidP="00F4318D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F4318D">
        <w:rPr>
          <w:rFonts w:ascii="Arial" w:hAnsi="Arial" w:cs="Arial"/>
          <w:sz w:val="18"/>
          <w:szCs w:val="18"/>
          <w:lang w:val="mk-MK"/>
        </w:rPr>
        <w:t xml:space="preserve">           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Должник</w:t>
      </w:r>
      <w:r w:rsidRPr="00F4318D">
        <w:rPr>
          <w:rFonts w:ascii="Arial" w:hAnsi="Arial" w:cs="Arial"/>
          <w:sz w:val="18"/>
          <w:szCs w:val="18"/>
          <w:lang w:val="mk-MK"/>
        </w:rPr>
        <w:t>,</w:t>
      </w:r>
    </w:p>
    <w:p w:rsidR="00F4318D" w:rsidRPr="00F4318D" w:rsidRDefault="00F4318D" w:rsidP="00F4318D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F4318D">
        <w:rPr>
          <w:rFonts w:ascii="Arial" w:hAnsi="Arial" w:cs="Arial"/>
          <w:sz w:val="18"/>
          <w:szCs w:val="18"/>
          <w:lang w:val="mk-MK"/>
        </w:rPr>
        <w:t xml:space="preserve">            </w:t>
      </w:r>
      <w:r w:rsidRPr="00F4318D">
        <w:rPr>
          <w:rFonts w:ascii="Arial" w:hAnsi="Arial" w:cs="Arial" w:hint="eastAsia"/>
          <w:sz w:val="18"/>
          <w:szCs w:val="18"/>
          <w:lang w:val="mk-MK"/>
        </w:rPr>
        <w:t>УЈП</w:t>
      </w:r>
      <w:r w:rsidRPr="00F4318D">
        <w:rPr>
          <w:rFonts w:ascii="Arial" w:hAnsi="Arial" w:cs="Arial"/>
          <w:sz w:val="18"/>
          <w:szCs w:val="18"/>
          <w:lang w:val="mk-MK"/>
        </w:rPr>
        <w:t>-</w:t>
      </w:r>
      <w:r w:rsidRPr="00F4318D">
        <w:rPr>
          <w:rFonts w:ascii="Arial" w:hAnsi="Arial" w:cs="Arial" w:hint="eastAsia"/>
          <w:sz w:val="18"/>
          <w:szCs w:val="18"/>
          <w:lang w:val="mk-MK"/>
        </w:rPr>
        <w:t>Регионална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дирекција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Скопје</w:t>
      </w:r>
    </w:p>
    <w:p w:rsidR="007B46B2" w:rsidRPr="00F4318D" w:rsidRDefault="00F4318D" w:rsidP="00F4318D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F4318D">
        <w:rPr>
          <w:rFonts w:ascii="Arial" w:hAnsi="Arial" w:cs="Arial"/>
          <w:sz w:val="18"/>
          <w:szCs w:val="18"/>
          <w:lang w:val="mk-MK"/>
        </w:rPr>
        <w:t xml:space="preserve">           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Град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Скопје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-</w:t>
      </w:r>
      <w:r w:rsidRPr="00F4318D">
        <w:rPr>
          <w:rFonts w:ascii="Arial" w:hAnsi="Arial" w:cs="Arial" w:hint="eastAsia"/>
          <w:sz w:val="18"/>
          <w:szCs w:val="18"/>
          <w:lang w:val="mk-MK"/>
        </w:rPr>
        <w:t>Одделение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за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утврдување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и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наплата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на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даноци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, </w:t>
      </w:r>
      <w:r w:rsidRPr="00F4318D">
        <w:rPr>
          <w:rFonts w:ascii="Arial" w:hAnsi="Arial" w:cs="Arial" w:hint="eastAsia"/>
          <w:sz w:val="18"/>
          <w:szCs w:val="18"/>
          <w:lang w:val="mk-MK"/>
        </w:rPr>
        <w:t>такси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и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други</w:t>
      </w:r>
      <w:r w:rsidRPr="00F4318D">
        <w:rPr>
          <w:rFonts w:ascii="Arial" w:hAnsi="Arial" w:cs="Arial"/>
          <w:sz w:val="18"/>
          <w:szCs w:val="18"/>
          <w:lang w:val="mk-MK"/>
        </w:rPr>
        <w:t xml:space="preserve"> </w:t>
      </w:r>
      <w:r w:rsidRPr="00F4318D">
        <w:rPr>
          <w:rFonts w:ascii="Arial" w:hAnsi="Arial" w:cs="Arial" w:hint="eastAsia"/>
          <w:sz w:val="18"/>
          <w:szCs w:val="18"/>
          <w:lang w:val="mk-MK"/>
        </w:rPr>
        <w:t>надоместоци</w:t>
      </w: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905C7E" w:rsidRPr="00F4318D" w:rsidRDefault="00905C7E" w:rsidP="007B46B2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905C7E" w:rsidRPr="00F4318D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  <w:r w:rsidRPr="00F4318D">
        <w:rPr>
          <w:rFonts w:ascii="Arial" w:hAnsi="Arial" w:cs="Arial"/>
          <w:b/>
          <w:sz w:val="20"/>
          <w:szCs w:val="20"/>
          <w:lang w:val="mk-MK"/>
        </w:rPr>
        <w:t>Правна поука</w:t>
      </w:r>
      <w:r w:rsidRPr="00F4318D">
        <w:rPr>
          <w:rFonts w:ascii="Arial" w:hAnsi="Arial" w:cs="Arial"/>
          <w:sz w:val="20"/>
          <w:szCs w:val="20"/>
          <w:lang w:val="mk-MK"/>
        </w:rPr>
        <w:t xml:space="preserve">: Против овој заклучок може да се поднесе приговор до Основниот </w:t>
      </w:r>
      <w:r w:rsidR="001376FC" w:rsidRPr="00F4318D">
        <w:rPr>
          <w:rFonts w:ascii="Arial" w:hAnsi="Arial" w:cs="Arial"/>
          <w:sz w:val="20"/>
          <w:szCs w:val="20"/>
          <w:lang w:val="mk-MK"/>
        </w:rPr>
        <w:t>Граѓански суд Скопје</w:t>
      </w:r>
      <w:r w:rsidRPr="00F4318D">
        <w:rPr>
          <w:rFonts w:ascii="Arial" w:hAnsi="Arial" w:cs="Arial"/>
          <w:sz w:val="20"/>
          <w:szCs w:val="20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D"/>
    <w:rsid w:val="001376FC"/>
    <w:rsid w:val="0015082C"/>
    <w:rsid w:val="00162356"/>
    <w:rsid w:val="001D1202"/>
    <w:rsid w:val="00285A4E"/>
    <w:rsid w:val="002D6E87"/>
    <w:rsid w:val="003276A7"/>
    <w:rsid w:val="00334708"/>
    <w:rsid w:val="003711E6"/>
    <w:rsid w:val="003F4FE9"/>
    <w:rsid w:val="00431C08"/>
    <w:rsid w:val="005B06D5"/>
    <w:rsid w:val="005E2113"/>
    <w:rsid w:val="005E2B25"/>
    <w:rsid w:val="00606449"/>
    <w:rsid w:val="0062796F"/>
    <w:rsid w:val="00637E82"/>
    <w:rsid w:val="006808FC"/>
    <w:rsid w:val="006971FC"/>
    <w:rsid w:val="006C3C8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C694F"/>
    <w:rsid w:val="00BF4AB8"/>
    <w:rsid w:val="00C557C5"/>
    <w:rsid w:val="00C752FD"/>
    <w:rsid w:val="00C85734"/>
    <w:rsid w:val="00CB4801"/>
    <w:rsid w:val="00D07FD4"/>
    <w:rsid w:val="00D319A6"/>
    <w:rsid w:val="00D600C8"/>
    <w:rsid w:val="00DE5FF1"/>
    <w:rsid w:val="00E469A1"/>
    <w:rsid w:val="00E81523"/>
    <w:rsid w:val="00EA652F"/>
    <w:rsid w:val="00F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8;&#1056;&#1045;&#1058;&#1040;%20&#1087;&#1088;&#1086;&#1076;&#1072;&#1078;&#1073;&#1072;%20&#1058;&#1077;&#1090;&#1086;&#107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продажба Тетово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2003-12-24T09:44:00Z</cp:lastPrinted>
  <dcterms:created xsi:type="dcterms:W3CDTF">2022-10-04T06:56:00Z</dcterms:created>
  <dcterms:modified xsi:type="dcterms:W3CDTF">2022-10-04T06:56:00Z</dcterms:modified>
</cp:coreProperties>
</file>