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D" w:rsidRDefault="0014172D" w:rsidP="0014172D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AF6D49">
        <w:rPr>
          <w:rFonts w:ascii="Arial" w:hAnsi="Arial" w:cs="Arial"/>
          <w:b/>
          <w:lang w:val="ru-RU"/>
        </w:rPr>
        <w:t>95/2023</w:t>
      </w:r>
    </w:p>
    <w:p w:rsidR="0014172D" w:rsidRDefault="0014172D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36AF4" w:rsidRPr="001A0101" w:rsidRDefault="0014172D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AF6D49" w:rsidRPr="00AF6D4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AF6D49" w:rsidRPr="00AF6D4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26433" w:rsidRPr="00532641">
        <w:rPr>
          <w:rFonts w:ascii="Arial" w:hAnsi="Arial" w:cs="Arial"/>
          <w:b/>
          <w:bCs/>
          <w:color w:val="000000"/>
          <w:lang w:val="mk-MK" w:eastAsia="mk-MK"/>
        </w:rPr>
        <w:t>Централна Кооперативна Банка АД Скопје</w:t>
      </w:r>
      <w:r w:rsidR="00D26433">
        <w:rPr>
          <w:rFonts w:ascii="Arial" w:hAnsi="Arial" w:cs="Arial"/>
          <w:lang w:val="mk-MK"/>
        </w:rPr>
        <w:t xml:space="preserve"> од </w:t>
      </w:r>
      <w:r w:rsidR="00D26433" w:rsidRPr="00532641">
        <w:rPr>
          <w:rFonts w:ascii="Arial" w:hAnsi="Arial" w:cs="Arial"/>
          <w:color w:val="000000"/>
          <w:lang w:val="mk-MK" w:eastAsia="mk-MK"/>
        </w:rPr>
        <w:t>Скопје</w:t>
      </w:r>
      <w:r w:rsidR="00D26433">
        <w:rPr>
          <w:rFonts w:ascii="Arial" w:hAnsi="Arial" w:cs="Arial"/>
          <w:lang w:val="mk-MK"/>
        </w:rPr>
        <w:t xml:space="preserve"> со ЕМБС</w:t>
      </w:r>
      <w:r w:rsidR="00D26433">
        <w:rPr>
          <w:rFonts w:ascii="Arial" w:hAnsi="Arial" w:cs="Arial"/>
        </w:rPr>
        <w:t xml:space="preserve"> 4640063,</w:t>
      </w:r>
      <w:r w:rsidR="00D26433">
        <w:rPr>
          <w:rFonts w:ascii="Arial" w:hAnsi="Arial" w:cs="Arial"/>
          <w:lang w:val="mk-MK"/>
        </w:rPr>
        <w:t xml:space="preserve"> ЕДБ </w:t>
      </w:r>
      <w:r w:rsidR="00D26433" w:rsidRPr="00532641">
        <w:rPr>
          <w:rFonts w:ascii="Arial" w:hAnsi="Arial" w:cs="Arial"/>
          <w:color w:val="000000"/>
          <w:lang w:val="mk-MK" w:eastAsia="mk-MK"/>
        </w:rPr>
        <w:t>4030993182959</w:t>
      </w:r>
      <w:r w:rsidR="00D26433" w:rsidRPr="001A0101">
        <w:rPr>
          <w:rFonts w:ascii="Arial" w:hAnsi="Arial" w:cs="Arial"/>
          <w:lang w:val="mk-MK"/>
        </w:rPr>
        <w:t xml:space="preserve"> </w:t>
      </w:r>
      <w:r w:rsidR="00D26433">
        <w:rPr>
          <w:rFonts w:ascii="Arial" w:hAnsi="Arial" w:cs="Arial"/>
          <w:lang w:val="mk-MK"/>
        </w:rPr>
        <w:t>и седиште на</w:t>
      </w:r>
      <w:r w:rsidR="00D26433" w:rsidRPr="00A53C77">
        <w:rPr>
          <w:rFonts w:ascii="Arial" w:hAnsi="Arial" w:cs="Arial"/>
          <w:lang w:val="mk-MK"/>
        </w:rPr>
        <w:t xml:space="preserve"> </w:t>
      </w:r>
      <w:r w:rsidR="00D26433" w:rsidRPr="00532641">
        <w:rPr>
          <w:rFonts w:ascii="Arial" w:hAnsi="Arial" w:cs="Arial"/>
          <w:color w:val="000000"/>
          <w:lang w:val="mk-MK" w:eastAsia="mk-MK"/>
        </w:rPr>
        <w:t>ул.1732 бр.2</w:t>
      </w:r>
      <w:r w:rsidR="00D26433">
        <w:rPr>
          <w:rFonts w:ascii="Arial" w:hAnsi="Arial" w:cs="Arial"/>
          <w:lang w:val="mk-MK"/>
        </w:rPr>
        <w:t xml:space="preserve">, засновано на извршната исправа </w:t>
      </w:r>
      <w:r w:rsidR="00D26433" w:rsidRPr="00532641">
        <w:rPr>
          <w:rFonts w:ascii="Arial" w:hAnsi="Arial" w:cs="Arial"/>
          <w:color w:val="000000"/>
          <w:lang w:val="mk-MK" w:eastAsia="mk-MK"/>
        </w:rPr>
        <w:t>ОДУ бр.92/18</w:t>
      </w:r>
      <w:r w:rsidR="00D26433">
        <w:rPr>
          <w:rFonts w:ascii="Arial" w:hAnsi="Arial" w:cs="Arial"/>
          <w:lang w:val="mk-MK"/>
        </w:rPr>
        <w:t xml:space="preserve"> од </w:t>
      </w:r>
      <w:r w:rsidR="00D26433" w:rsidRPr="00532641">
        <w:rPr>
          <w:rFonts w:ascii="Arial" w:hAnsi="Arial" w:cs="Arial"/>
          <w:color w:val="000000"/>
          <w:lang w:val="mk-MK" w:eastAsia="mk-MK"/>
        </w:rPr>
        <w:t>01.03.2018</w:t>
      </w:r>
      <w:r w:rsidR="00D26433">
        <w:rPr>
          <w:rFonts w:ascii="Arial" w:hAnsi="Arial" w:cs="Arial"/>
          <w:lang w:val="mk-MK"/>
        </w:rPr>
        <w:t xml:space="preserve"> на</w:t>
      </w:r>
      <w:r w:rsidR="00D26433" w:rsidRPr="00A53C77">
        <w:rPr>
          <w:rFonts w:ascii="Arial" w:hAnsi="Arial" w:cs="Arial"/>
          <w:lang w:val="mk-MK"/>
        </w:rPr>
        <w:t xml:space="preserve"> </w:t>
      </w:r>
      <w:r w:rsidR="00D26433" w:rsidRPr="00532641">
        <w:rPr>
          <w:rFonts w:ascii="Arial" w:hAnsi="Arial" w:cs="Arial"/>
          <w:color w:val="000000"/>
          <w:lang w:val="mk-MK" w:eastAsia="mk-MK"/>
        </w:rPr>
        <w:t>Нотар Аница Маџункова</w:t>
      </w:r>
      <w:r w:rsidR="00D26433">
        <w:rPr>
          <w:rFonts w:ascii="Arial" w:hAnsi="Arial" w:cs="Arial"/>
          <w:lang w:val="mk-MK"/>
        </w:rPr>
        <w:t xml:space="preserve">, против должникот </w:t>
      </w:r>
      <w:r w:rsidR="00D26433">
        <w:rPr>
          <w:rFonts w:ascii="Arial" w:hAnsi="Arial" w:cs="Arial"/>
          <w:b/>
          <w:bCs/>
          <w:color w:val="000000"/>
          <w:lang w:val="mk-MK" w:eastAsia="mk-MK"/>
        </w:rPr>
        <w:t>Живко Галев</w:t>
      </w:r>
      <w:r w:rsidR="00D26433">
        <w:rPr>
          <w:rFonts w:ascii="Arial" w:hAnsi="Arial" w:cs="Arial"/>
          <w:b/>
          <w:lang w:val="mk-MK"/>
        </w:rPr>
        <w:t xml:space="preserve"> </w:t>
      </w:r>
      <w:r w:rsidR="00D26433">
        <w:rPr>
          <w:rFonts w:ascii="Arial" w:hAnsi="Arial" w:cs="Arial"/>
          <w:lang w:val="mk-MK"/>
        </w:rPr>
        <w:t xml:space="preserve">со живеалиште на </w:t>
      </w:r>
      <w:r w:rsidR="00D26433">
        <w:rPr>
          <w:rFonts w:ascii="Arial" w:hAnsi="Arial" w:cs="Arial"/>
          <w:color w:val="000000"/>
          <w:lang w:val="mk-MK" w:eastAsia="mk-MK"/>
        </w:rPr>
        <w:t>с.Муртино бр.46</w:t>
      </w:r>
      <w:r w:rsidR="00D26433">
        <w:rPr>
          <w:rFonts w:ascii="Arial" w:hAnsi="Arial" w:cs="Arial"/>
          <w:lang w:val="mk-MK"/>
        </w:rPr>
        <w:t>,</w:t>
      </w:r>
      <w:r w:rsidR="00D26433">
        <w:rPr>
          <w:rFonts w:ascii="Arial" w:hAnsi="Arial" w:cs="Arial"/>
        </w:rPr>
        <w:t xml:space="preserve"> </w:t>
      </w:r>
      <w:r w:rsidR="00D26433">
        <w:rPr>
          <w:rFonts w:ascii="Arial" w:hAnsi="Arial" w:cs="Arial"/>
          <w:lang w:val="mk-MK"/>
        </w:rPr>
        <w:t>за спроведување на извршување во вредност</w:t>
      </w:r>
      <w:r w:rsidR="00D26433" w:rsidRPr="00A53C77">
        <w:rPr>
          <w:rFonts w:ascii="Arial" w:hAnsi="Arial" w:cs="Arial"/>
          <w:lang w:val="mk-MK"/>
        </w:rPr>
        <w:t xml:space="preserve"> </w:t>
      </w:r>
      <w:r w:rsidR="00D26433" w:rsidRPr="00603C52">
        <w:rPr>
          <w:rFonts w:ascii="Arial" w:hAnsi="Arial" w:cs="Arial"/>
          <w:color w:val="000000"/>
          <w:lang w:val="mk-MK" w:eastAsia="mk-MK"/>
        </w:rPr>
        <w:t>456.517,00 ден.</w:t>
      </w:r>
      <w:r w:rsidR="00D26433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D26433">
        <w:rPr>
          <w:rFonts w:ascii="Arial" w:hAnsi="Arial" w:cs="Arial"/>
          <w:lang w:val="en-US"/>
        </w:rPr>
        <w:t>30.11.2023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D26433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D26433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26433" w:rsidRPr="00D26433" w:rsidRDefault="00D26433" w:rsidP="00D26433">
      <w:pPr>
        <w:ind w:left="720" w:firstLine="720"/>
        <w:jc w:val="both"/>
        <w:rPr>
          <w:rFonts w:ascii="Arial" w:hAnsi="Arial" w:cs="Arial"/>
          <w:b/>
          <w:lang w:val="mk-MK"/>
        </w:rPr>
      </w:pPr>
      <w:r w:rsidRPr="00D26433">
        <w:rPr>
          <w:rFonts w:ascii="Arial" w:hAnsi="Arial" w:cs="Arial"/>
          <w:b/>
          <w:lang w:val="mk-MK"/>
        </w:rPr>
        <w:t>НИВИ на,</w:t>
      </w:r>
    </w:p>
    <w:p w:rsidR="003B26CB" w:rsidRDefault="00D26433" w:rsidP="00D26433">
      <w:pPr>
        <w:ind w:left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-КП.бр.984, в.м.ШАНОК, катастарска култура н, класа 1, во површина 4209 м2, </w:t>
      </w:r>
      <w:r w:rsidRPr="007F68B8">
        <w:rPr>
          <w:rFonts w:ascii="Arial" w:hAnsi="Arial" w:cs="Arial"/>
          <w:bCs/>
          <w:lang w:val="mk-MK"/>
        </w:rPr>
        <w:t xml:space="preserve">запишана во </w:t>
      </w:r>
      <w:r w:rsidRPr="000F3216"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  <w:lang w:val="mk-MK"/>
        </w:rPr>
        <w:t xml:space="preserve">91, КО ЕДНОКУЌЕВО, </w:t>
      </w:r>
      <w:r w:rsidRPr="007F68B8">
        <w:rPr>
          <w:rFonts w:ascii="Arial" w:hAnsi="Arial" w:cs="Arial"/>
          <w:bCs/>
          <w:lang w:val="mk-MK"/>
        </w:rPr>
        <w:t>при АКН</w:t>
      </w:r>
      <w:r>
        <w:rPr>
          <w:rFonts w:ascii="Arial" w:hAnsi="Arial" w:cs="Arial"/>
          <w:bCs/>
          <w:lang w:val="mk-MK"/>
        </w:rPr>
        <w:t>-Струмица</w:t>
      </w:r>
      <w:r>
        <w:rPr>
          <w:rFonts w:ascii="Arial" w:hAnsi="Arial" w:cs="Arial"/>
          <w:bCs/>
        </w:rPr>
        <w:t>,</w:t>
      </w:r>
      <w:r w:rsidR="003B26CB">
        <w:rPr>
          <w:rFonts w:ascii="Arial" w:hAnsi="Arial" w:cs="Arial"/>
          <w:bCs/>
          <w:lang w:val="mk-MK"/>
        </w:rPr>
        <w:t xml:space="preserve"> </w:t>
      </w:r>
    </w:p>
    <w:p w:rsidR="00D26433" w:rsidRPr="003B26CB" w:rsidRDefault="003B26CB" w:rsidP="003B26CB">
      <w:pPr>
        <w:ind w:left="720" w:firstLine="720"/>
        <w:jc w:val="both"/>
        <w:rPr>
          <w:rFonts w:ascii="Arial" w:hAnsi="Arial" w:cs="Arial"/>
          <w:b/>
          <w:bCs/>
          <w:lang w:val="mk-MK"/>
        </w:rPr>
      </w:pPr>
      <w:r w:rsidRPr="003B26CB">
        <w:rPr>
          <w:rFonts w:ascii="Arial" w:hAnsi="Arial" w:cs="Arial"/>
          <w:b/>
          <w:bCs/>
          <w:lang w:val="mk-MK"/>
        </w:rPr>
        <w:t>со вредност од 252.540,00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3B26CB" w:rsidRPr="003B26CB" w:rsidRDefault="003B26CB" w:rsidP="00D26433">
      <w:pPr>
        <w:ind w:left="720"/>
        <w:jc w:val="both"/>
        <w:rPr>
          <w:rFonts w:ascii="Arial" w:hAnsi="Arial" w:cs="Arial"/>
          <w:lang w:val="mk-MK"/>
        </w:rPr>
      </w:pPr>
    </w:p>
    <w:p w:rsidR="003B26CB" w:rsidRDefault="00D26433" w:rsidP="003B26CB">
      <w:pPr>
        <w:ind w:left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-КП.бр.1043, м.в.Туневица, катастарска култура–н, класа 2, во површина 849 м2,</w:t>
      </w:r>
      <w:r w:rsidR="003B26CB" w:rsidRPr="003B26CB">
        <w:rPr>
          <w:rFonts w:ascii="Arial" w:hAnsi="Arial" w:cs="Arial"/>
          <w:b/>
          <w:bCs/>
          <w:lang w:val="mk-MK"/>
        </w:rPr>
        <w:t xml:space="preserve"> </w:t>
      </w:r>
    </w:p>
    <w:p w:rsidR="00D26433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Pr="003B26CB">
        <w:rPr>
          <w:rFonts w:ascii="Arial" w:hAnsi="Arial" w:cs="Arial"/>
          <w:b/>
          <w:bCs/>
          <w:lang w:val="mk-MK"/>
        </w:rPr>
        <w:t>52.</w:t>
      </w:r>
      <w:r>
        <w:rPr>
          <w:rFonts w:ascii="Arial" w:hAnsi="Arial" w:cs="Arial"/>
          <w:b/>
          <w:bCs/>
          <w:lang w:val="mk-MK"/>
        </w:rPr>
        <w:t>214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-КП.бр.2453, м.в.Туневица, катастарска култура–н, класа 2, во површина 923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56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765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-КП.бр.2464, м.в.Туневица, катастарска култура–н, класа 4, во површина 1066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65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559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-КП.бр.2465, м.в.Туневица, катастарска култура–пс, класа 3, во површина 1858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114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267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-КП.бр.2581, м.в.Туневица, катастарска култура–н, класа 2, во површина 1378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84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747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-КП.бр.2583, м.в.Туневица, катастарска култура–н, класа 2, во површина 1008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61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992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-КП.бр.2959, м.в.Бучо, катастарска култура–н, класа 2, во површина 1364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83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886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-КП.бр.3346, м.в.Безденик, катастарска култура–л, класа 4, во површина 430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 w:rsidRPr="003B26CB">
        <w:rPr>
          <w:rFonts w:ascii="Arial" w:hAnsi="Arial" w:cs="Arial"/>
          <w:b/>
          <w:bCs/>
          <w:lang w:val="mk-MK"/>
        </w:rPr>
        <w:t>со вредност од 2</w:t>
      </w:r>
      <w:r>
        <w:rPr>
          <w:rFonts w:ascii="Arial" w:hAnsi="Arial" w:cs="Arial"/>
          <w:b/>
          <w:bCs/>
          <w:lang w:val="mk-MK"/>
        </w:rPr>
        <w:t>6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445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-КП.бр.3611, м.в.Безденик, катастарска култура–н, класа 3, во површина 1216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74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784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-КП.бр.3699, м.в.Безденик, катастарска култура–л, класа 4, во површина 701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 w:rsidRPr="003B26CB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43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112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-КП.бр.3811, м.в.Кермичилк, катастарска култура–н, класа 3, во површина 813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50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00</w:t>
      </w:r>
      <w:r w:rsidRPr="003B26CB">
        <w:rPr>
          <w:rFonts w:ascii="Arial" w:hAnsi="Arial" w:cs="Arial"/>
          <w:b/>
          <w:bCs/>
          <w:lang w:val="mk-MK"/>
        </w:rPr>
        <w:t>0,00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-КП.бр.4004, дел 1, м.в.Кро, катастарска култура–пс, класа 4, во површина 180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11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070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-КП.бр.633, м.в.Джолеви, катастарска култура–н, класа 1, во површина 1980 м2,</w:t>
      </w:r>
    </w:p>
    <w:p w:rsidR="003B26CB" w:rsidRDefault="003B26CB" w:rsidP="003B26CB">
      <w:pPr>
        <w:ind w:left="720" w:firstLine="720"/>
        <w:jc w:val="both"/>
        <w:rPr>
          <w:rFonts w:ascii="Arial" w:hAnsi="Arial" w:cs="Arial"/>
          <w:bCs/>
          <w:lang w:val="mk-MK"/>
        </w:rPr>
      </w:pPr>
      <w:r w:rsidRPr="003B26CB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121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770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-КП.бр.88, м.в.Шамако, катастарска култура–н, класа 2, во површина 3716 м2,</w:t>
      </w:r>
    </w:p>
    <w:p w:rsidR="003B26CB" w:rsidRPr="003B26CB" w:rsidRDefault="003B26CB" w:rsidP="003B26CB">
      <w:pPr>
        <w:ind w:left="720" w:firstLine="720"/>
        <w:jc w:val="both"/>
        <w:rPr>
          <w:rFonts w:ascii="Arial" w:hAnsi="Arial" w:cs="Arial"/>
          <w:b/>
          <w:bCs/>
          <w:lang w:val="mk-MK"/>
        </w:rPr>
      </w:pPr>
      <w:r w:rsidRPr="003B26CB">
        <w:rPr>
          <w:rFonts w:ascii="Arial" w:hAnsi="Arial" w:cs="Arial"/>
          <w:b/>
          <w:bCs/>
          <w:lang w:val="mk-MK"/>
        </w:rPr>
        <w:t>со вредност од 22</w:t>
      </w:r>
      <w:r>
        <w:rPr>
          <w:rFonts w:ascii="Arial" w:hAnsi="Arial" w:cs="Arial"/>
          <w:b/>
          <w:bCs/>
          <w:lang w:val="mk-MK"/>
        </w:rPr>
        <w:t>8</w:t>
      </w:r>
      <w:r w:rsidRPr="003B26CB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534</w:t>
      </w:r>
      <w:r w:rsidRPr="003B26CB">
        <w:rPr>
          <w:rFonts w:ascii="Arial" w:hAnsi="Arial" w:cs="Arial"/>
          <w:b/>
          <w:bCs/>
          <w:lang w:val="mk-MK"/>
        </w:rPr>
        <w:t>,00 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3B26CB" w:rsidRDefault="003B26CB" w:rsidP="00D2643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D26433" w:rsidRDefault="00D26433" w:rsidP="00D26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</w:rPr>
        <w:t xml:space="preserve">147, </w:t>
      </w:r>
      <w:r>
        <w:rPr>
          <w:rFonts w:ascii="Arial" w:hAnsi="Arial" w:cs="Arial"/>
          <w:b/>
          <w:bCs/>
          <w:lang w:val="mk-MK"/>
        </w:rPr>
        <w:t>КО МУРТИНО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ВОНГРАД, </w:t>
      </w:r>
      <w:r w:rsidRPr="007F68B8">
        <w:rPr>
          <w:rFonts w:ascii="Arial" w:hAnsi="Arial" w:cs="Arial"/>
          <w:bCs/>
          <w:lang w:val="mk-MK"/>
        </w:rPr>
        <w:t>при АКН</w:t>
      </w:r>
      <w:r>
        <w:rPr>
          <w:rFonts w:ascii="Arial" w:hAnsi="Arial" w:cs="Arial"/>
          <w:bCs/>
          <w:lang w:val="mk-MK"/>
        </w:rPr>
        <w:t xml:space="preserve">-Струмица, 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а сето </w:t>
      </w:r>
      <w:r>
        <w:rPr>
          <w:rFonts w:ascii="Arial" w:hAnsi="Arial" w:cs="Arial"/>
          <w:lang w:val="mk-MK"/>
        </w:rPr>
        <w:t>сопственост</w:t>
      </w:r>
      <w:r w:rsidRPr="007F68B8"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Живко Галев од с.Муртино.</w:t>
      </w:r>
    </w:p>
    <w:p w:rsidR="00D26433" w:rsidRDefault="00D26433" w:rsidP="00D26433">
      <w:pPr>
        <w:ind w:firstLine="720"/>
        <w:jc w:val="both"/>
        <w:rPr>
          <w:rFonts w:ascii="Arial" w:hAnsi="Arial" w:cs="Arial"/>
          <w:bCs/>
        </w:rPr>
      </w:pPr>
    </w:p>
    <w:p w:rsidR="00D0097A" w:rsidRDefault="00D0097A" w:rsidP="00D00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18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Саветка Георгиева од Струмица, ул.Ленинова ГТЦ бр.14/1-13 Струмица. </w:t>
      </w:r>
    </w:p>
    <w:p w:rsidR="00D0097A" w:rsidRDefault="00D0097A" w:rsidP="00D00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Почетната вредност на недвижноста 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утврдена со заклучок на извршителот И.бр.95</w:t>
      </w:r>
      <w:r>
        <w:rPr>
          <w:rFonts w:ascii="Arial" w:hAnsi="Arial" w:cs="Arial"/>
          <w:lang w:val="en-US"/>
        </w:rPr>
        <w:t>/20</w:t>
      </w:r>
      <w:r>
        <w:rPr>
          <w:rFonts w:ascii="Arial" w:hAnsi="Arial" w:cs="Arial"/>
          <w:lang w:val="mk-MK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30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  <w:lang w:val="en-US"/>
        </w:rPr>
        <w:t>.20</w:t>
      </w:r>
      <w:r>
        <w:rPr>
          <w:rFonts w:ascii="Arial" w:hAnsi="Arial" w:cs="Arial"/>
          <w:lang w:val="mk-MK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D0097A" w:rsidRDefault="00D0097A" w:rsidP="00D00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- хипотека во корист на доверителот </w:t>
      </w:r>
      <w:r>
        <w:rPr>
          <w:rFonts w:ascii="Arial" w:hAnsi="Arial" w:cs="Arial"/>
          <w:color w:val="000000"/>
          <w:lang w:val="mk-MK" w:eastAsia="mk-MK"/>
        </w:rPr>
        <w:t>Централна Кооперативна Банка АД Скопје и Налог за извршување врз недвижност И.бр.95/2023 од 16.03.2023 година,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D0097A" w:rsidRDefault="00D0097A" w:rsidP="00D00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097A" w:rsidRDefault="00D0097A" w:rsidP="00D0097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бр.300030000098247 која се води кај Комерцијална Банка АД Скопје и даночен број 5027006113099.</w:t>
      </w:r>
    </w:p>
    <w:p w:rsidR="00D0097A" w:rsidRDefault="00D0097A" w:rsidP="00D00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097A" w:rsidRDefault="00D0097A" w:rsidP="00D0097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</w:t>
      </w:r>
      <w:r>
        <w:rPr>
          <w:rFonts w:ascii="Arial" w:hAnsi="Arial" w:cs="Arial"/>
          <w:lang w:val="en-US"/>
        </w:rPr>
        <w:t>.</w:t>
      </w:r>
    </w:p>
    <w:p w:rsidR="00D0097A" w:rsidRDefault="00D0097A" w:rsidP="00D00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– дневен весник Нова Македонија и електронски на веб страницата на Комората.</w:t>
      </w:r>
    </w:p>
    <w:p w:rsidR="00D0097A" w:rsidRPr="00AC774B" w:rsidRDefault="00D0097A" w:rsidP="00D00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D0097A"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AF6D49">
            <w:pPr>
              <w:jc w:val="center"/>
              <w:rPr>
                <w:lang w:val="mk-MK"/>
              </w:rPr>
            </w:pPr>
            <w:r w:rsidRPr="00AF6D49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0F"/>
    <w:rsid w:val="0014172D"/>
    <w:rsid w:val="0015082C"/>
    <w:rsid w:val="00162356"/>
    <w:rsid w:val="001D1202"/>
    <w:rsid w:val="00285A4E"/>
    <w:rsid w:val="002D6E87"/>
    <w:rsid w:val="00334708"/>
    <w:rsid w:val="003711E6"/>
    <w:rsid w:val="003B26CB"/>
    <w:rsid w:val="003F4FE9"/>
    <w:rsid w:val="005B06D5"/>
    <w:rsid w:val="005E2113"/>
    <w:rsid w:val="005E2B25"/>
    <w:rsid w:val="00606449"/>
    <w:rsid w:val="0062796F"/>
    <w:rsid w:val="006808FC"/>
    <w:rsid w:val="00696E0F"/>
    <w:rsid w:val="006971FC"/>
    <w:rsid w:val="00773850"/>
    <w:rsid w:val="007A2159"/>
    <w:rsid w:val="007B46B2"/>
    <w:rsid w:val="007D5F65"/>
    <w:rsid w:val="00843B8B"/>
    <w:rsid w:val="008C7246"/>
    <w:rsid w:val="00905C7E"/>
    <w:rsid w:val="009576E7"/>
    <w:rsid w:val="00A1680D"/>
    <w:rsid w:val="00A33E8F"/>
    <w:rsid w:val="00A36AF4"/>
    <w:rsid w:val="00AA634A"/>
    <w:rsid w:val="00AC19BF"/>
    <w:rsid w:val="00AC774B"/>
    <w:rsid w:val="00AF6D49"/>
    <w:rsid w:val="00AF6DA8"/>
    <w:rsid w:val="00BE1417"/>
    <w:rsid w:val="00BF4AB8"/>
    <w:rsid w:val="00C557C5"/>
    <w:rsid w:val="00C95220"/>
    <w:rsid w:val="00D0097A"/>
    <w:rsid w:val="00D07FD4"/>
    <w:rsid w:val="00D26433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3;&#1040;&#1051;&#1045;&#1042;%2030.11.2023_59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продажба_ГАЛЕВ 30.11.2023_5957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2023-11-17T13:34:00Z</cp:lastPrinted>
  <dcterms:created xsi:type="dcterms:W3CDTF">2023-12-01T08:00:00Z</dcterms:created>
  <dcterms:modified xsi:type="dcterms:W3CDTF">2023-12-01T08:00:00Z</dcterms:modified>
</cp:coreProperties>
</file>