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ook w:val="04A0" w:firstRow="1" w:lastRow="0" w:firstColumn="1" w:lastColumn="0" w:noHBand="0" w:noVBand="1"/>
      </w:tblPr>
      <w:tblGrid>
        <w:gridCol w:w="6008"/>
        <w:gridCol w:w="549"/>
        <w:gridCol w:w="956"/>
        <w:gridCol w:w="2908"/>
      </w:tblGrid>
      <w:tr w:rsidR="001D1202" w14:paraId="16B715DF" w14:textId="77777777" w:rsidTr="001D1202">
        <w:tc>
          <w:tcPr>
            <w:tcW w:w="6008" w:type="dxa"/>
            <w:hideMark/>
          </w:tcPr>
          <w:p w14:paraId="1E5BC5C3" w14:textId="28899662" w:rsidR="001D1202" w:rsidRPr="001D1202" w:rsidRDefault="00BB1C8F">
            <w:pPr>
              <w:tabs>
                <w:tab w:val="center" w:pos="2268"/>
              </w:tabs>
              <w:jc w:val="center"/>
              <w:rPr>
                <w:rFonts w:ascii="Arial" w:hAnsi="Arial" w:cs="Arial"/>
                <w:b/>
                <w:lang w:val="ru-RU"/>
              </w:rPr>
            </w:pPr>
            <w:bookmarkStart w:id="0" w:name="_GoBack"/>
            <w:bookmarkEnd w:id="0"/>
            <w:r w:rsidRPr="001D1202">
              <w:rPr>
                <w:rFonts w:ascii="Arial" w:hAnsi="Arial" w:cs="Arial"/>
                <w:b/>
                <w:noProof/>
                <w:lang w:val="ru-RU"/>
              </w:rPr>
              <w:drawing>
                <wp:inline distT="0" distB="0" distL="0" distR="0" wp14:anchorId="71F5AAEC" wp14:editId="7232F90F">
                  <wp:extent cx="361950" cy="42989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61950" cy="429895"/>
                          </a:xfrm>
                          <a:prstGeom prst="rect">
                            <a:avLst/>
                          </a:prstGeom>
                          <a:noFill/>
                          <a:ln>
                            <a:noFill/>
                          </a:ln>
                        </pic:spPr>
                      </pic:pic>
                    </a:graphicData>
                  </a:graphic>
                </wp:inline>
              </w:drawing>
            </w:r>
          </w:p>
        </w:tc>
        <w:tc>
          <w:tcPr>
            <w:tcW w:w="549" w:type="dxa"/>
          </w:tcPr>
          <w:p w14:paraId="41BE9AC3" w14:textId="77777777" w:rsidR="001D1202" w:rsidRPr="001D1202" w:rsidRDefault="001D1202">
            <w:pPr>
              <w:tabs>
                <w:tab w:val="center" w:pos="2268"/>
              </w:tabs>
              <w:jc w:val="both"/>
              <w:rPr>
                <w:rFonts w:ascii="Arial" w:hAnsi="Arial" w:cs="Arial"/>
                <w:b/>
                <w:lang w:val="ru-RU"/>
              </w:rPr>
            </w:pPr>
          </w:p>
        </w:tc>
        <w:tc>
          <w:tcPr>
            <w:tcW w:w="956" w:type="dxa"/>
          </w:tcPr>
          <w:p w14:paraId="48440B46" w14:textId="77777777" w:rsidR="001D1202" w:rsidRPr="001D1202" w:rsidRDefault="001D1202">
            <w:pPr>
              <w:tabs>
                <w:tab w:val="center" w:pos="2268"/>
              </w:tabs>
              <w:jc w:val="both"/>
              <w:rPr>
                <w:rFonts w:ascii="Arial" w:hAnsi="Arial" w:cs="Arial"/>
                <w:b/>
                <w:lang w:val="ru-RU"/>
              </w:rPr>
            </w:pPr>
          </w:p>
        </w:tc>
        <w:tc>
          <w:tcPr>
            <w:tcW w:w="2908" w:type="dxa"/>
          </w:tcPr>
          <w:p w14:paraId="75714D80" w14:textId="77777777" w:rsidR="001D1202" w:rsidRPr="001D1202" w:rsidRDefault="001D1202">
            <w:pPr>
              <w:tabs>
                <w:tab w:val="center" w:pos="2268"/>
              </w:tabs>
              <w:jc w:val="both"/>
              <w:rPr>
                <w:rFonts w:ascii="Arial" w:hAnsi="Arial" w:cs="Arial"/>
                <w:b/>
                <w:lang w:val="ru-RU"/>
              </w:rPr>
            </w:pPr>
          </w:p>
        </w:tc>
      </w:tr>
      <w:tr w:rsidR="001D1202" w14:paraId="4DFAA149" w14:textId="77777777" w:rsidTr="001D1202">
        <w:tc>
          <w:tcPr>
            <w:tcW w:w="6008" w:type="dxa"/>
            <w:hideMark/>
          </w:tcPr>
          <w:p w14:paraId="08CED4EC" w14:textId="77777777" w:rsidR="001D1202" w:rsidRDefault="001D1202">
            <w:pPr>
              <w:tabs>
                <w:tab w:val="center" w:pos="2268"/>
              </w:tabs>
              <w:jc w:val="center"/>
              <w:rPr>
                <w:rFonts w:ascii="Arial" w:hAnsi="Arial" w:cs="Arial"/>
                <w:b/>
                <w:lang w:val="ru-RU"/>
              </w:rPr>
            </w:pPr>
            <w:r w:rsidRPr="001D1202">
              <w:rPr>
                <w:rFonts w:ascii="Arial" w:hAnsi="Arial" w:cs="Arial"/>
                <w:b/>
                <w:lang w:val="ru-RU"/>
              </w:rPr>
              <w:t>И З В Р Ш И Т Е Л</w:t>
            </w:r>
          </w:p>
        </w:tc>
        <w:tc>
          <w:tcPr>
            <w:tcW w:w="549" w:type="dxa"/>
          </w:tcPr>
          <w:p w14:paraId="01CB0B19" w14:textId="77777777" w:rsidR="001D1202" w:rsidRDefault="001D1202">
            <w:pPr>
              <w:tabs>
                <w:tab w:val="center" w:pos="2268"/>
              </w:tabs>
              <w:jc w:val="both"/>
              <w:rPr>
                <w:rFonts w:ascii="Arial" w:hAnsi="Arial" w:cs="Arial"/>
                <w:b/>
                <w:lang w:val="ru-RU"/>
              </w:rPr>
            </w:pPr>
          </w:p>
        </w:tc>
        <w:tc>
          <w:tcPr>
            <w:tcW w:w="956" w:type="dxa"/>
          </w:tcPr>
          <w:p w14:paraId="65757BBF" w14:textId="77777777" w:rsidR="001D1202" w:rsidRDefault="001D1202">
            <w:pPr>
              <w:tabs>
                <w:tab w:val="center" w:pos="2268"/>
              </w:tabs>
              <w:jc w:val="both"/>
              <w:rPr>
                <w:rFonts w:ascii="Arial" w:hAnsi="Arial" w:cs="Arial"/>
                <w:b/>
                <w:lang w:val="ru-RU"/>
              </w:rPr>
            </w:pPr>
          </w:p>
        </w:tc>
        <w:tc>
          <w:tcPr>
            <w:tcW w:w="2908" w:type="dxa"/>
          </w:tcPr>
          <w:p w14:paraId="67193B08" w14:textId="77777777" w:rsidR="001D1202" w:rsidRPr="001D1202" w:rsidRDefault="001D1202" w:rsidP="001D1202">
            <w:pPr>
              <w:tabs>
                <w:tab w:val="center" w:pos="2268"/>
              </w:tabs>
              <w:jc w:val="both"/>
              <w:rPr>
                <w:rFonts w:ascii="Arial" w:hAnsi="Arial" w:cs="Arial"/>
                <w:b/>
                <w:lang w:val="en-US"/>
              </w:rPr>
            </w:pPr>
            <w:r w:rsidRPr="001D1202">
              <w:rPr>
                <w:rFonts w:ascii="Arial" w:hAnsi="Arial" w:cs="Arial"/>
                <w:b/>
                <w:lang w:val="ru-RU"/>
              </w:rPr>
              <w:t>Образец бр.</w:t>
            </w:r>
            <w:r>
              <w:rPr>
                <w:rFonts w:ascii="Arial" w:hAnsi="Arial" w:cs="Arial"/>
                <w:b/>
                <w:lang w:val="en-US"/>
              </w:rPr>
              <w:t>66</w:t>
            </w:r>
          </w:p>
        </w:tc>
      </w:tr>
      <w:tr w:rsidR="001D1202" w14:paraId="4C13B8F5" w14:textId="77777777" w:rsidTr="001D1202">
        <w:tc>
          <w:tcPr>
            <w:tcW w:w="6008" w:type="dxa"/>
            <w:hideMark/>
          </w:tcPr>
          <w:p w14:paraId="230A3F45" w14:textId="77777777" w:rsidR="001D1202" w:rsidRDefault="004907A1">
            <w:pPr>
              <w:tabs>
                <w:tab w:val="center" w:pos="2268"/>
              </w:tabs>
              <w:jc w:val="center"/>
              <w:rPr>
                <w:rFonts w:ascii="Arial" w:hAnsi="Arial" w:cs="Arial"/>
                <w:b/>
                <w:lang w:val="ru-RU"/>
              </w:rPr>
            </w:pPr>
            <w:r w:rsidRPr="004907A1">
              <w:rPr>
                <w:rFonts w:ascii="Arial" w:hAnsi="Arial" w:cs="Arial"/>
                <w:b/>
                <w:lang w:val="ru-RU"/>
              </w:rPr>
              <w:t>Данче Попчотрова-Ѓеоргиева</w:t>
            </w:r>
          </w:p>
        </w:tc>
        <w:tc>
          <w:tcPr>
            <w:tcW w:w="549" w:type="dxa"/>
          </w:tcPr>
          <w:p w14:paraId="5B29F40F" w14:textId="77777777" w:rsidR="001D1202" w:rsidRDefault="001D1202">
            <w:pPr>
              <w:tabs>
                <w:tab w:val="center" w:pos="2268"/>
              </w:tabs>
              <w:jc w:val="both"/>
              <w:rPr>
                <w:rFonts w:ascii="Arial" w:hAnsi="Arial" w:cs="Arial"/>
                <w:b/>
                <w:lang w:val="ru-RU"/>
              </w:rPr>
            </w:pPr>
          </w:p>
        </w:tc>
        <w:tc>
          <w:tcPr>
            <w:tcW w:w="956" w:type="dxa"/>
          </w:tcPr>
          <w:p w14:paraId="7384D3EA" w14:textId="77777777" w:rsidR="001D1202" w:rsidRDefault="001D1202">
            <w:pPr>
              <w:tabs>
                <w:tab w:val="center" w:pos="2268"/>
              </w:tabs>
              <w:jc w:val="both"/>
              <w:rPr>
                <w:rFonts w:ascii="Arial" w:hAnsi="Arial" w:cs="Arial"/>
                <w:b/>
                <w:lang w:val="ru-RU"/>
              </w:rPr>
            </w:pPr>
          </w:p>
        </w:tc>
        <w:tc>
          <w:tcPr>
            <w:tcW w:w="2908" w:type="dxa"/>
          </w:tcPr>
          <w:p w14:paraId="49C2AA7F" w14:textId="77777777" w:rsidR="001D1202" w:rsidRDefault="001D1202">
            <w:pPr>
              <w:tabs>
                <w:tab w:val="center" w:pos="2268"/>
              </w:tabs>
              <w:jc w:val="both"/>
              <w:rPr>
                <w:rFonts w:ascii="Arial" w:hAnsi="Arial" w:cs="Arial"/>
                <w:b/>
                <w:lang w:val="ru-RU"/>
              </w:rPr>
            </w:pPr>
          </w:p>
        </w:tc>
      </w:tr>
      <w:tr w:rsidR="001D1202" w14:paraId="55BB8941" w14:textId="77777777" w:rsidTr="001D1202">
        <w:tc>
          <w:tcPr>
            <w:tcW w:w="6008" w:type="dxa"/>
            <w:hideMark/>
          </w:tcPr>
          <w:p w14:paraId="2BAB5B48" w14:textId="77777777" w:rsidR="001D1202" w:rsidRPr="001D1202" w:rsidRDefault="001D1202">
            <w:pPr>
              <w:tabs>
                <w:tab w:val="center" w:pos="2268"/>
              </w:tabs>
              <w:jc w:val="center"/>
              <w:rPr>
                <w:rFonts w:ascii="Arial" w:hAnsi="Arial" w:cs="Arial"/>
                <w:b/>
                <w:lang w:val="ru-RU"/>
              </w:rPr>
            </w:pPr>
            <w:r w:rsidRPr="001D1202">
              <w:rPr>
                <w:rFonts w:ascii="Arial" w:hAnsi="Arial" w:cs="Arial"/>
                <w:b/>
                <w:lang w:val="ru-RU"/>
              </w:rPr>
              <w:t>именуван за подрачјето на</w:t>
            </w:r>
          </w:p>
        </w:tc>
        <w:tc>
          <w:tcPr>
            <w:tcW w:w="549" w:type="dxa"/>
          </w:tcPr>
          <w:p w14:paraId="67D9AF8C" w14:textId="77777777" w:rsidR="001D1202" w:rsidRDefault="001D1202">
            <w:pPr>
              <w:tabs>
                <w:tab w:val="center" w:pos="2268"/>
              </w:tabs>
              <w:jc w:val="both"/>
              <w:rPr>
                <w:rFonts w:ascii="Arial" w:hAnsi="Arial" w:cs="Arial"/>
                <w:b/>
                <w:lang w:val="ru-RU"/>
              </w:rPr>
            </w:pPr>
          </w:p>
        </w:tc>
        <w:tc>
          <w:tcPr>
            <w:tcW w:w="956" w:type="dxa"/>
          </w:tcPr>
          <w:p w14:paraId="25307842" w14:textId="77777777" w:rsidR="001D1202" w:rsidRDefault="001D1202">
            <w:pPr>
              <w:tabs>
                <w:tab w:val="center" w:pos="2268"/>
              </w:tabs>
              <w:jc w:val="both"/>
              <w:rPr>
                <w:rFonts w:ascii="Arial" w:hAnsi="Arial" w:cs="Arial"/>
                <w:b/>
                <w:lang w:val="ru-RU"/>
              </w:rPr>
            </w:pPr>
          </w:p>
        </w:tc>
        <w:tc>
          <w:tcPr>
            <w:tcW w:w="2908" w:type="dxa"/>
          </w:tcPr>
          <w:p w14:paraId="4F82531E" w14:textId="77777777" w:rsidR="001D1202" w:rsidRDefault="001D1202">
            <w:pPr>
              <w:tabs>
                <w:tab w:val="center" w:pos="2268"/>
              </w:tabs>
              <w:jc w:val="both"/>
              <w:rPr>
                <w:rFonts w:ascii="Arial" w:hAnsi="Arial" w:cs="Arial"/>
                <w:b/>
                <w:lang w:val="ru-RU"/>
              </w:rPr>
            </w:pPr>
          </w:p>
        </w:tc>
      </w:tr>
      <w:tr w:rsidR="001D1202" w14:paraId="27F13419" w14:textId="77777777" w:rsidTr="001D1202">
        <w:tc>
          <w:tcPr>
            <w:tcW w:w="6008" w:type="dxa"/>
            <w:hideMark/>
          </w:tcPr>
          <w:p w14:paraId="168D56E9" w14:textId="77777777" w:rsidR="001D1202" w:rsidRDefault="004907A1">
            <w:pPr>
              <w:tabs>
                <w:tab w:val="center" w:pos="2268"/>
              </w:tabs>
              <w:jc w:val="center"/>
              <w:rPr>
                <w:rFonts w:ascii="Arial" w:hAnsi="Arial" w:cs="Arial"/>
                <w:b/>
                <w:lang w:val="ru-RU"/>
              </w:rPr>
            </w:pPr>
            <w:r w:rsidRPr="004907A1">
              <w:rPr>
                <w:rFonts w:ascii="Arial" w:hAnsi="Arial" w:cs="Arial"/>
                <w:b/>
                <w:lang w:val="ru-RU"/>
              </w:rPr>
              <w:t>Основните судови</w:t>
            </w:r>
          </w:p>
        </w:tc>
        <w:tc>
          <w:tcPr>
            <w:tcW w:w="549" w:type="dxa"/>
          </w:tcPr>
          <w:p w14:paraId="474BE962" w14:textId="77777777" w:rsidR="001D1202" w:rsidRDefault="001D1202">
            <w:pPr>
              <w:tabs>
                <w:tab w:val="center" w:pos="2268"/>
              </w:tabs>
              <w:jc w:val="both"/>
              <w:rPr>
                <w:rFonts w:ascii="Arial" w:hAnsi="Arial" w:cs="Arial"/>
                <w:b/>
                <w:lang w:val="ru-RU"/>
              </w:rPr>
            </w:pPr>
          </w:p>
        </w:tc>
        <w:tc>
          <w:tcPr>
            <w:tcW w:w="956" w:type="dxa"/>
          </w:tcPr>
          <w:p w14:paraId="46452C0B" w14:textId="77777777" w:rsidR="001D1202" w:rsidRDefault="001D1202">
            <w:pPr>
              <w:tabs>
                <w:tab w:val="center" w:pos="2268"/>
              </w:tabs>
              <w:jc w:val="both"/>
              <w:rPr>
                <w:rFonts w:ascii="Arial" w:hAnsi="Arial" w:cs="Arial"/>
                <w:b/>
                <w:lang w:val="ru-RU"/>
              </w:rPr>
            </w:pPr>
          </w:p>
        </w:tc>
        <w:tc>
          <w:tcPr>
            <w:tcW w:w="2908" w:type="dxa"/>
          </w:tcPr>
          <w:p w14:paraId="66B77ADC" w14:textId="77777777" w:rsidR="001D1202" w:rsidRDefault="001D1202" w:rsidP="001D1202">
            <w:pPr>
              <w:tabs>
                <w:tab w:val="center" w:pos="2268"/>
              </w:tabs>
              <w:jc w:val="both"/>
              <w:rPr>
                <w:rFonts w:ascii="Arial" w:hAnsi="Arial" w:cs="Arial"/>
                <w:b/>
                <w:lang w:val="ru-RU"/>
              </w:rPr>
            </w:pPr>
            <w:r w:rsidRPr="001D1202">
              <w:rPr>
                <w:rFonts w:ascii="Arial" w:hAnsi="Arial" w:cs="Arial"/>
                <w:b/>
                <w:lang w:val="ru-RU"/>
              </w:rPr>
              <w:t>И.бр.</w:t>
            </w:r>
            <w:r w:rsidR="004907A1" w:rsidRPr="004907A1">
              <w:rPr>
                <w:rFonts w:ascii="Arial" w:hAnsi="Arial" w:cs="Arial"/>
                <w:b/>
                <w:lang w:val="ru-RU"/>
              </w:rPr>
              <w:t>1216/24</w:t>
            </w:r>
          </w:p>
        </w:tc>
      </w:tr>
      <w:tr w:rsidR="001D1202" w14:paraId="54C2A82D" w14:textId="77777777" w:rsidTr="001D1202">
        <w:tc>
          <w:tcPr>
            <w:tcW w:w="6008" w:type="dxa"/>
            <w:hideMark/>
          </w:tcPr>
          <w:p w14:paraId="6B686551" w14:textId="77777777" w:rsidR="001D1202" w:rsidRDefault="004907A1">
            <w:pPr>
              <w:tabs>
                <w:tab w:val="center" w:pos="2268"/>
              </w:tabs>
              <w:jc w:val="center"/>
              <w:rPr>
                <w:rFonts w:ascii="Arial" w:hAnsi="Arial" w:cs="Arial"/>
                <w:b/>
                <w:lang w:val="ru-RU"/>
              </w:rPr>
            </w:pPr>
            <w:r w:rsidRPr="004907A1">
              <w:rPr>
                <w:rFonts w:ascii="Arial" w:hAnsi="Arial" w:cs="Arial"/>
                <w:b/>
                <w:lang w:val="ru-RU"/>
              </w:rPr>
              <w:t xml:space="preserve"> Струмица и Радовиш</w:t>
            </w:r>
          </w:p>
        </w:tc>
        <w:tc>
          <w:tcPr>
            <w:tcW w:w="549" w:type="dxa"/>
          </w:tcPr>
          <w:p w14:paraId="1F03C425" w14:textId="77777777" w:rsidR="001D1202" w:rsidRDefault="001D1202">
            <w:pPr>
              <w:tabs>
                <w:tab w:val="center" w:pos="2268"/>
              </w:tabs>
              <w:jc w:val="both"/>
              <w:rPr>
                <w:rFonts w:ascii="Arial" w:hAnsi="Arial" w:cs="Arial"/>
                <w:b/>
                <w:lang w:val="ru-RU"/>
              </w:rPr>
            </w:pPr>
          </w:p>
        </w:tc>
        <w:tc>
          <w:tcPr>
            <w:tcW w:w="956" w:type="dxa"/>
          </w:tcPr>
          <w:p w14:paraId="6E8892AF" w14:textId="77777777" w:rsidR="001D1202" w:rsidRDefault="001D1202">
            <w:pPr>
              <w:tabs>
                <w:tab w:val="center" w:pos="2268"/>
              </w:tabs>
              <w:jc w:val="both"/>
              <w:rPr>
                <w:rFonts w:ascii="Arial" w:hAnsi="Arial" w:cs="Arial"/>
                <w:b/>
                <w:lang w:val="ru-RU"/>
              </w:rPr>
            </w:pPr>
          </w:p>
        </w:tc>
        <w:tc>
          <w:tcPr>
            <w:tcW w:w="2908" w:type="dxa"/>
          </w:tcPr>
          <w:p w14:paraId="08703C36" w14:textId="77777777" w:rsidR="001D1202" w:rsidRDefault="001D1202">
            <w:pPr>
              <w:tabs>
                <w:tab w:val="center" w:pos="2268"/>
              </w:tabs>
              <w:jc w:val="both"/>
              <w:rPr>
                <w:rFonts w:ascii="Arial" w:hAnsi="Arial" w:cs="Arial"/>
                <w:b/>
                <w:lang w:val="ru-RU"/>
              </w:rPr>
            </w:pPr>
          </w:p>
        </w:tc>
      </w:tr>
      <w:tr w:rsidR="001D1202" w14:paraId="01DB0CE5" w14:textId="77777777" w:rsidTr="001D1202">
        <w:tc>
          <w:tcPr>
            <w:tcW w:w="6008" w:type="dxa"/>
            <w:hideMark/>
          </w:tcPr>
          <w:p w14:paraId="4ABAA7E7" w14:textId="77777777" w:rsidR="001D1202" w:rsidRDefault="004907A1">
            <w:pPr>
              <w:tabs>
                <w:tab w:val="center" w:pos="2268"/>
              </w:tabs>
              <w:jc w:val="center"/>
              <w:rPr>
                <w:rFonts w:ascii="Arial" w:hAnsi="Arial" w:cs="Arial"/>
                <w:b/>
                <w:lang w:val="ru-RU"/>
              </w:rPr>
            </w:pPr>
            <w:r w:rsidRPr="004907A1">
              <w:rPr>
                <w:rFonts w:ascii="Arial" w:hAnsi="Arial" w:cs="Arial"/>
                <w:b/>
                <w:lang w:val="ru-RU"/>
              </w:rPr>
              <w:t>ул. Ленинова бр.17</w:t>
            </w:r>
          </w:p>
        </w:tc>
        <w:tc>
          <w:tcPr>
            <w:tcW w:w="549" w:type="dxa"/>
          </w:tcPr>
          <w:p w14:paraId="75C835C9" w14:textId="77777777" w:rsidR="001D1202" w:rsidRDefault="001D1202">
            <w:pPr>
              <w:tabs>
                <w:tab w:val="center" w:pos="2268"/>
              </w:tabs>
              <w:jc w:val="both"/>
              <w:rPr>
                <w:rFonts w:ascii="Arial" w:hAnsi="Arial" w:cs="Arial"/>
                <w:b/>
                <w:lang w:val="ru-RU"/>
              </w:rPr>
            </w:pPr>
          </w:p>
        </w:tc>
        <w:tc>
          <w:tcPr>
            <w:tcW w:w="956" w:type="dxa"/>
          </w:tcPr>
          <w:p w14:paraId="1CC45D4D" w14:textId="77777777" w:rsidR="001D1202" w:rsidRDefault="001D1202">
            <w:pPr>
              <w:tabs>
                <w:tab w:val="center" w:pos="2268"/>
              </w:tabs>
              <w:jc w:val="both"/>
              <w:rPr>
                <w:rFonts w:ascii="Arial" w:hAnsi="Arial" w:cs="Arial"/>
                <w:b/>
                <w:lang w:val="ru-RU"/>
              </w:rPr>
            </w:pPr>
          </w:p>
        </w:tc>
        <w:tc>
          <w:tcPr>
            <w:tcW w:w="2908" w:type="dxa"/>
          </w:tcPr>
          <w:p w14:paraId="343C216C" w14:textId="77777777" w:rsidR="001D1202" w:rsidRDefault="001D1202">
            <w:pPr>
              <w:tabs>
                <w:tab w:val="center" w:pos="2268"/>
              </w:tabs>
              <w:jc w:val="both"/>
              <w:rPr>
                <w:rFonts w:ascii="Arial" w:hAnsi="Arial" w:cs="Arial"/>
                <w:b/>
                <w:lang w:val="ru-RU"/>
              </w:rPr>
            </w:pPr>
          </w:p>
        </w:tc>
      </w:tr>
      <w:tr w:rsidR="001D1202" w14:paraId="5C4B4D83" w14:textId="77777777" w:rsidTr="001D1202">
        <w:tc>
          <w:tcPr>
            <w:tcW w:w="6008" w:type="dxa"/>
            <w:hideMark/>
          </w:tcPr>
          <w:p w14:paraId="4B8A6CCE" w14:textId="77777777" w:rsidR="001D1202" w:rsidRDefault="004907A1">
            <w:pPr>
              <w:tabs>
                <w:tab w:val="center" w:pos="2268"/>
              </w:tabs>
              <w:jc w:val="center"/>
              <w:rPr>
                <w:rFonts w:ascii="Arial" w:hAnsi="Arial" w:cs="Arial"/>
                <w:b/>
                <w:lang w:val="ru-RU"/>
              </w:rPr>
            </w:pPr>
            <w:r w:rsidRPr="004907A1">
              <w:rPr>
                <w:rFonts w:ascii="Arial" w:hAnsi="Arial" w:cs="Arial"/>
                <w:b/>
                <w:lang w:val="ru-RU"/>
              </w:rPr>
              <w:t>тел. 034 340-012</w:t>
            </w:r>
          </w:p>
        </w:tc>
        <w:tc>
          <w:tcPr>
            <w:tcW w:w="549" w:type="dxa"/>
          </w:tcPr>
          <w:p w14:paraId="187CFCD9" w14:textId="77777777" w:rsidR="001D1202" w:rsidRDefault="001D1202">
            <w:pPr>
              <w:tabs>
                <w:tab w:val="center" w:pos="2268"/>
              </w:tabs>
              <w:jc w:val="both"/>
              <w:rPr>
                <w:rFonts w:ascii="Arial" w:hAnsi="Arial" w:cs="Arial"/>
                <w:b/>
                <w:lang w:val="ru-RU"/>
              </w:rPr>
            </w:pPr>
          </w:p>
        </w:tc>
        <w:tc>
          <w:tcPr>
            <w:tcW w:w="956" w:type="dxa"/>
          </w:tcPr>
          <w:p w14:paraId="0DFCCB6E" w14:textId="77777777" w:rsidR="001D1202" w:rsidRDefault="001D1202">
            <w:pPr>
              <w:tabs>
                <w:tab w:val="center" w:pos="2268"/>
              </w:tabs>
              <w:jc w:val="both"/>
              <w:rPr>
                <w:rFonts w:ascii="Arial" w:hAnsi="Arial" w:cs="Arial"/>
                <w:b/>
                <w:lang w:val="ru-RU"/>
              </w:rPr>
            </w:pPr>
          </w:p>
        </w:tc>
        <w:tc>
          <w:tcPr>
            <w:tcW w:w="2908" w:type="dxa"/>
          </w:tcPr>
          <w:p w14:paraId="3614F016" w14:textId="77777777" w:rsidR="001D1202" w:rsidRDefault="001D1202">
            <w:pPr>
              <w:tabs>
                <w:tab w:val="center" w:pos="2268"/>
              </w:tabs>
              <w:jc w:val="both"/>
              <w:rPr>
                <w:rFonts w:ascii="Arial" w:hAnsi="Arial" w:cs="Arial"/>
                <w:b/>
                <w:lang w:val="ru-RU"/>
              </w:rPr>
            </w:pPr>
          </w:p>
        </w:tc>
      </w:tr>
      <w:tr w:rsidR="001D1202" w14:paraId="2991D495" w14:textId="77777777" w:rsidTr="001D1202">
        <w:tc>
          <w:tcPr>
            <w:tcW w:w="6008" w:type="dxa"/>
            <w:hideMark/>
          </w:tcPr>
          <w:p w14:paraId="4FE98C68" w14:textId="77777777" w:rsidR="001D1202" w:rsidRPr="001D1202" w:rsidRDefault="001D1202" w:rsidP="001D1202">
            <w:pPr>
              <w:tabs>
                <w:tab w:val="center" w:pos="2268"/>
              </w:tabs>
              <w:jc w:val="center"/>
              <w:rPr>
                <w:rFonts w:ascii="Arial" w:hAnsi="Arial" w:cs="Arial"/>
                <w:b/>
                <w:lang w:val="ru-RU"/>
              </w:rPr>
            </w:pPr>
          </w:p>
        </w:tc>
        <w:tc>
          <w:tcPr>
            <w:tcW w:w="549" w:type="dxa"/>
          </w:tcPr>
          <w:p w14:paraId="4DBC483F" w14:textId="77777777" w:rsidR="001D1202" w:rsidRPr="001D1202" w:rsidRDefault="001D1202">
            <w:pPr>
              <w:tabs>
                <w:tab w:val="center" w:pos="2268"/>
              </w:tabs>
              <w:jc w:val="both"/>
              <w:rPr>
                <w:rFonts w:ascii="Arial" w:hAnsi="Arial" w:cs="Arial"/>
                <w:b/>
                <w:lang w:val="ru-RU"/>
              </w:rPr>
            </w:pPr>
          </w:p>
        </w:tc>
        <w:tc>
          <w:tcPr>
            <w:tcW w:w="956" w:type="dxa"/>
          </w:tcPr>
          <w:p w14:paraId="4B2C8A41" w14:textId="77777777" w:rsidR="001D1202" w:rsidRPr="001D1202" w:rsidRDefault="001D1202">
            <w:pPr>
              <w:tabs>
                <w:tab w:val="center" w:pos="2268"/>
              </w:tabs>
              <w:jc w:val="both"/>
              <w:rPr>
                <w:rFonts w:ascii="Arial" w:hAnsi="Arial" w:cs="Arial"/>
                <w:b/>
                <w:lang w:val="ru-RU"/>
              </w:rPr>
            </w:pPr>
          </w:p>
        </w:tc>
        <w:tc>
          <w:tcPr>
            <w:tcW w:w="2908" w:type="dxa"/>
          </w:tcPr>
          <w:p w14:paraId="06C0B2A3" w14:textId="77777777" w:rsidR="001D1202" w:rsidRPr="001D1202" w:rsidRDefault="001D1202">
            <w:pPr>
              <w:tabs>
                <w:tab w:val="center" w:pos="2268"/>
              </w:tabs>
              <w:jc w:val="both"/>
              <w:rPr>
                <w:rFonts w:ascii="Arial" w:hAnsi="Arial" w:cs="Arial"/>
                <w:b/>
                <w:lang w:val="ru-RU"/>
              </w:rPr>
            </w:pPr>
          </w:p>
        </w:tc>
      </w:tr>
    </w:tbl>
    <w:p w14:paraId="5A9528E6" w14:textId="77777777" w:rsidR="00A36AF4" w:rsidRPr="001A0101" w:rsidRDefault="00A36AF4" w:rsidP="006971FC">
      <w:pPr>
        <w:ind w:firstLine="720"/>
        <w:jc w:val="both"/>
        <w:rPr>
          <w:rFonts w:ascii="Arial" w:hAnsi="Arial" w:cs="Arial"/>
          <w:lang w:val="mk-MK"/>
        </w:rPr>
      </w:pPr>
      <w:r>
        <w:rPr>
          <w:rFonts w:ascii="Arial" w:hAnsi="Arial" w:cs="Arial"/>
          <w:lang w:val="mk-MK"/>
        </w:rPr>
        <w:t xml:space="preserve">Извршителот </w:t>
      </w:r>
      <w:r w:rsidR="004907A1" w:rsidRPr="004907A1">
        <w:rPr>
          <w:rFonts w:ascii="Arial" w:hAnsi="Arial" w:cs="Arial"/>
          <w:b/>
          <w:bCs/>
          <w:color w:val="000000"/>
          <w:lang w:val="mk-MK" w:eastAsia="mk-MK"/>
        </w:rPr>
        <w:t>Данче Попчотрова-Ѓеоргиева</w:t>
      </w:r>
      <w:r>
        <w:rPr>
          <w:rFonts w:ascii="Arial" w:hAnsi="Arial" w:cs="Arial"/>
          <w:lang w:val="mk-MK"/>
        </w:rPr>
        <w:t xml:space="preserve"> од </w:t>
      </w:r>
      <w:r w:rsidR="004907A1" w:rsidRPr="004907A1">
        <w:rPr>
          <w:rFonts w:ascii="Arial" w:hAnsi="Arial" w:cs="Arial"/>
          <w:b/>
          <w:bCs/>
          <w:color w:val="000000"/>
          <w:lang w:val="mk-MK" w:eastAsia="mk-MK"/>
        </w:rPr>
        <w:t>Струмица</w:t>
      </w:r>
      <w:r>
        <w:rPr>
          <w:rFonts w:ascii="Arial" w:hAnsi="Arial" w:cs="Arial"/>
          <w:lang w:val="mk-MK"/>
        </w:rPr>
        <w:t xml:space="preserve"> врз основа на барањето за спроведување на извршување од доверителот </w:t>
      </w:r>
      <w:r w:rsidR="004907A1" w:rsidRPr="004907A1">
        <w:rPr>
          <w:rFonts w:ascii="Arial" w:hAnsi="Arial" w:cs="Arial"/>
          <w:b/>
          <w:bCs/>
          <w:color w:val="000000"/>
          <w:lang w:val="mk-MK" w:eastAsia="mk-MK"/>
        </w:rPr>
        <w:t>Финансиско друштво ПЕОН доо од Струмица</w:t>
      </w:r>
      <w:r>
        <w:rPr>
          <w:rFonts w:ascii="Arial" w:hAnsi="Arial" w:cs="Arial"/>
          <w:lang w:val="mk-MK"/>
        </w:rPr>
        <w:t xml:space="preserve">, засновано на извршната исправа </w:t>
      </w:r>
      <w:r w:rsidR="004907A1" w:rsidRPr="004907A1">
        <w:rPr>
          <w:rFonts w:ascii="Arial" w:hAnsi="Arial" w:cs="Arial"/>
          <w:color w:val="000000"/>
          <w:lang w:val="mk-MK" w:eastAsia="mk-MK"/>
        </w:rPr>
        <w:t>ОДУ бр.79/04</w:t>
      </w:r>
      <w:r>
        <w:rPr>
          <w:rFonts w:ascii="Arial" w:hAnsi="Arial" w:cs="Arial"/>
          <w:lang w:val="mk-MK"/>
        </w:rPr>
        <w:t xml:space="preserve"> од </w:t>
      </w:r>
      <w:r w:rsidR="004907A1" w:rsidRPr="004907A1">
        <w:rPr>
          <w:rFonts w:ascii="Arial" w:hAnsi="Arial" w:cs="Arial"/>
          <w:color w:val="000000"/>
          <w:lang w:val="mk-MK" w:eastAsia="mk-MK"/>
        </w:rPr>
        <w:t>6.4.2004</w:t>
      </w:r>
      <w:r>
        <w:rPr>
          <w:rFonts w:ascii="Arial" w:hAnsi="Arial" w:cs="Arial"/>
          <w:lang w:val="mk-MK"/>
        </w:rPr>
        <w:t xml:space="preserve"> на</w:t>
      </w:r>
      <w:r w:rsidRPr="00A53C77">
        <w:rPr>
          <w:rFonts w:ascii="Arial" w:hAnsi="Arial" w:cs="Arial"/>
          <w:lang w:val="mk-MK"/>
        </w:rPr>
        <w:t xml:space="preserve"> </w:t>
      </w:r>
      <w:r w:rsidR="004907A1" w:rsidRPr="004907A1">
        <w:rPr>
          <w:rFonts w:ascii="Arial" w:hAnsi="Arial" w:cs="Arial"/>
          <w:color w:val="000000"/>
          <w:lang w:val="mk-MK" w:eastAsia="mk-MK"/>
        </w:rPr>
        <w:t>Нотар Јанко Милушев од Струмица</w:t>
      </w:r>
      <w:r>
        <w:rPr>
          <w:rFonts w:ascii="Arial" w:hAnsi="Arial" w:cs="Arial"/>
          <w:lang w:val="mk-MK"/>
        </w:rPr>
        <w:t xml:space="preserve">, против должникот </w:t>
      </w:r>
      <w:r w:rsidR="004907A1" w:rsidRPr="004907A1">
        <w:rPr>
          <w:rFonts w:ascii="Arial" w:hAnsi="Arial" w:cs="Arial"/>
          <w:b/>
          <w:bCs/>
          <w:color w:val="000000"/>
          <w:lang w:val="mk-MK" w:eastAsia="mk-MK"/>
        </w:rPr>
        <w:t>Здравко Равански од Струмица</w:t>
      </w:r>
      <w:r>
        <w:rPr>
          <w:rFonts w:ascii="Arial" w:hAnsi="Arial" w:cs="Arial"/>
          <w:lang w:val="mk-MK"/>
        </w:rPr>
        <w:t xml:space="preserve"> , за спроведување на извршување во вредност</w:t>
      </w:r>
      <w:r w:rsidRPr="00A53C77">
        <w:rPr>
          <w:rFonts w:ascii="Arial" w:hAnsi="Arial" w:cs="Arial"/>
          <w:lang w:val="mk-MK"/>
        </w:rPr>
        <w:t xml:space="preserve"> </w:t>
      </w:r>
      <w:r w:rsidR="004907A1" w:rsidRPr="004907A1">
        <w:rPr>
          <w:rFonts w:ascii="Arial" w:hAnsi="Arial" w:cs="Arial"/>
          <w:color w:val="000000"/>
          <w:lang w:val="mk-MK" w:eastAsia="mk-MK"/>
        </w:rPr>
        <w:t>307.500,00 ден.</w:t>
      </w:r>
      <w:r>
        <w:rPr>
          <w:rFonts w:ascii="Arial" w:hAnsi="Arial" w:cs="Arial"/>
          <w:lang w:val="mk-MK"/>
        </w:rPr>
        <w:t xml:space="preserve">, на ден </w:t>
      </w:r>
      <w:r w:rsidR="00BD2203">
        <w:rPr>
          <w:rFonts w:ascii="Arial" w:hAnsi="Arial" w:cs="Arial"/>
          <w:lang w:val="en-US"/>
        </w:rPr>
        <w:t>30.06.2025</w:t>
      </w:r>
      <w:r>
        <w:rPr>
          <w:rFonts w:ascii="Arial" w:hAnsi="Arial" w:cs="Arial"/>
          <w:lang w:val="mk-MK"/>
        </w:rPr>
        <w:t xml:space="preserve"> година го донесува следниот:</w:t>
      </w:r>
    </w:p>
    <w:p w14:paraId="274EF86A" w14:textId="77777777" w:rsidR="00AC774B" w:rsidRPr="00AC774B" w:rsidRDefault="00AC774B">
      <w:pPr>
        <w:pStyle w:val="BodyText"/>
        <w:spacing w:line="360" w:lineRule="auto"/>
        <w:rPr>
          <w:rFonts w:ascii="Arial" w:hAnsi="Arial" w:cs="Arial"/>
          <w:lang w:val="mk-MK"/>
        </w:rPr>
      </w:pPr>
    </w:p>
    <w:p w14:paraId="1B9CD3D3" w14:textId="77777777" w:rsidR="00905C7E" w:rsidRPr="00905C7E" w:rsidRDefault="00905C7E" w:rsidP="00905C7E">
      <w:pPr>
        <w:jc w:val="center"/>
        <w:rPr>
          <w:rFonts w:ascii="Arial" w:hAnsi="Arial" w:cs="Arial"/>
          <w:b/>
          <w:lang w:val="mk-MK"/>
        </w:rPr>
      </w:pPr>
      <w:r w:rsidRPr="00905C7E">
        <w:rPr>
          <w:rFonts w:ascii="Arial" w:hAnsi="Arial" w:cs="Arial"/>
          <w:b/>
          <w:lang w:val="mk-MK"/>
        </w:rPr>
        <w:t>З А К Л У Ч О К</w:t>
      </w:r>
    </w:p>
    <w:p w14:paraId="6A770CE8" w14:textId="77777777" w:rsidR="00905C7E" w:rsidRPr="00905C7E" w:rsidRDefault="00905C7E" w:rsidP="00905C7E">
      <w:pPr>
        <w:jc w:val="center"/>
        <w:rPr>
          <w:rFonts w:ascii="Arial" w:hAnsi="Arial" w:cs="Arial"/>
          <w:b/>
          <w:lang w:val="mk-MK"/>
        </w:rPr>
      </w:pPr>
      <w:r w:rsidRPr="00905C7E">
        <w:rPr>
          <w:rFonts w:ascii="Arial" w:hAnsi="Arial" w:cs="Arial"/>
          <w:b/>
          <w:lang w:val="mk-MK"/>
        </w:rPr>
        <w:t>ЗА УСНА ЈАВНА ПРОДАЖБА</w:t>
      </w:r>
    </w:p>
    <w:p w14:paraId="74371684" w14:textId="77777777" w:rsidR="00905C7E" w:rsidRPr="00905C7E" w:rsidRDefault="00905C7E" w:rsidP="00905C7E">
      <w:pPr>
        <w:jc w:val="center"/>
        <w:rPr>
          <w:rFonts w:ascii="Arial" w:hAnsi="Arial" w:cs="Arial"/>
          <w:b/>
          <w:lang w:val="mk-MK"/>
        </w:rPr>
      </w:pPr>
      <w:r w:rsidRPr="00905C7E">
        <w:rPr>
          <w:rFonts w:ascii="Arial" w:hAnsi="Arial" w:cs="Arial"/>
          <w:b/>
          <w:lang w:val="mk-MK"/>
        </w:rPr>
        <w:t xml:space="preserve">(врз основа на членовите 179 став (1), 181 став (1) и 182 став (1) од </w:t>
      </w:r>
      <w:r w:rsidRPr="00905C7E">
        <w:rPr>
          <w:rFonts w:ascii="Arial" w:hAnsi="Arial" w:cs="Arial"/>
          <w:b/>
          <w:bCs/>
          <w:lang w:val="mk-MK"/>
        </w:rPr>
        <w:t>Законот за извршување</w:t>
      </w:r>
      <w:r w:rsidRPr="00905C7E">
        <w:rPr>
          <w:rFonts w:ascii="Arial" w:hAnsi="Arial" w:cs="Arial"/>
          <w:b/>
          <w:lang w:val="mk-MK"/>
        </w:rPr>
        <w:t>)</w:t>
      </w:r>
    </w:p>
    <w:p w14:paraId="0067B7EC" w14:textId="77777777" w:rsidR="00905C7E" w:rsidRPr="00905C7E" w:rsidRDefault="00905C7E" w:rsidP="00905C7E">
      <w:pPr>
        <w:rPr>
          <w:rFonts w:ascii="Arial" w:hAnsi="Arial" w:cs="Arial"/>
          <w:lang w:val="mk-MK"/>
        </w:rPr>
      </w:pPr>
    </w:p>
    <w:p w14:paraId="260796DA" w14:textId="77777777" w:rsidR="00BD2203" w:rsidRDefault="00905C7E" w:rsidP="00905C7E">
      <w:pPr>
        <w:ind w:firstLine="720"/>
        <w:jc w:val="both"/>
        <w:rPr>
          <w:rFonts w:ascii="Arial" w:hAnsi="Arial" w:cs="Arial"/>
          <w:lang w:val="en-US"/>
        </w:rPr>
      </w:pPr>
      <w:r w:rsidRPr="00905C7E">
        <w:rPr>
          <w:rFonts w:ascii="Arial" w:hAnsi="Arial" w:cs="Arial"/>
          <w:lang w:val="mk-MK"/>
        </w:rPr>
        <w:t xml:space="preserve">СЕ ОПРЕДЕЛУВА  продажба со усно  јавно наддавање </w:t>
      </w:r>
      <w:r w:rsidR="00842380">
        <w:rPr>
          <w:rFonts w:ascii="Arial" w:hAnsi="Arial" w:cs="Arial"/>
          <w:lang w:val="mk-MK"/>
        </w:rPr>
        <w:t xml:space="preserve"> </w:t>
      </w:r>
      <w:r w:rsidRPr="00905C7E">
        <w:rPr>
          <w:rFonts w:ascii="Arial" w:hAnsi="Arial" w:cs="Arial"/>
          <w:lang w:val="mk-MK"/>
        </w:rPr>
        <w:t>на недвижноста означена како:</w:t>
      </w:r>
    </w:p>
    <w:p w14:paraId="0C32F2EE" w14:textId="77777777" w:rsidR="00BD2203" w:rsidRDefault="00BD2203" w:rsidP="00BD2203">
      <w:pPr>
        <w:ind w:left="720"/>
        <w:jc w:val="both"/>
        <w:rPr>
          <w:rFonts w:ascii="Arial" w:hAnsi="Arial" w:cs="Arial"/>
          <w:bCs/>
          <w:lang w:val="mk-MK"/>
        </w:rPr>
      </w:pPr>
    </w:p>
    <w:p w14:paraId="199E4C23" w14:textId="77777777" w:rsidR="00BD2203" w:rsidRPr="003419C8" w:rsidRDefault="00BD2203" w:rsidP="00BD2203">
      <w:pPr>
        <w:numPr>
          <w:ilvl w:val="0"/>
          <w:numId w:val="11"/>
        </w:numPr>
        <w:jc w:val="both"/>
        <w:rPr>
          <w:rFonts w:ascii="Arial" w:hAnsi="Arial" w:cs="Arial"/>
          <w:lang w:val="mk-MK"/>
        </w:rPr>
      </w:pPr>
      <w:r>
        <w:rPr>
          <w:rFonts w:ascii="Arial" w:hAnsi="Arial" w:cs="Arial"/>
          <w:bCs/>
          <w:lang w:val="mk-MK"/>
        </w:rPr>
        <w:t>К.П.бр.5061, дел 0, Адреса (улица и куќен број на зграда) 5 НОЕМВРИ 131, Бр.на зграда/друг објект 1, Намена на згр.преземена при конверзија на податоците од стариот ел.систем СТАН ВО СЕМЕЈНА ЗГРАДА, Влез 1, Кат ПР, Број 1, внтарешна површина 57м2, право преземено при конверзија на податоците од стариот ел.систем 831</w:t>
      </w:r>
      <w:r>
        <w:rPr>
          <w:rFonts w:ascii="Arial" w:hAnsi="Arial" w:cs="Arial"/>
          <w:bCs/>
          <w:lang w:val="en-US"/>
        </w:rPr>
        <w:t xml:space="preserve">, </w:t>
      </w:r>
      <w:r>
        <w:rPr>
          <w:rFonts w:ascii="Arial" w:hAnsi="Arial" w:cs="Arial"/>
          <w:bCs/>
          <w:lang w:val="mk-MK"/>
        </w:rPr>
        <w:t xml:space="preserve">со градежен материјал, </w:t>
      </w:r>
    </w:p>
    <w:p w14:paraId="68DB8C9D" w14:textId="77777777" w:rsidR="003419C8" w:rsidRDefault="003419C8" w:rsidP="003419C8">
      <w:pPr>
        <w:ind w:left="1080"/>
        <w:jc w:val="both"/>
        <w:rPr>
          <w:rFonts w:ascii="Arial" w:hAnsi="Arial" w:cs="Arial"/>
          <w:bCs/>
          <w:lang w:val="mk-MK"/>
        </w:rPr>
      </w:pPr>
      <w:r>
        <w:rPr>
          <w:rFonts w:ascii="Arial" w:hAnsi="Arial" w:cs="Arial"/>
          <w:bCs/>
          <w:lang w:val="mk-MK"/>
        </w:rPr>
        <w:t>Со пренос на право на користење на:</w:t>
      </w:r>
    </w:p>
    <w:p w14:paraId="49AE6230" w14:textId="77777777" w:rsidR="003419C8" w:rsidRDefault="003419C8" w:rsidP="003419C8">
      <w:pPr>
        <w:numPr>
          <w:ilvl w:val="0"/>
          <w:numId w:val="11"/>
        </w:numPr>
        <w:jc w:val="both"/>
        <w:rPr>
          <w:rFonts w:ascii="Arial" w:hAnsi="Arial" w:cs="Arial"/>
          <w:bCs/>
          <w:lang w:val="mk-MK"/>
        </w:rPr>
      </w:pPr>
      <w:r>
        <w:rPr>
          <w:rFonts w:ascii="Arial" w:hAnsi="Arial" w:cs="Arial"/>
          <w:bCs/>
          <w:lang w:val="mk-MK"/>
        </w:rPr>
        <w:t>К.П.бр.5061, Викано место/улица 5 НОЕМВРИ, катастарска култура 50000 1, површина 73м2, право преземено при конверзија на податоците од стариот ел.систем 814</w:t>
      </w:r>
    </w:p>
    <w:p w14:paraId="41F9AEA5" w14:textId="77777777" w:rsidR="003419C8" w:rsidRDefault="003419C8" w:rsidP="003419C8">
      <w:pPr>
        <w:numPr>
          <w:ilvl w:val="0"/>
          <w:numId w:val="11"/>
        </w:numPr>
        <w:jc w:val="both"/>
        <w:rPr>
          <w:rFonts w:ascii="Arial" w:hAnsi="Arial" w:cs="Arial"/>
          <w:bCs/>
          <w:lang w:val="mk-MK"/>
        </w:rPr>
      </w:pPr>
      <w:r>
        <w:rPr>
          <w:rFonts w:ascii="Arial" w:hAnsi="Arial" w:cs="Arial"/>
          <w:bCs/>
          <w:lang w:val="mk-MK"/>
        </w:rPr>
        <w:t>К.П.бр.5061, Викано место/улица 5 НОЕМВРИ, катастарска култура 50000 2, површина 3м2 право преземено при конверзија на податоците од стариот ел.систем 814</w:t>
      </w:r>
    </w:p>
    <w:p w14:paraId="22ADB64D" w14:textId="77777777" w:rsidR="003419C8" w:rsidRDefault="003419C8" w:rsidP="003419C8">
      <w:pPr>
        <w:numPr>
          <w:ilvl w:val="0"/>
          <w:numId w:val="11"/>
        </w:numPr>
        <w:jc w:val="both"/>
        <w:rPr>
          <w:rFonts w:ascii="Arial" w:hAnsi="Arial" w:cs="Arial"/>
          <w:bCs/>
          <w:lang w:val="mk-MK"/>
        </w:rPr>
      </w:pPr>
      <w:r>
        <w:rPr>
          <w:rFonts w:ascii="Arial" w:hAnsi="Arial" w:cs="Arial"/>
          <w:bCs/>
          <w:lang w:val="mk-MK"/>
        </w:rPr>
        <w:t>К.П.бр.5061, Викано место/улица 5 НОЕМВРИ, катастарска култура 70000, површина 91м2 право преземено при конверзија на податоците од стариот ел.систем 814</w:t>
      </w:r>
    </w:p>
    <w:p w14:paraId="7D3770F3" w14:textId="77777777" w:rsidR="00905C7E" w:rsidRPr="00905C7E" w:rsidRDefault="00BD2203" w:rsidP="003419C8">
      <w:pPr>
        <w:jc w:val="both"/>
        <w:rPr>
          <w:rFonts w:ascii="Arial" w:hAnsi="Arial" w:cs="Arial"/>
          <w:lang w:val="ru-RU"/>
        </w:rPr>
      </w:pPr>
      <w:r>
        <w:rPr>
          <w:rFonts w:ascii="Arial" w:hAnsi="Arial" w:cs="Arial"/>
          <w:bCs/>
          <w:lang w:val="mk-MK"/>
        </w:rPr>
        <w:t xml:space="preserve">запишана во </w:t>
      </w:r>
      <w:r w:rsidRPr="003419C8">
        <w:rPr>
          <w:rFonts w:ascii="Arial" w:hAnsi="Arial" w:cs="Arial"/>
          <w:bCs/>
          <w:lang w:val="mk-MK"/>
        </w:rPr>
        <w:t>имотен лист бр. 5487 за КО СТРУМИЦА</w:t>
      </w:r>
      <w:r>
        <w:rPr>
          <w:rFonts w:ascii="Arial" w:hAnsi="Arial" w:cs="Arial"/>
          <w:bCs/>
          <w:lang w:val="mk-MK"/>
        </w:rPr>
        <w:t xml:space="preserve"> </w:t>
      </w:r>
      <w:r>
        <w:rPr>
          <w:rFonts w:ascii="Arial" w:hAnsi="Arial" w:cs="Arial"/>
          <w:lang w:val="mk-MK"/>
        </w:rPr>
        <w:t xml:space="preserve"> сопственост</w:t>
      </w:r>
      <w:r w:rsidR="003419C8">
        <w:rPr>
          <w:rFonts w:ascii="Arial" w:hAnsi="Arial" w:cs="Arial"/>
          <w:lang w:val="mk-MK"/>
        </w:rPr>
        <w:t xml:space="preserve"> и право на користење </w:t>
      </w:r>
      <w:r>
        <w:rPr>
          <w:rFonts w:ascii="Arial" w:hAnsi="Arial" w:cs="Arial"/>
          <w:lang w:val="mk-MK"/>
        </w:rPr>
        <w:t xml:space="preserve"> на должникот </w:t>
      </w:r>
      <w:r w:rsidRPr="003419C8">
        <w:rPr>
          <w:rFonts w:ascii="Arial" w:hAnsi="Arial" w:cs="Arial"/>
          <w:bCs/>
          <w:color w:val="000000"/>
          <w:lang w:eastAsia="en-GB"/>
        </w:rPr>
        <w:t>Здравко Равански од Струмица</w:t>
      </w:r>
    </w:p>
    <w:p w14:paraId="52F51755" w14:textId="77777777" w:rsidR="00BD2203" w:rsidRDefault="00905C7E" w:rsidP="00905C7E">
      <w:pPr>
        <w:ind w:firstLine="720"/>
        <w:jc w:val="both"/>
        <w:rPr>
          <w:rFonts w:ascii="Arial" w:hAnsi="Arial" w:cs="Arial"/>
          <w:lang w:val="ru-RU"/>
        </w:rPr>
      </w:pPr>
      <w:r w:rsidRPr="00905C7E">
        <w:rPr>
          <w:rFonts w:ascii="Arial" w:hAnsi="Arial" w:cs="Arial"/>
          <w:lang w:val="mk-MK"/>
        </w:rPr>
        <w:t xml:space="preserve">Продажбата ќе се одржи на </w:t>
      </w:r>
      <w:r w:rsidRPr="003419C8">
        <w:rPr>
          <w:rFonts w:ascii="Arial" w:hAnsi="Arial" w:cs="Arial"/>
          <w:b/>
          <w:lang w:val="mk-MK"/>
        </w:rPr>
        <w:t xml:space="preserve">ден </w:t>
      </w:r>
      <w:r w:rsidR="00BD2203" w:rsidRPr="003419C8">
        <w:rPr>
          <w:rFonts w:ascii="Arial" w:hAnsi="Arial" w:cs="Arial"/>
          <w:b/>
          <w:lang w:val="ru-RU"/>
        </w:rPr>
        <w:t xml:space="preserve">29.07.2025 </w:t>
      </w:r>
      <w:r w:rsidRPr="003419C8">
        <w:rPr>
          <w:rFonts w:ascii="Arial" w:hAnsi="Arial" w:cs="Arial"/>
          <w:b/>
          <w:lang w:val="mk-MK"/>
        </w:rPr>
        <w:t xml:space="preserve">година во </w:t>
      </w:r>
      <w:r w:rsidR="00BD2203" w:rsidRPr="003419C8">
        <w:rPr>
          <w:rFonts w:ascii="Arial" w:hAnsi="Arial" w:cs="Arial"/>
          <w:b/>
          <w:lang w:val="ru-RU"/>
        </w:rPr>
        <w:t xml:space="preserve">11 </w:t>
      </w:r>
      <w:r w:rsidRPr="003419C8">
        <w:rPr>
          <w:rFonts w:ascii="Arial" w:hAnsi="Arial" w:cs="Arial"/>
          <w:b/>
          <w:lang w:val="mk-MK"/>
        </w:rPr>
        <w:t>часот</w:t>
      </w:r>
      <w:r w:rsidRPr="00905C7E">
        <w:rPr>
          <w:rFonts w:ascii="Arial" w:hAnsi="Arial" w:cs="Arial"/>
          <w:lang w:val="mk-MK"/>
        </w:rPr>
        <w:t xml:space="preserve">  во просториите на </w:t>
      </w:r>
      <w:r w:rsidR="00BD2203">
        <w:rPr>
          <w:rFonts w:ascii="Arial" w:hAnsi="Arial" w:cs="Arial"/>
          <w:lang w:val="ru-RU"/>
        </w:rPr>
        <w:t xml:space="preserve"> на звршител Данче Попчотрова – Ѓеоргиева од Струмица, ул.Ленинова бр.17.</w:t>
      </w:r>
    </w:p>
    <w:p w14:paraId="1F8CF7DD" w14:textId="77777777" w:rsidR="00905C7E" w:rsidRPr="00905C7E" w:rsidRDefault="00905C7E" w:rsidP="00905C7E">
      <w:pPr>
        <w:ind w:firstLine="720"/>
        <w:jc w:val="both"/>
        <w:rPr>
          <w:rFonts w:ascii="Arial" w:hAnsi="Arial" w:cs="Arial"/>
          <w:lang w:val="mk-MK"/>
        </w:rPr>
      </w:pPr>
      <w:r w:rsidRPr="00905C7E">
        <w:rPr>
          <w:rFonts w:ascii="Arial" w:hAnsi="Arial" w:cs="Arial"/>
          <w:lang w:val="mk-MK"/>
        </w:rPr>
        <w:t xml:space="preserve">Почетната вредност на недвижноста, утврдена со заклучок на извршителот </w:t>
      </w:r>
      <w:r w:rsidR="00BD2203">
        <w:rPr>
          <w:rFonts w:ascii="Arial" w:hAnsi="Arial" w:cs="Arial"/>
          <w:lang w:val="ru-RU"/>
        </w:rPr>
        <w:t>и</w:t>
      </w:r>
      <w:r w:rsidRPr="00905C7E">
        <w:rPr>
          <w:rFonts w:ascii="Arial" w:hAnsi="Arial" w:cs="Arial"/>
          <w:lang w:val="mk-MK"/>
        </w:rPr>
        <w:t xml:space="preserve">знесува </w:t>
      </w:r>
      <w:r w:rsidR="00BD2203" w:rsidRPr="003419C8">
        <w:rPr>
          <w:rFonts w:ascii="Arial" w:hAnsi="Arial" w:cs="Arial"/>
          <w:b/>
          <w:lang w:val="ru-RU"/>
        </w:rPr>
        <w:t>1.362.286,00</w:t>
      </w:r>
      <w:r w:rsidRPr="003419C8">
        <w:rPr>
          <w:rFonts w:ascii="Arial" w:hAnsi="Arial" w:cs="Arial"/>
          <w:b/>
          <w:lang w:val="mk-MK"/>
        </w:rPr>
        <w:t>денари</w:t>
      </w:r>
      <w:r w:rsidRPr="00905C7E">
        <w:rPr>
          <w:rFonts w:ascii="Arial" w:hAnsi="Arial" w:cs="Arial"/>
          <w:lang w:val="mk-MK"/>
        </w:rPr>
        <w:t>, под која недвижноста не може да се продаде на првото јавно наддавање.</w:t>
      </w:r>
    </w:p>
    <w:p w14:paraId="7E0DA6E8" w14:textId="77777777" w:rsidR="00BD2203" w:rsidRDefault="00905C7E" w:rsidP="00905C7E">
      <w:pPr>
        <w:ind w:firstLine="720"/>
        <w:jc w:val="both"/>
        <w:rPr>
          <w:rFonts w:ascii="Arial" w:hAnsi="Arial" w:cs="Arial"/>
          <w:lang w:val="mk-MK"/>
        </w:rPr>
      </w:pPr>
      <w:r w:rsidRPr="00905C7E">
        <w:rPr>
          <w:rFonts w:ascii="Arial" w:hAnsi="Arial" w:cs="Arial"/>
          <w:lang w:val="mk-MK"/>
        </w:rPr>
        <w:t xml:space="preserve">Недвижноста е оптоварена со следните товари и службености </w:t>
      </w:r>
      <w:r w:rsidR="00BD2203">
        <w:rPr>
          <w:rFonts w:ascii="Arial" w:hAnsi="Arial" w:cs="Arial"/>
          <w:lang w:val="mk-MK"/>
        </w:rPr>
        <w:t>: хипотека од доверителот</w:t>
      </w:r>
      <w:r w:rsidRPr="00905C7E">
        <w:rPr>
          <w:rFonts w:ascii="Arial" w:hAnsi="Arial" w:cs="Arial"/>
          <w:lang w:val="ru-RU"/>
        </w:rPr>
        <w:t>.</w:t>
      </w:r>
      <w:r w:rsidRPr="00905C7E">
        <w:rPr>
          <w:rFonts w:ascii="Arial" w:hAnsi="Arial" w:cs="Arial"/>
          <w:lang w:val="mk-MK"/>
        </w:rPr>
        <w:t xml:space="preserve"> </w:t>
      </w:r>
    </w:p>
    <w:p w14:paraId="6CC91960" w14:textId="77777777" w:rsidR="00905C7E" w:rsidRPr="00905C7E" w:rsidRDefault="00905C7E" w:rsidP="00905C7E">
      <w:pPr>
        <w:ind w:firstLine="720"/>
        <w:jc w:val="both"/>
        <w:rPr>
          <w:rFonts w:ascii="Arial" w:hAnsi="Arial" w:cs="Arial"/>
          <w:lang w:val="mk-MK"/>
        </w:rPr>
      </w:pPr>
      <w:r w:rsidRPr="00905C7E">
        <w:rPr>
          <w:rFonts w:ascii="Arial" w:hAnsi="Arial" w:cs="Arial"/>
          <w:lang w:val="mk-MK"/>
        </w:rPr>
        <w:t>Должникот кој како сопственик домува во продадената семејна станбена зграда или стан, не го задржува правото да домува тука и е должен зградата, односно станот да ги испразни во рок од</w:t>
      </w:r>
      <w:r w:rsidRPr="00905C7E">
        <w:rPr>
          <w:rFonts w:ascii="Arial" w:hAnsi="Arial" w:cs="Arial"/>
          <w:color w:val="00B050"/>
          <w:lang w:val="mk-MK"/>
        </w:rPr>
        <w:t xml:space="preserve"> </w:t>
      </w:r>
      <w:r w:rsidRPr="00905C7E">
        <w:rPr>
          <w:rFonts w:ascii="Arial" w:hAnsi="Arial" w:cs="Arial"/>
          <w:lang w:val="mk-MK"/>
        </w:rPr>
        <w:t>30 дена од денот на доставување на Заклучокот за предавање во владение на недвижноста, а ако тоа не го стори, извршителот на предлог од купувачот присилно ќе го изврши испразнувањето  на зградата односно станот.</w:t>
      </w:r>
    </w:p>
    <w:p w14:paraId="79DF64E4" w14:textId="77777777" w:rsidR="00905C7E" w:rsidRPr="00905C7E" w:rsidRDefault="00905C7E" w:rsidP="00905C7E">
      <w:pPr>
        <w:ind w:firstLine="720"/>
        <w:jc w:val="both"/>
        <w:rPr>
          <w:rFonts w:ascii="Arial" w:hAnsi="Arial" w:cs="Arial"/>
          <w:lang w:val="mk-MK"/>
        </w:rPr>
      </w:pPr>
      <w:r w:rsidRPr="00905C7E">
        <w:rPr>
          <w:rFonts w:ascii="Arial" w:hAnsi="Arial" w:cs="Arial"/>
          <w:lang w:val="mk-MK"/>
        </w:rPr>
        <w:lastRenderedPageBreak/>
        <w:t xml:space="preserve">На јавното наддавање можат да учествуваат само лица кои претходно положиле гаранција која изнесува 1/10 (една десеттина) од утврдената вредност на недвижноста. </w:t>
      </w:r>
    </w:p>
    <w:p w14:paraId="0A2E8A20" w14:textId="77777777" w:rsidR="00905C7E" w:rsidRPr="00285A4E" w:rsidRDefault="00905C7E" w:rsidP="00905C7E">
      <w:pPr>
        <w:ind w:firstLine="720"/>
        <w:jc w:val="both"/>
        <w:rPr>
          <w:rFonts w:ascii="Arial" w:hAnsi="Arial" w:cs="Arial"/>
          <w:lang w:val="en-US"/>
        </w:rPr>
      </w:pPr>
      <w:r w:rsidRPr="00905C7E">
        <w:rPr>
          <w:rFonts w:ascii="Arial" w:hAnsi="Arial" w:cs="Arial"/>
          <w:lang w:val="mk-MK"/>
        </w:rPr>
        <w:t>Уплатата на паричните средства на име гаранција се врши на жиро сметката од извршителот со бр.</w:t>
      </w:r>
      <w:r w:rsidRPr="00905C7E">
        <w:rPr>
          <w:rFonts w:ascii="Arial" w:hAnsi="Arial" w:cs="Arial"/>
          <w:lang w:val="ru-RU"/>
        </w:rPr>
        <w:t xml:space="preserve"> </w:t>
      </w:r>
      <w:r w:rsidR="004907A1" w:rsidRPr="004907A1">
        <w:rPr>
          <w:rFonts w:ascii="Arial" w:hAnsi="Arial" w:cs="Arial"/>
          <w:color w:val="000000"/>
          <w:lang w:val="mk-MK" w:eastAsia="mk-MK"/>
        </w:rPr>
        <w:t>300030000098344</w:t>
      </w:r>
      <w:r w:rsidR="00285A4E">
        <w:rPr>
          <w:rFonts w:ascii="Arial" w:hAnsi="Arial" w:cs="Arial"/>
          <w:lang w:val="en-US"/>
        </w:rPr>
        <w:t xml:space="preserve"> </w:t>
      </w:r>
      <w:r w:rsidRPr="00905C7E">
        <w:rPr>
          <w:rFonts w:ascii="Arial" w:hAnsi="Arial" w:cs="Arial"/>
          <w:lang w:val="mk-MK"/>
        </w:rPr>
        <w:t xml:space="preserve">која се води кај </w:t>
      </w:r>
      <w:r w:rsidR="004907A1" w:rsidRPr="004907A1">
        <w:rPr>
          <w:rFonts w:ascii="Arial" w:hAnsi="Arial" w:cs="Arial"/>
          <w:color w:val="000000"/>
          <w:lang w:val="mk-MK" w:eastAsia="mk-MK"/>
        </w:rPr>
        <w:t>Комерцијална Банка АД Скопје</w:t>
      </w:r>
      <w:r w:rsidRPr="00905C7E">
        <w:rPr>
          <w:rFonts w:ascii="Arial" w:hAnsi="Arial" w:cs="Arial"/>
          <w:lang w:val="mk-MK"/>
        </w:rPr>
        <w:t xml:space="preserve"> и даночен број </w:t>
      </w:r>
      <w:r w:rsidR="004907A1" w:rsidRPr="004907A1">
        <w:rPr>
          <w:rFonts w:ascii="Arial" w:hAnsi="Arial" w:cs="Arial"/>
          <w:color w:val="000000"/>
          <w:lang w:val="mk-MK" w:eastAsia="mk-MK"/>
        </w:rPr>
        <w:t>5027006113102</w:t>
      </w:r>
      <w:r w:rsidR="00285A4E">
        <w:rPr>
          <w:rFonts w:ascii="Arial" w:hAnsi="Arial" w:cs="Arial"/>
          <w:lang w:val="en-US"/>
        </w:rPr>
        <w:t>.</w:t>
      </w:r>
    </w:p>
    <w:p w14:paraId="36759484" w14:textId="77777777" w:rsidR="00905C7E" w:rsidRPr="00905C7E" w:rsidRDefault="00905C7E" w:rsidP="00905C7E">
      <w:pPr>
        <w:ind w:firstLine="720"/>
        <w:jc w:val="both"/>
        <w:rPr>
          <w:rFonts w:ascii="Arial" w:hAnsi="Arial" w:cs="Arial"/>
          <w:lang w:val="mk-MK"/>
        </w:rPr>
      </w:pPr>
      <w:r w:rsidRPr="00905C7E">
        <w:rPr>
          <w:rFonts w:ascii="Arial" w:hAnsi="Arial" w:cs="Arial"/>
          <w:lang w:val="mk-MK"/>
        </w:rPr>
        <w:t>На понудувачите чија понуда не е прифатена, гаранцијата им се враќа веднаш по заклучувањето на јавното наддавање.</w:t>
      </w:r>
    </w:p>
    <w:p w14:paraId="57CF49D8" w14:textId="77777777" w:rsidR="00905C7E" w:rsidRPr="00905C7E" w:rsidRDefault="00905C7E" w:rsidP="00905C7E">
      <w:pPr>
        <w:ind w:firstLine="720"/>
        <w:jc w:val="both"/>
        <w:rPr>
          <w:rFonts w:ascii="Arial" w:hAnsi="Arial" w:cs="Arial"/>
          <w:lang w:val="mk-MK"/>
        </w:rPr>
      </w:pPr>
      <w:r w:rsidRPr="00905C7E">
        <w:rPr>
          <w:rFonts w:ascii="Arial" w:hAnsi="Arial" w:cs="Arial"/>
          <w:lang w:val="mk-MK"/>
        </w:rPr>
        <w:t xml:space="preserve">Најповолниот понудувач - купувач на недвижноста е должен да ја положи вкупната цена на недвижноста, во рок од </w:t>
      </w:r>
      <w:r w:rsidR="00BD2203">
        <w:rPr>
          <w:rFonts w:ascii="Arial" w:hAnsi="Arial" w:cs="Arial"/>
          <w:lang w:val="ru-RU"/>
        </w:rPr>
        <w:t xml:space="preserve">15 </w:t>
      </w:r>
      <w:r w:rsidRPr="00905C7E">
        <w:rPr>
          <w:rFonts w:ascii="Arial" w:hAnsi="Arial" w:cs="Arial"/>
          <w:lang w:val="mk-MK"/>
        </w:rPr>
        <w:t>дена од денот на продажбата, во спротивно ќе се определи нова продажба, а средствата од положената гаранција се сметаат за наплатени средства во извршувањето.</w:t>
      </w:r>
    </w:p>
    <w:p w14:paraId="4650BEA8" w14:textId="77777777" w:rsidR="00905C7E" w:rsidRPr="00905C7E" w:rsidRDefault="00905C7E" w:rsidP="00BD2203">
      <w:pPr>
        <w:ind w:firstLine="720"/>
        <w:jc w:val="both"/>
        <w:rPr>
          <w:rFonts w:ascii="Arial" w:hAnsi="Arial" w:cs="Arial"/>
          <w:lang w:val="mk-MK"/>
        </w:rPr>
      </w:pPr>
      <w:r w:rsidRPr="00905C7E">
        <w:rPr>
          <w:rFonts w:ascii="Arial" w:hAnsi="Arial" w:cs="Arial"/>
          <w:lang w:val="mk-MK"/>
        </w:rPr>
        <w:t xml:space="preserve">Овој заклучок ќе се објави во следните средства за јавно информирање </w:t>
      </w:r>
      <w:r w:rsidR="00BD2203">
        <w:rPr>
          <w:rFonts w:ascii="Arial" w:hAnsi="Arial" w:cs="Arial"/>
          <w:lang w:val="ru-RU"/>
        </w:rPr>
        <w:t xml:space="preserve">Нова Македонија </w:t>
      </w:r>
      <w:r w:rsidRPr="00905C7E">
        <w:rPr>
          <w:rFonts w:ascii="Arial" w:hAnsi="Arial" w:cs="Arial"/>
          <w:lang w:val="ru-RU"/>
        </w:rPr>
        <w:t xml:space="preserve"> и електронски на веб страницата на Комората </w:t>
      </w:r>
      <w:r w:rsidRPr="00905C7E">
        <w:rPr>
          <w:rFonts w:ascii="Arial" w:hAnsi="Arial" w:cs="Arial"/>
          <w:lang w:val="mk-MK"/>
        </w:rPr>
        <w:t>.</w:t>
      </w:r>
    </w:p>
    <w:p w14:paraId="22AF0F0C" w14:textId="77777777" w:rsidR="00905C7E" w:rsidRPr="00905C7E" w:rsidRDefault="00905C7E" w:rsidP="00905C7E">
      <w:pPr>
        <w:ind w:firstLine="720"/>
        <w:jc w:val="both"/>
        <w:rPr>
          <w:rFonts w:ascii="Arial" w:hAnsi="Arial" w:cs="Arial"/>
          <w:lang w:val="mk-MK"/>
        </w:rPr>
      </w:pPr>
      <w:r w:rsidRPr="00905C7E">
        <w:rPr>
          <w:rFonts w:ascii="Arial" w:hAnsi="Arial" w:cs="Arial"/>
          <w:lang w:val="mk-MK"/>
        </w:rPr>
        <w:t>Заклучокот ќе се достави до странките, заложните доверители, до учесниците во постапката, до лицата кои имаат запишано или законско право на првенство на купување и до надлежниот орган на управата.</w:t>
      </w:r>
    </w:p>
    <w:p w14:paraId="30E0F4EF" w14:textId="77777777" w:rsidR="00AC774B" w:rsidRPr="00AC774B" w:rsidRDefault="00AC774B">
      <w:pPr>
        <w:pStyle w:val="BodyText"/>
        <w:spacing w:line="360" w:lineRule="auto"/>
        <w:rPr>
          <w:rFonts w:ascii="Arial" w:hAnsi="Arial" w:cs="Arial"/>
          <w:lang w:val="mk-MK"/>
        </w:rPr>
      </w:pPr>
    </w:p>
    <w:p w14:paraId="412149CB" w14:textId="77777777" w:rsidR="007B46B2" w:rsidRDefault="007B46B2" w:rsidP="007B46B2">
      <w:pPr>
        <w:jc w:val="both"/>
        <w:rPr>
          <w:rFonts w:ascii="Arial" w:hAnsi="Arial" w:cs="Arial"/>
          <w:lang w:val="mk-MK"/>
        </w:rPr>
      </w:pPr>
      <w:r>
        <w:rPr>
          <w:lang w:val="mk-MK"/>
        </w:rPr>
        <w:tab/>
      </w:r>
      <w:r>
        <w:rPr>
          <w:lang w:val="mk-MK"/>
        </w:rPr>
        <w:tab/>
      </w:r>
      <w:r>
        <w:rPr>
          <w:lang w:val="mk-MK"/>
        </w:rPr>
        <w:tab/>
      </w:r>
      <w:r>
        <w:rPr>
          <w:lang w:val="mk-MK"/>
        </w:rPr>
        <w:tab/>
      </w:r>
      <w:r>
        <w:rPr>
          <w:lang w:val="mk-MK"/>
        </w:rPr>
        <w:tab/>
      </w:r>
      <w:r>
        <w:rPr>
          <w:lang w:val="mk-MK"/>
        </w:rPr>
        <w:tab/>
      </w:r>
      <w:r>
        <w:rPr>
          <w:lang w:val="mk-MK"/>
        </w:rPr>
        <w:tab/>
      </w:r>
      <w:r>
        <w:rPr>
          <w:lang w:val="mk-MK"/>
        </w:rPr>
        <w:tab/>
        <w:t xml:space="preserve">   </w:t>
      </w:r>
      <w:r>
        <w:t xml:space="preserve">   </w:t>
      </w:r>
      <w:r>
        <w:rPr>
          <w:rFonts w:ascii="Arial" w:hAnsi="Arial" w:cs="Arial"/>
          <w:lang w:val="mk-MK"/>
        </w:rPr>
        <w:t>И З В Р Ш И Т Е Л</w:t>
      </w:r>
    </w:p>
    <w:tbl>
      <w:tblPr>
        <w:tblW w:w="0" w:type="auto"/>
        <w:tblLook w:val="04A0" w:firstRow="1" w:lastRow="0" w:firstColumn="1" w:lastColumn="0" w:noHBand="0" w:noVBand="1"/>
      </w:tblPr>
      <w:tblGrid>
        <w:gridCol w:w="5184"/>
        <w:gridCol w:w="5237"/>
      </w:tblGrid>
      <w:tr w:rsidR="007B46B2" w:rsidRPr="005E2113" w14:paraId="190637BE" w14:textId="77777777" w:rsidTr="007B46B2">
        <w:tc>
          <w:tcPr>
            <w:tcW w:w="5377" w:type="dxa"/>
          </w:tcPr>
          <w:p w14:paraId="3518C9D6" w14:textId="77777777" w:rsidR="007B46B2" w:rsidRPr="005E2113" w:rsidRDefault="007B46B2">
            <w:pPr>
              <w:jc w:val="both"/>
              <w:rPr>
                <w:lang w:val="mk-MK"/>
              </w:rPr>
            </w:pPr>
          </w:p>
        </w:tc>
        <w:tc>
          <w:tcPr>
            <w:tcW w:w="5377" w:type="dxa"/>
            <w:hideMark/>
          </w:tcPr>
          <w:p w14:paraId="1303EF76" w14:textId="77777777" w:rsidR="007B46B2" w:rsidRPr="005E2113" w:rsidRDefault="004907A1">
            <w:pPr>
              <w:jc w:val="center"/>
              <w:rPr>
                <w:lang w:val="mk-MK"/>
              </w:rPr>
            </w:pPr>
            <w:r w:rsidRPr="004907A1">
              <w:rPr>
                <w:rFonts w:ascii="Arial" w:hAnsi="Arial" w:cs="Arial"/>
                <w:bCs/>
                <w:color w:val="000000"/>
                <w:lang w:val="mk-MK" w:eastAsia="mk-MK"/>
              </w:rPr>
              <w:t>Данче Попчотрова-Ѓеоргиева</w:t>
            </w:r>
          </w:p>
        </w:tc>
      </w:tr>
    </w:tbl>
    <w:p w14:paraId="1E953E81" w14:textId="77777777" w:rsidR="007B46B2" w:rsidRDefault="007B46B2" w:rsidP="007B46B2">
      <w:pPr>
        <w:jc w:val="both"/>
        <w:rPr>
          <w:lang w:val="mk-MK"/>
        </w:rPr>
      </w:pPr>
      <w:r>
        <w:rPr>
          <w:lang w:val="mk-MK"/>
        </w:rPr>
        <w:t xml:space="preserve">              </w:t>
      </w:r>
      <w:r>
        <w:rPr>
          <w:lang w:val="mk-MK"/>
        </w:rPr>
        <w:tab/>
      </w:r>
      <w:r>
        <w:rPr>
          <w:lang w:val="mk-MK"/>
        </w:rPr>
        <w:tab/>
      </w:r>
      <w:r>
        <w:rPr>
          <w:lang w:val="mk-MK"/>
        </w:rPr>
        <w:tab/>
      </w:r>
      <w:r>
        <w:rPr>
          <w:lang w:val="mk-MK"/>
        </w:rPr>
        <w:tab/>
      </w:r>
      <w:r>
        <w:rPr>
          <w:lang w:val="mk-MK"/>
        </w:rPr>
        <w:tab/>
      </w:r>
      <w:r>
        <w:rPr>
          <w:lang w:val="mk-MK"/>
        </w:rPr>
        <w:tab/>
      </w:r>
      <w:r>
        <w:rPr>
          <w:lang w:val="mk-MK"/>
        </w:rPr>
        <w:tab/>
        <w:t xml:space="preserve">        </w:t>
      </w:r>
    </w:p>
    <w:p w14:paraId="5E8BA378" w14:textId="77777777" w:rsidR="007B46B2" w:rsidRDefault="007B46B2" w:rsidP="007B46B2">
      <w:pPr>
        <w:pStyle w:val="BodyText"/>
        <w:spacing w:line="360" w:lineRule="auto"/>
        <w:rPr>
          <w:rFonts w:ascii="Arial" w:hAnsi="Arial" w:cs="Arial"/>
          <w:lang w:val="mk-MK"/>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________________</w:t>
      </w:r>
    </w:p>
    <w:p w14:paraId="2E0B0CCF" w14:textId="77777777" w:rsidR="00905C7E" w:rsidRDefault="00905C7E" w:rsidP="007B46B2">
      <w:pPr>
        <w:pStyle w:val="BodyText"/>
        <w:spacing w:line="360" w:lineRule="auto"/>
        <w:rPr>
          <w:rFonts w:ascii="Arial" w:hAnsi="Arial" w:cs="Arial"/>
          <w:lang w:val="mk-MK"/>
        </w:rPr>
      </w:pPr>
    </w:p>
    <w:p w14:paraId="78F72F59" w14:textId="77777777" w:rsidR="00905C7E" w:rsidRPr="00905C7E" w:rsidRDefault="00905C7E" w:rsidP="00905C7E">
      <w:pPr>
        <w:jc w:val="both"/>
        <w:rPr>
          <w:rFonts w:ascii="Arial" w:hAnsi="Arial" w:cs="Arial"/>
          <w:lang w:val="mk-MK"/>
        </w:rPr>
      </w:pPr>
      <w:r w:rsidRPr="00905C7E">
        <w:rPr>
          <w:rFonts w:ascii="Arial" w:hAnsi="Arial" w:cs="Arial"/>
          <w:b/>
          <w:lang w:val="mk-MK"/>
        </w:rPr>
        <w:t>Правна поука</w:t>
      </w:r>
      <w:r w:rsidRPr="00905C7E">
        <w:rPr>
          <w:rFonts w:ascii="Arial" w:hAnsi="Arial" w:cs="Arial"/>
          <w:lang w:val="mk-MK"/>
        </w:rPr>
        <w:t xml:space="preserve">: Против овој заклучок може да се поднесе приговор до Основниот суд </w:t>
      </w:r>
      <w:r w:rsidR="00BD2203">
        <w:rPr>
          <w:rFonts w:ascii="Arial" w:hAnsi="Arial" w:cs="Arial"/>
          <w:lang w:val="mk-MK"/>
        </w:rPr>
        <w:t xml:space="preserve">Струмица </w:t>
      </w:r>
      <w:r w:rsidRPr="00905C7E">
        <w:rPr>
          <w:rFonts w:ascii="Arial" w:hAnsi="Arial" w:cs="Arial"/>
          <w:lang w:val="mk-MK"/>
        </w:rPr>
        <w:t xml:space="preserve"> согласно одредбите на член 86 од Законот за извршување.</w:t>
      </w:r>
    </w:p>
    <w:p w14:paraId="3DE0547B" w14:textId="77777777" w:rsidR="00905C7E" w:rsidRPr="00905C7E" w:rsidRDefault="00905C7E" w:rsidP="00905C7E">
      <w:pPr>
        <w:jc w:val="both"/>
        <w:rPr>
          <w:rFonts w:ascii="Arial" w:hAnsi="Arial" w:cs="Arial"/>
          <w:lang w:val="mk-MK"/>
        </w:rPr>
      </w:pPr>
    </w:p>
    <w:p w14:paraId="6215C2EE" w14:textId="77777777" w:rsidR="00905C7E" w:rsidRPr="00905C7E" w:rsidRDefault="00905C7E" w:rsidP="007B46B2">
      <w:pPr>
        <w:pStyle w:val="BodyText"/>
        <w:spacing w:line="360" w:lineRule="auto"/>
        <w:rPr>
          <w:rFonts w:ascii="Arial" w:hAnsi="Arial" w:cs="Arial"/>
          <w:lang w:val="mk-MK"/>
        </w:rPr>
      </w:pPr>
    </w:p>
    <w:p w14:paraId="77E412E7" w14:textId="77777777" w:rsidR="00AC774B" w:rsidRDefault="00AC774B">
      <w:pPr>
        <w:pStyle w:val="BodyText"/>
        <w:rPr>
          <w:rFonts w:ascii="Arial" w:hAnsi="Arial" w:cs="Arial"/>
          <w:lang w:val="mk-MK"/>
        </w:rPr>
      </w:pPr>
      <w:r>
        <w:rPr>
          <w:rFonts w:ascii="Arial" w:hAnsi="Arial" w:cs="Arial"/>
          <w:lang w:val="mk-MK"/>
        </w:rPr>
        <w:t xml:space="preserve">                </w:t>
      </w:r>
      <w:r>
        <w:rPr>
          <w:rFonts w:ascii="Arial" w:hAnsi="Arial" w:cs="Arial"/>
          <w:lang w:val="mk-MK"/>
        </w:rPr>
        <w:tab/>
      </w:r>
      <w:r>
        <w:rPr>
          <w:rFonts w:ascii="Arial" w:hAnsi="Arial" w:cs="Arial"/>
          <w:lang w:val="mk-MK"/>
        </w:rPr>
        <w:tab/>
      </w:r>
    </w:p>
    <w:p w14:paraId="03B61E15" w14:textId="77777777" w:rsidR="00AC774B" w:rsidRDefault="00AC774B">
      <w:pPr>
        <w:pStyle w:val="BodyText"/>
        <w:rPr>
          <w:rFonts w:ascii="Arial" w:hAnsi="Arial" w:cs="Arial"/>
          <w:lang w:val="mk-MK"/>
        </w:rPr>
      </w:pPr>
    </w:p>
    <w:sectPr w:rsidR="00AC774B" w:rsidSect="006971FC">
      <w:pgSz w:w="11907" w:h="16840" w:code="9"/>
      <w:pgMar w:top="567" w:right="851" w:bottom="567" w:left="851" w:header="720" w:footer="720" w:gutter="0"/>
      <w:cols w:space="720"/>
      <w:docGrid w:linePitch="360" w:charSpace="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MAC C Times">
    <w:altName w:val="Cambria"/>
    <w:charset w:val="00"/>
    <w:family w:val="roman"/>
    <w:pitch w:val="variable"/>
    <w:sig w:usb0="00000087" w:usb1="00000000" w:usb2="00000000" w:usb3="00000000" w:csb0="0000001B" w:csb1="00000000"/>
  </w:font>
  <w:font w:name="Macedonian Tms">
    <w:charset w:val="00"/>
    <w:family w:val="roman"/>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BDD427B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BF8489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67E63C4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D7EE808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FC872A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5B2AE84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CDE000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2A8EE3A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026F82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3760BC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A52BBD"/>
    <w:multiLevelType w:val="hybridMultilevel"/>
    <w:tmpl w:val="D1A65FDC"/>
    <w:lvl w:ilvl="0" w:tplc="B3A0B5F4">
      <w:numFmt w:val="bullet"/>
      <w:lvlText w:val="-"/>
      <w:lvlJc w:val="left"/>
      <w:pPr>
        <w:ind w:left="1080" w:hanging="360"/>
      </w:pPr>
      <w:rPr>
        <w:rFonts w:ascii="Arial" w:eastAsia="Times New Roman" w:hAnsi="Arial" w:cs="Arial" w:hint="default"/>
      </w:rPr>
    </w:lvl>
    <w:lvl w:ilvl="1" w:tplc="042F0003">
      <w:start w:val="1"/>
      <w:numFmt w:val="decimal"/>
      <w:lvlText w:val="%2."/>
      <w:lvlJc w:val="left"/>
      <w:pPr>
        <w:tabs>
          <w:tab w:val="num" w:pos="1440"/>
        </w:tabs>
        <w:ind w:left="1440" w:hanging="360"/>
      </w:pPr>
    </w:lvl>
    <w:lvl w:ilvl="2" w:tplc="042F0005">
      <w:start w:val="1"/>
      <w:numFmt w:val="decimal"/>
      <w:lvlText w:val="%3."/>
      <w:lvlJc w:val="left"/>
      <w:pPr>
        <w:tabs>
          <w:tab w:val="num" w:pos="2160"/>
        </w:tabs>
        <w:ind w:left="2160" w:hanging="360"/>
      </w:pPr>
    </w:lvl>
    <w:lvl w:ilvl="3" w:tplc="042F0001">
      <w:start w:val="1"/>
      <w:numFmt w:val="decimal"/>
      <w:lvlText w:val="%4."/>
      <w:lvlJc w:val="left"/>
      <w:pPr>
        <w:tabs>
          <w:tab w:val="num" w:pos="2880"/>
        </w:tabs>
        <w:ind w:left="2880" w:hanging="360"/>
      </w:pPr>
    </w:lvl>
    <w:lvl w:ilvl="4" w:tplc="042F0003">
      <w:start w:val="1"/>
      <w:numFmt w:val="decimal"/>
      <w:lvlText w:val="%5."/>
      <w:lvlJc w:val="left"/>
      <w:pPr>
        <w:tabs>
          <w:tab w:val="num" w:pos="3600"/>
        </w:tabs>
        <w:ind w:left="3600" w:hanging="360"/>
      </w:pPr>
    </w:lvl>
    <w:lvl w:ilvl="5" w:tplc="042F0005">
      <w:start w:val="1"/>
      <w:numFmt w:val="decimal"/>
      <w:lvlText w:val="%6."/>
      <w:lvlJc w:val="left"/>
      <w:pPr>
        <w:tabs>
          <w:tab w:val="num" w:pos="4320"/>
        </w:tabs>
        <w:ind w:left="4320" w:hanging="360"/>
      </w:pPr>
    </w:lvl>
    <w:lvl w:ilvl="6" w:tplc="042F0001">
      <w:start w:val="1"/>
      <w:numFmt w:val="decimal"/>
      <w:lvlText w:val="%7."/>
      <w:lvlJc w:val="left"/>
      <w:pPr>
        <w:tabs>
          <w:tab w:val="num" w:pos="5040"/>
        </w:tabs>
        <w:ind w:left="5040" w:hanging="360"/>
      </w:pPr>
    </w:lvl>
    <w:lvl w:ilvl="7" w:tplc="042F0003">
      <w:start w:val="1"/>
      <w:numFmt w:val="decimal"/>
      <w:lvlText w:val="%8."/>
      <w:lvlJc w:val="left"/>
      <w:pPr>
        <w:tabs>
          <w:tab w:val="num" w:pos="5760"/>
        </w:tabs>
        <w:ind w:left="5760" w:hanging="360"/>
      </w:pPr>
    </w:lvl>
    <w:lvl w:ilvl="8" w:tplc="042F0005">
      <w:start w:val="1"/>
      <w:numFmt w:val="decimal"/>
      <w:lvlText w:val="%9."/>
      <w:lvlJc w:val="left"/>
      <w:pPr>
        <w:tabs>
          <w:tab w:val="num" w:pos="6480"/>
        </w:tabs>
        <w:ind w:left="6480" w:hanging="36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202"/>
    <w:rsid w:val="0015082C"/>
    <w:rsid w:val="00162356"/>
    <w:rsid w:val="001D1202"/>
    <w:rsid w:val="00285A4E"/>
    <w:rsid w:val="002D6E87"/>
    <w:rsid w:val="00334708"/>
    <w:rsid w:val="003419C8"/>
    <w:rsid w:val="003711E6"/>
    <w:rsid w:val="003F4FE9"/>
    <w:rsid w:val="004907A1"/>
    <w:rsid w:val="005B06D5"/>
    <w:rsid w:val="005E2113"/>
    <w:rsid w:val="005E2B25"/>
    <w:rsid w:val="00606449"/>
    <w:rsid w:val="0062796F"/>
    <w:rsid w:val="006808FC"/>
    <w:rsid w:val="006971FC"/>
    <w:rsid w:val="00773850"/>
    <w:rsid w:val="007A2159"/>
    <w:rsid w:val="007B46B2"/>
    <w:rsid w:val="00842380"/>
    <w:rsid w:val="00843B8B"/>
    <w:rsid w:val="008C7246"/>
    <w:rsid w:val="00905C7E"/>
    <w:rsid w:val="009576E7"/>
    <w:rsid w:val="00A1680D"/>
    <w:rsid w:val="00A33E8F"/>
    <w:rsid w:val="00A36AF4"/>
    <w:rsid w:val="00AA634A"/>
    <w:rsid w:val="00AC774B"/>
    <w:rsid w:val="00AF6DA8"/>
    <w:rsid w:val="00BB1C8F"/>
    <w:rsid w:val="00BD2203"/>
    <w:rsid w:val="00BF4AB8"/>
    <w:rsid w:val="00C557C5"/>
    <w:rsid w:val="00D07FD4"/>
    <w:rsid w:val="00D319A6"/>
    <w:rsid w:val="00DE5FF1"/>
    <w:rsid w:val="00E469A1"/>
    <w:rsid w:val="00E81523"/>
    <w:rsid w:val="00EA652F"/>
    <w:rsid w:val="00F734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C162BD"/>
  <w15:chartTrackingRefBased/>
  <w15:docId w15:val="{30D47946-64F4-44BC-BB91-8E5C8E50B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MAC C Times" w:hAnsi="MAC C Times"/>
      <w:sz w:val="24"/>
      <w:szCs w:val="24"/>
      <w:lang w:val="en-G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link w:val="BodyTextChar"/>
    <w:pPr>
      <w:jc w:val="both"/>
    </w:pPr>
    <w:rPr>
      <w:lang w:val="en-US"/>
    </w:rPr>
  </w:style>
  <w:style w:type="paragraph" w:customStyle="1" w:styleId="Normalvovlecen">
    <w:name w:val="Normal vovlecen"/>
    <w:basedOn w:val="Normal"/>
    <w:pPr>
      <w:spacing w:line="360" w:lineRule="atLeast"/>
      <w:ind w:firstLine="1134"/>
    </w:pPr>
    <w:rPr>
      <w:rFonts w:ascii="Macedonian Tms" w:hAnsi="Macedonian Tms"/>
      <w:sz w:val="26"/>
      <w:szCs w:val="20"/>
      <w:lang w:val="en-US"/>
    </w:rPr>
  </w:style>
  <w:style w:type="character" w:customStyle="1" w:styleId="BodyTextChar">
    <w:name w:val="Body Text Char"/>
    <w:link w:val="BodyText"/>
    <w:rsid w:val="007B46B2"/>
    <w:rPr>
      <w:rFonts w:ascii="MAC C Times" w:hAnsi="MAC C Times"/>
      <w:sz w:val="24"/>
      <w:szCs w:val="24"/>
      <w:lang w:val="en-US" w:eastAsia="en-US"/>
    </w:rPr>
  </w:style>
  <w:style w:type="paragraph" w:styleId="ListParagraph">
    <w:name w:val="List Paragraph"/>
    <w:basedOn w:val="Normal"/>
    <w:uiPriority w:val="34"/>
    <w:qFormat/>
    <w:rsid w:val="00BD2203"/>
    <w:pPr>
      <w:ind w:left="720"/>
    </w:pPr>
    <w:rPr>
      <w:rFonts w:ascii="Times New Roman" w:hAnsi="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463258">
      <w:bodyDiv w:val="1"/>
      <w:marLeft w:val="0"/>
      <w:marRight w:val="0"/>
      <w:marTop w:val="0"/>
      <w:marBottom w:val="0"/>
      <w:divBdr>
        <w:top w:val="none" w:sz="0" w:space="0" w:color="auto"/>
        <w:left w:val="none" w:sz="0" w:space="0" w:color="auto"/>
        <w:bottom w:val="none" w:sz="0" w:space="0" w:color="auto"/>
        <w:right w:val="none" w:sz="0" w:space="0" w:color="auto"/>
      </w:divBdr>
    </w:div>
    <w:div w:id="241377406">
      <w:bodyDiv w:val="1"/>
      <w:marLeft w:val="0"/>
      <w:marRight w:val="0"/>
      <w:marTop w:val="0"/>
      <w:marBottom w:val="0"/>
      <w:divBdr>
        <w:top w:val="none" w:sz="0" w:space="0" w:color="auto"/>
        <w:left w:val="none" w:sz="0" w:space="0" w:color="auto"/>
        <w:bottom w:val="none" w:sz="0" w:space="0" w:color="auto"/>
        <w:right w:val="none" w:sz="0" w:space="0" w:color="auto"/>
      </w:divBdr>
    </w:div>
    <w:div w:id="280840518">
      <w:bodyDiv w:val="1"/>
      <w:marLeft w:val="0"/>
      <w:marRight w:val="0"/>
      <w:marTop w:val="0"/>
      <w:marBottom w:val="0"/>
      <w:divBdr>
        <w:top w:val="none" w:sz="0" w:space="0" w:color="auto"/>
        <w:left w:val="none" w:sz="0" w:space="0" w:color="auto"/>
        <w:bottom w:val="none" w:sz="0" w:space="0" w:color="auto"/>
        <w:right w:val="none" w:sz="0" w:space="0" w:color="auto"/>
      </w:divBdr>
    </w:div>
    <w:div w:id="681053934">
      <w:bodyDiv w:val="1"/>
      <w:marLeft w:val="0"/>
      <w:marRight w:val="0"/>
      <w:marTop w:val="0"/>
      <w:marBottom w:val="0"/>
      <w:divBdr>
        <w:top w:val="none" w:sz="0" w:space="0" w:color="auto"/>
        <w:left w:val="none" w:sz="0" w:space="0" w:color="auto"/>
        <w:bottom w:val="none" w:sz="0" w:space="0" w:color="auto"/>
        <w:right w:val="none" w:sz="0" w:space="0" w:color="auto"/>
      </w:divBdr>
    </w:div>
    <w:div w:id="813529119">
      <w:bodyDiv w:val="1"/>
      <w:marLeft w:val="0"/>
      <w:marRight w:val="0"/>
      <w:marTop w:val="0"/>
      <w:marBottom w:val="0"/>
      <w:divBdr>
        <w:top w:val="none" w:sz="0" w:space="0" w:color="auto"/>
        <w:left w:val="none" w:sz="0" w:space="0" w:color="auto"/>
        <w:bottom w:val="none" w:sz="0" w:space="0" w:color="auto"/>
        <w:right w:val="none" w:sz="0" w:space="0" w:color="auto"/>
      </w:divBdr>
    </w:div>
    <w:div w:id="845556725">
      <w:bodyDiv w:val="1"/>
      <w:marLeft w:val="0"/>
      <w:marRight w:val="0"/>
      <w:marTop w:val="0"/>
      <w:marBottom w:val="0"/>
      <w:divBdr>
        <w:top w:val="none" w:sz="0" w:space="0" w:color="auto"/>
        <w:left w:val="none" w:sz="0" w:space="0" w:color="auto"/>
        <w:bottom w:val="none" w:sz="0" w:space="0" w:color="auto"/>
        <w:right w:val="none" w:sz="0" w:space="0" w:color="auto"/>
      </w:divBdr>
    </w:div>
    <w:div w:id="1543011299">
      <w:bodyDiv w:val="1"/>
      <w:marLeft w:val="0"/>
      <w:marRight w:val="0"/>
      <w:marTop w:val="0"/>
      <w:marBottom w:val="0"/>
      <w:divBdr>
        <w:top w:val="none" w:sz="0" w:space="0" w:color="auto"/>
        <w:left w:val="none" w:sz="0" w:space="0" w:color="auto"/>
        <w:bottom w:val="none" w:sz="0" w:space="0" w:color="auto"/>
        <w:right w:val="none" w:sz="0" w:space="0" w:color="auto"/>
      </w:divBdr>
    </w:div>
    <w:div w:id="1610501486">
      <w:bodyDiv w:val="1"/>
      <w:marLeft w:val="0"/>
      <w:marRight w:val="0"/>
      <w:marTop w:val="0"/>
      <w:marBottom w:val="0"/>
      <w:divBdr>
        <w:top w:val="none" w:sz="0" w:space="0" w:color="auto"/>
        <w:left w:val="none" w:sz="0" w:space="0" w:color="auto"/>
        <w:bottom w:val="none" w:sz="0" w:space="0" w:color="auto"/>
        <w:right w:val="none" w:sz="0" w:space="0" w:color="auto"/>
      </w:divBdr>
    </w:div>
    <w:div w:id="1726370839">
      <w:bodyDiv w:val="1"/>
      <w:marLeft w:val="0"/>
      <w:marRight w:val="0"/>
      <w:marTop w:val="0"/>
      <w:marBottom w:val="0"/>
      <w:divBdr>
        <w:top w:val="none" w:sz="0" w:space="0" w:color="auto"/>
        <w:left w:val="none" w:sz="0" w:space="0" w:color="auto"/>
        <w:bottom w:val="none" w:sz="0" w:space="0" w:color="auto"/>
        <w:right w:val="none" w:sz="0" w:space="0" w:color="auto"/>
      </w:divBdr>
    </w:div>
    <w:div w:id="2063287565">
      <w:bodyDiv w:val="1"/>
      <w:marLeft w:val="0"/>
      <w:marRight w:val="0"/>
      <w:marTop w:val="0"/>
      <w:marBottom w:val="0"/>
      <w:divBdr>
        <w:top w:val="none" w:sz="0" w:space="0" w:color="auto"/>
        <w:left w:val="none" w:sz="0" w:space="0" w:color="auto"/>
        <w:bottom w:val="none" w:sz="0" w:space="0" w:color="auto"/>
        <w:right w:val="none" w:sz="0" w:space="0" w:color="auto"/>
      </w:divBdr>
    </w:div>
    <w:div w:id="2139175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Заклучок за  ПРВА усна јавна продажба_30.6.2025_1720</Template>
  <TotalTime>0</TotalTime>
  <Pages>2</Pages>
  <Words>590</Words>
  <Characters>3368</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ЗАКЛУЧОК за запирање на извршување по предлог     (врз основа на член 166 став 1 од Законот за извршување)</vt:lpstr>
    </vt:vector>
  </TitlesOfParts>
  <Company/>
  <LinksUpToDate>false</LinksUpToDate>
  <CharactersWithSpaces>3951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ЗАКЛУЧОК за запирање на извршување по предлог     (врз основа на член 166 став 1 од Законот за извршување)</dc:title>
  <dc:subject/>
  <dc:creator>elgo</dc:creator>
  <cp:keywords/>
  <cp:lastModifiedBy>Vesna Rajkova</cp:lastModifiedBy>
  <cp:revision>2</cp:revision>
  <cp:lastPrinted>2025-06-30T11:42:00Z</cp:lastPrinted>
  <dcterms:created xsi:type="dcterms:W3CDTF">2025-07-03T10:29:00Z</dcterms:created>
  <dcterms:modified xsi:type="dcterms:W3CDTF">2025-07-03T10:29:00Z</dcterms:modified>
</cp:coreProperties>
</file>