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80"/>
        <w:gridCol w:w="540"/>
        <w:gridCol w:w="935"/>
        <w:gridCol w:w="2850"/>
      </w:tblGrid>
      <w:tr w:rsidR="00384FB5" w14:paraId="75156732" w14:textId="77777777" w:rsidTr="00384FB5">
        <w:tc>
          <w:tcPr>
            <w:tcW w:w="6016" w:type="dxa"/>
            <w:hideMark/>
          </w:tcPr>
          <w:p w14:paraId="44883D30" w14:textId="2BD12D03" w:rsidR="00384FB5" w:rsidRPr="00384FB5" w:rsidRDefault="00D75D6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384FB5">
              <w:rPr>
                <w:rFonts w:ascii="Arial" w:hAnsi="Arial" w:cs="Arial"/>
                <w:b/>
                <w:noProof/>
                <w:lang w:val="ru-RU"/>
              </w:rPr>
              <w:drawing>
                <wp:inline distT="0" distB="0" distL="0" distR="0" wp14:anchorId="1E54F594" wp14:editId="16CF5A8A">
                  <wp:extent cx="365760" cy="426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dxa"/>
          </w:tcPr>
          <w:p w14:paraId="39A03F71" w14:textId="77777777" w:rsidR="00384FB5" w:rsidRPr="00384FB5" w:rsidRDefault="00384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8" w:type="dxa"/>
          </w:tcPr>
          <w:p w14:paraId="53AEA632" w14:textId="77777777" w:rsidR="00384FB5" w:rsidRPr="00384FB5" w:rsidRDefault="00384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97" w:type="dxa"/>
          </w:tcPr>
          <w:p w14:paraId="6E2AA554" w14:textId="77777777" w:rsidR="00384FB5" w:rsidRPr="00384FB5" w:rsidRDefault="00384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384FB5" w14:paraId="55957486" w14:textId="77777777" w:rsidTr="00384FB5">
        <w:tc>
          <w:tcPr>
            <w:tcW w:w="6016" w:type="dxa"/>
            <w:hideMark/>
          </w:tcPr>
          <w:p w14:paraId="5124E7B8" w14:textId="77777777" w:rsidR="00384FB5" w:rsidRDefault="00384F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384FB5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50" w:type="dxa"/>
          </w:tcPr>
          <w:p w14:paraId="0FDA4FBE" w14:textId="77777777" w:rsidR="00384FB5" w:rsidRDefault="00384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8" w:type="dxa"/>
          </w:tcPr>
          <w:p w14:paraId="4531F3F4" w14:textId="77777777" w:rsidR="00384FB5" w:rsidRDefault="00384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97" w:type="dxa"/>
          </w:tcPr>
          <w:p w14:paraId="2868BFDE" w14:textId="77777777" w:rsidR="00384FB5" w:rsidRPr="00384FB5" w:rsidRDefault="00384FB5" w:rsidP="00384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en-US"/>
              </w:rPr>
            </w:pPr>
            <w:r w:rsidRPr="00384FB5">
              <w:rPr>
                <w:rFonts w:ascii="Arial" w:hAnsi="Arial" w:cs="Arial"/>
                <w:b/>
                <w:lang w:val="ru-RU"/>
              </w:rPr>
              <w:t>Образец бр.</w:t>
            </w: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</w:tr>
      <w:tr w:rsidR="00384FB5" w14:paraId="36BA4AC9" w14:textId="77777777" w:rsidTr="00384FB5">
        <w:tc>
          <w:tcPr>
            <w:tcW w:w="6016" w:type="dxa"/>
            <w:hideMark/>
          </w:tcPr>
          <w:p w14:paraId="61A42074" w14:textId="77777777" w:rsidR="00384FB5" w:rsidRDefault="00CE71F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CE71F4">
              <w:rPr>
                <w:rFonts w:ascii="Arial" w:hAnsi="Arial" w:cs="Arial"/>
                <w:b/>
                <w:lang w:val="ru-RU"/>
              </w:rPr>
              <w:t>Лидија Радеска</w:t>
            </w:r>
          </w:p>
        </w:tc>
        <w:tc>
          <w:tcPr>
            <w:tcW w:w="550" w:type="dxa"/>
          </w:tcPr>
          <w:p w14:paraId="707DF1EE" w14:textId="77777777" w:rsidR="00384FB5" w:rsidRDefault="00384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8" w:type="dxa"/>
          </w:tcPr>
          <w:p w14:paraId="2AB737F7" w14:textId="77777777" w:rsidR="00384FB5" w:rsidRDefault="00384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97" w:type="dxa"/>
          </w:tcPr>
          <w:p w14:paraId="51EAC5FD" w14:textId="77777777" w:rsidR="00384FB5" w:rsidRDefault="00384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384FB5" w14:paraId="1B78A833" w14:textId="77777777" w:rsidTr="00384FB5">
        <w:tc>
          <w:tcPr>
            <w:tcW w:w="6016" w:type="dxa"/>
            <w:hideMark/>
          </w:tcPr>
          <w:p w14:paraId="23D3CCA0" w14:textId="77777777" w:rsidR="00384FB5" w:rsidRPr="00384FB5" w:rsidRDefault="00384F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384FB5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50" w:type="dxa"/>
          </w:tcPr>
          <w:p w14:paraId="0F5DD42B" w14:textId="77777777" w:rsidR="00384FB5" w:rsidRDefault="00384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8" w:type="dxa"/>
          </w:tcPr>
          <w:p w14:paraId="1DA13862" w14:textId="77777777" w:rsidR="00384FB5" w:rsidRDefault="00384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97" w:type="dxa"/>
          </w:tcPr>
          <w:p w14:paraId="4CFCDB5F" w14:textId="77777777" w:rsidR="00384FB5" w:rsidRDefault="00384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384FB5" w14:paraId="501E5988" w14:textId="77777777" w:rsidTr="00384FB5">
        <w:tc>
          <w:tcPr>
            <w:tcW w:w="6016" w:type="dxa"/>
            <w:hideMark/>
          </w:tcPr>
          <w:p w14:paraId="7ED97A73" w14:textId="77777777" w:rsidR="00384FB5" w:rsidRDefault="00CE71F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CE71F4">
              <w:rPr>
                <w:rFonts w:ascii="Arial" w:hAnsi="Arial" w:cs="Arial"/>
                <w:b/>
                <w:lang w:val="ru-RU"/>
              </w:rPr>
              <w:t>Основен граѓански суд Скопје</w:t>
            </w:r>
          </w:p>
        </w:tc>
        <w:tc>
          <w:tcPr>
            <w:tcW w:w="550" w:type="dxa"/>
          </w:tcPr>
          <w:p w14:paraId="783B8A61" w14:textId="77777777" w:rsidR="00384FB5" w:rsidRDefault="00384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8" w:type="dxa"/>
          </w:tcPr>
          <w:p w14:paraId="1F38AE24" w14:textId="77777777" w:rsidR="00384FB5" w:rsidRDefault="00384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97" w:type="dxa"/>
          </w:tcPr>
          <w:p w14:paraId="5C7D5B24" w14:textId="77777777" w:rsidR="00384FB5" w:rsidRDefault="00384FB5" w:rsidP="00384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384FB5">
              <w:rPr>
                <w:rFonts w:ascii="Arial" w:hAnsi="Arial" w:cs="Arial"/>
                <w:b/>
                <w:lang w:val="ru-RU"/>
              </w:rPr>
              <w:t>И.бр.</w:t>
            </w:r>
            <w:r w:rsidR="00CE71F4" w:rsidRPr="00CE71F4">
              <w:rPr>
                <w:rFonts w:ascii="Arial" w:hAnsi="Arial" w:cs="Arial"/>
                <w:b/>
                <w:lang w:val="ru-RU"/>
              </w:rPr>
              <w:t>20/23</w:t>
            </w:r>
          </w:p>
        </w:tc>
      </w:tr>
      <w:tr w:rsidR="00384FB5" w14:paraId="41472E10" w14:textId="77777777" w:rsidTr="00384FB5">
        <w:tc>
          <w:tcPr>
            <w:tcW w:w="6016" w:type="dxa"/>
            <w:hideMark/>
          </w:tcPr>
          <w:p w14:paraId="375D8E00" w14:textId="77777777" w:rsidR="00384FB5" w:rsidRDefault="00CE71F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CE71F4"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50" w:type="dxa"/>
          </w:tcPr>
          <w:p w14:paraId="1B1D5671" w14:textId="77777777" w:rsidR="00384FB5" w:rsidRDefault="00384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8" w:type="dxa"/>
          </w:tcPr>
          <w:p w14:paraId="4F89E89E" w14:textId="77777777" w:rsidR="00384FB5" w:rsidRDefault="00384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97" w:type="dxa"/>
          </w:tcPr>
          <w:p w14:paraId="78ADDEBF" w14:textId="77777777" w:rsidR="00384FB5" w:rsidRDefault="00384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384FB5" w14:paraId="00470C8C" w14:textId="77777777" w:rsidTr="00384FB5">
        <w:tc>
          <w:tcPr>
            <w:tcW w:w="6016" w:type="dxa"/>
            <w:hideMark/>
          </w:tcPr>
          <w:p w14:paraId="62BEEC35" w14:textId="77777777" w:rsidR="00384FB5" w:rsidRDefault="00CE71F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CE71F4">
              <w:rPr>
                <w:rFonts w:ascii="Arial" w:hAnsi="Arial" w:cs="Arial"/>
                <w:b/>
                <w:lang w:val="ru-RU"/>
              </w:rPr>
              <w:t>ул.Св.Кирил и Методиј бр.52Б-1/4</w:t>
            </w:r>
          </w:p>
        </w:tc>
        <w:tc>
          <w:tcPr>
            <w:tcW w:w="550" w:type="dxa"/>
          </w:tcPr>
          <w:p w14:paraId="5178A9A2" w14:textId="77777777" w:rsidR="00384FB5" w:rsidRDefault="00384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8" w:type="dxa"/>
          </w:tcPr>
          <w:p w14:paraId="1D1099C6" w14:textId="77777777" w:rsidR="00384FB5" w:rsidRDefault="00384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97" w:type="dxa"/>
          </w:tcPr>
          <w:p w14:paraId="20E80651" w14:textId="77777777" w:rsidR="00384FB5" w:rsidRDefault="00384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384FB5" w14:paraId="50453653" w14:textId="77777777" w:rsidTr="00384FB5">
        <w:tc>
          <w:tcPr>
            <w:tcW w:w="6016" w:type="dxa"/>
            <w:hideMark/>
          </w:tcPr>
          <w:p w14:paraId="40B91666" w14:textId="77777777" w:rsidR="00384FB5" w:rsidRDefault="00CE71F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CE71F4">
              <w:rPr>
                <w:rFonts w:ascii="Arial" w:hAnsi="Arial" w:cs="Arial"/>
                <w:b/>
                <w:lang w:val="ru-RU"/>
              </w:rPr>
              <w:t xml:space="preserve">+389 (0) 2 </w:t>
            </w:r>
            <w:r>
              <w:t>3130-698</w:t>
            </w:r>
          </w:p>
        </w:tc>
        <w:tc>
          <w:tcPr>
            <w:tcW w:w="550" w:type="dxa"/>
          </w:tcPr>
          <w:p w14:paraId="179D2219" w14:textId="77777777" w:rsidR="00384FB5" w:rsidRDefault="00384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8" w:type="dxa"/>
          </w:tcPr>
          <w:p w14:paraId="0231CF2F" w14:textId="77777777" w:rsidR="00384FB5" w:rsidRDefault="00384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97" w:type="dxa"/>
          </w:tcPr>
          <w:p w14:paraId="4BE5F718" w14:textId="77777777" w:rsidR="00384FB5" w:rsidRDefault="00384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384FB5" w14:paraId="4AAD00CD" w14:textId="77777777" w:rsidTr="00384FB5">
        <w:tc>
          <w:tcPr>
            <w:tcW w:w="6016" w:type="dxa"/>
            <w:hideMark/>
          </w:tcPr>
          <w:p w14:paraId="0A42007F" w14:textId="77777777" w:rsidR="00384FB5" w:rsidRPr="00384FB5" w:rsidRDefault="00384FB5" w:rsidP="00384F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50" w:type="dxa"/>
          </w:tcPr>
          <w:p w14:paraId="2119C2A8" w14:textId="77777777" w:rsidR="00384FB5" w:rsidRPr="00384FB5" w:rsidRDefault="00384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8" w:type="dxa"/>
          </w:tcPr>
          <w:p w14:paraId="744D7B8C" w14:textId="77777777" w:rsidR="00384FB5" w:rsidRPr="00384FB5" w:rsidRDefault="00384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97" w:type="dxa"/>
          </w:tcPr>
          <w:p w14:paraId="5B89A5DD" w14:textId="77777777" w:rsidR="00384FB5" w:rsidRPr="00384FB5" w:rsidRDefault="00384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14:paraId="6A04996D" w14:textId="77777777" w:rsidR="00707301" w:rsidRPr="001A0101" w:rsidRDefault="00707301" w:rsidP="00FA730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 w:rsidR="00CE71F4" w:rsidRPr="00CE71F4">
        <w:rPr>
          <w:rFonts w:ascii="Arial" w:hAnsi="Arial" w:cs="Arial"/>
          <w:b/>
          <w:bCs/>
          <w:color w:val="000000"/>
          <w:lang w:val="mk-MK" w:eastAsia="mk-MK"/>
        </w:rPr>
        <w:t>Лидија Радеска</w:t>
      </w:r>
      <w:r>
        <w:rPr>
          <w:rFonts w:ascii="Arial" w:hAnsi="Arial" w:cs="Arial"/>
          <w:lang w:val="mk-MK"/>
        </w:rPr>
        <w:t xml:space="preserve"> од </w:t>
      </w:r>
      <w:r w:rsidR="00CE71F4" w:rsidRPr="00CE71F4">
        <w:rPr>
          <w:rFonts w:ascii="Arial" w:hAnsi="Arial" w:cs="Arial"/>
          <w:b/>
          <w:bCs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="00CE71F4" w:rsidRPr="00CE71F4">
        <w:rPr>
          <w:rFonts w:ascii="Arial" w:hAnsi="Arial" w:cs="Arial"/>
          <w:b/>
          <w:bCs/>
          <w:color w:val="000000"/>
          <w:lang w:val="mk-MK" w:eastAsia="mk-MK"/>
        </w:rPr>
        <w:t>Стопанска банка АД Скопје</w:t>
      </w:r>
      <w:r>
        <w:rPr>
          <w:rFonts w:ascii="Arial" w:hAnsi="Arial" w:cs="Arial"/>
          <w:lang w:val="mk-MK"/>
        </w:rPr>
        <w:t xml:space="preserve"> од </w:t>
      </w:r>
      <w:r w:rsidR="00CE71F4" w:rsidRPr="00CE71F4">
        <w:rPr>
          <w:rFonts w:ascii="Arial" w:hAnsi="Arial" w:cs="Arial"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 xml:space="preserve"> со ЕДБ </w:t>
      </w:r>
      <w:r w:rsidR="00CE71F4" w:rsidRPr="00CE71F4">
        <w:rPr>
          <w:rFonts w:ascii="Arial" w:hAnsi="Arial" w:cs="Arial"/>
          <w:color w:val="000000"/>
          <w:lang w:val="mk-MK" w:eastAsia="mk-MK"/>
        </w:rPr>
        <w:t>4030996116744</w:t>
      </w:r>
      <w:r w:rsidRPr="001A010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и седиште на</w:t>
      </w:r>
      <w:r w:rsidRPr="00A53C77">
        <w:rPr>
          <w:rFonts w:ascii="Arial" w:hAnsi="Arial" w:cs="Arial"/>
          <w:lang w:val="mk-MK"/>
        </w:rPr>
        <w:t xml:space="preserve"> </w:t>
      </w:r>
      <w:r w:rsidR="00CE71F4" w:rsidRPr="00CE71F4">
        <w:rPr>
          <w:rFonts w:ascii="Arial" w:hAnsi="Arial" w:cs="Arial"/>
          <w:color w:val="000000"/>
          <w:lang w:val="mk-MK" w:eastAsia="mk-MK"/>
        </w:rPr>
        <w:t>ул.11-ти Октомври бр.7, Скопје</w:t>
      </w:r>
      <w:r>
        <w:rPr>
          <w:rFonts w:ascii="Arial" w:hAnsi="Arial" w:cs="Arial"/>
          <w:lang w:val="mk-MK"/>
        </w:rPr>
        <w:t xml:space="preserve">, засновано на извршната исправа </w:t>
      </w:r>
      <w:r w:rsidR="00547348" w:rsidRPr="00547348">
        <w:rPr>
          <w:rFonts w:ascii="Arial" w:hAnsi="Arial" w:cs="Arial"/>
          <w:color w:val="000000"/>
          <w:lang w:val="mk-MK" w:eastAsia="mk-MK"/>
        </w:rPr>
        <w:t>Нотарски акт – Договор за хипотека ОДУ бр.24/02 од 22.02.2002 година на Нотар Весна Паунова од Скопје; Нотарски акт – Анекс бр.1 ОДУ бр.54/05 од 10.03.2005 година на нотар Весна Паунова од Скопје; Нотарски акт – Анекс бр.2 ОДУ бр.150/06 од 17.08.2006 година на нотар Весна Паунова од Скопје и Пресуда XVII TC бр.1381/11 од 20.12.2013 на Основен суд Скопје 2 Скопје</w:t>
      </w:r>
      <w:r>
        <w:rPr>
          <w:rFonts w:ascii="Arial" w:hAnsi="Arial" w:cs="Arial"/>
          <w:lang w:val="mk-MK"/>
        </w:rPr>
        <w:t xml:space="preserve">, против должникот </w:t>
      </w:r>
      <w:r w:rsidR="00CE71F4" w:rsidRPr="00CE71F4">
        <w:rPr>
          <w:rFonts w:ascii="Arial" w:hAnsi="Arial" w:cs="Arial"/>
          <w:b/>
          <w:bCs/>
          <w:color w:val="000000"/>
          <w:lang w:val="mk-MK" w:eastAsia="mk-MK"/>
        </w:rPr>
        <w:t>АДГ МАВРОВО Скопје-во стечај</w:t>
      </w:r>
      <w:r>
        <w:rPr>
          <w:rFonts w:ascii="Arial" w:hAnsi="Arial" w:cs="Arial"/>
          <w:lang w:val="mk-MK"/>
        </w:rPr>
        <w:t xml:space="preserve"> од </w:t>
      </w:r>
      <w:r w:rsidR="00CE71F4" w:rsidRPr="00CE71F4">
        <w:rPr>
          <w:rFonts w:ascii="Arial" w:hAnsi="Arial" w:cs="Arial"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 xml:space="preserve"> со ЕДБ  </w:t>
      </w:r>
      <w:r w:rsidR="00CE71F4" w:rsidRPr="00CE71F4">
        <w:rPr>
          <w:rFonts w:ascii="Arial" w:hAnsi="Arial" w:cs="Arial"/>
          <w:color w:val="000000"/>
          <w:lang w:val="mk-MK" w:eastAsia="mk-MK"/>
        </w:rPr>
        <w:t>4030947142977</w:t>
      </w:r>
      <w:r w:rsidRPr="00A53C77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и седиште</w:t>
      </w:r>
      <w:r w:rsidRPr="001A010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на</w:t>
      </w:r>
      <w:r w:rsidRPr="00A53C77">
        <w:rPr>
          <w:rFonts w:ascii="Arial" w:hAnsi="Arial" w:cs="Arial"/>
          <w:lang w:val="mk-MK"/>
        </w:rPr>
        <w:t xml:space="preserve"> </w:t>
      </w:r>
      <w:r w:rsidR="00CE71F4" w:rsidRPr="00CE71F4">
        <w:rPr>
          <w:rFonts w:ascii="Arial" w:hAnsi="Arial" w:cs="Arial"/>
          <w:color w:val="000000"/>
          <w:lang w:val="mk-MK" w:eastAsia="mk-MK"/>
        </w:rPr>
        <w:t>Плоштад Македонија бр.2</w:t>
      </w:r>
      <w:r>
        <w:rPr>
          <w:rFonts w:ascii="Arial" w:hAnsi="Arial" w:cs="Arial"/>
          <w:lang w:val="mk-MK"/>
        </w:rPr>
        <w:t>, за спроведување на извршување во вредност</w:t>
      </w:r>
      <w:r w:rsidRPr="00A53C77">
        <w:rPr>
          <w:rFonts w:ascii="Arial" w:hAnsi="Arial" w:cs="Arial"/>
          <w:lang w:val="mk-MK"/>
        </w:rPr>
        <w:t xml:space="preserve"> </w:t>
      </w:r>
      <w:r w:rsidR="00CE71F4" w:rsidRPr="00CE71F4">
        <w:rPr>
          <w:rFonts w:ascii="Arial" w:hAnsi="Arial" w:cs="Arial"/>
          <w:color w:val="000000"/>
          <w:lang w:val="mk-MK" w:eastAsia="mk-MK"/>
        </w:rPr>
        <w:t>214.342.943,00 ден.</w:t>
      </w:r>
      <w:r>
        <w:rPr>
          <w:rFonts w:ascii="Arial" w:hAnsi="Arial" w:cs="Arial"/>
          <w:lang w:val="mk-MK"/>
        </w:rPr>
        <w:t xml:space="preserve">, на ден </w:t>
      </w:r>
      <w:r w:rsidR="00547348">
        <w:rPr>
          <w:rFonts w:ascii="Arial" w:hAnsi="Arial" w:cs="Arial"/>
          <w:lang w:val="en-US"/>
        </w:rPr>
        <w:t xml:space="preserve">25.08.2025 </w:t>
      </w:r>
      <w:r>
        <w:rPr>
          <w:rFonts w:ascii="Arial" w:hAnsi="Arial" w:cs="Arial"/>
          <w:lang w:val="mk-MK"/>
        </w:rPr>
        <w:t>година го донесува следниот:</w:t>
      </w:r>
    </w:p>
    <w:p w14:paraId="4D7EEC73" w14:textId="77777777" w:rsidR="00665636" w:rsidRPr="00701D62" w:rsidRDefault="00665636">
      <w:pPr>
        <w:pStyle w:val="BodyText"/>
        <w:spacing w:line="360" w:lineRule="auto"/>
        <w:ind w:firstLine="720"/>
        <w:rPr>
          <w:rFonts w:ascii="Arial" w:hAnsi="Arial" w:cs="Arial"/>
          <w:lang w:val="mk-MK"/>
        </w:rPr>
      </w:pPr>
    </w:p>
    <w:p w14:paraId="1941C94D" w14:textId="77777777" w:rsidR="00665636" w:rsidRPr="00701D62" w:rsidRDefault="00665636">
      <w:pPr>
        <w:pStyle w:val="BodyText"/>
        <w:spacing w:line="360" w:lineRule="auto"/>
        <w:rPr>
          <w:rFonts w:ascii="Arial" w:hAnsi="Arial" w:cs="Arial"/>
          <w:lang w:val="mk-MK"/>
        </w:rPr>
      </w:pPr>
    </w:p>
    <w:p w14:paraId="0BD45A6E" w14:textId="77777777" w:rsidR="00665636" w:rsidRPr="004C151B" w:rsidRDefault="004C151B">
      <w:pPr>
        <w:pStyle w:val="BodyText"/>
        <w:spacing w:line="360" w:lineRule="auto"/>
        <w:jc w:val="center"/>
        <w:rPr>
          <w:rFonts w:ascii="Arial" w:hAnsi="Arial" w:cs="Arial"/>
          <w:b/>
          <w:bCs/>
          <w:lang w:val="mk-MK"/>
        </w:rPr>
      </w:pPr>
      <w:r w:rsidRPr="004C151B">
        <w:rPr>
          <w:rFonts w:ascii="Arial" w:hAnsi="Arial" w:cs="Arial"/>
          <w:b/>
          <w:bCs/>
          <w:lang w:val="mk-MK"/>
        </w:rPr>
        <w:t>З А К Л У Ч О К</w:t>
      </w:r>
    </w:p>
    <w:p w14:paraId="6C9DDE10" w14:textId="77777777" w:rsidR="00D917F5" w:rsidRPr="00D917F5" w:rsidRDefault="00D917F5" w:rsidP="00D917F5">
      <w:pPr>
        <w:jc w:val="center"/>
        <w:rPr>
          <w:rFonts w:ascii="Arial" w:hAnsi="Arial" w:cs="Arial"/>
          <w:b/>
          <w:lang w:val="mk-MK"/>
        </w:rPr>
      </w:pPr>
      <w:r w:rsidRPr="00D917F5">
        <w:rPr>
          <w:rFonts w:ascii="Arial" w:hAnsi="Arial" w:cs="Arial"/>
          <w:b/>
          <w:lang w:val="mk-MK"/>
        </w:rPr>
        <w:t>за поправање на грешки во актите на извршителот</w:t>
      </w:r>
    </w:p>
    <w:p w14:paraId="7F5CFD2D" w14:textId="77777777" w:rsidR="00D917F5" w:rsidRPr="00D917F5" w:rsidRDefault="00D917F5" w:rsidP="00D917F5">
      <w:pPr>
        <w:jc w:val="center"/>
        <w:rPr>
          <w:rFonts w:ascii="Arial" w:hAnsi="Arial" w:cs="Arial"/>
          <w:b/>
          <w:bCs/>
          <w:lang w:val="mk-MK"/>
        </w:rPr>
      </w:pPr>
      <w:r w:rsidRPr="00D917F5">
        <w:rPr>
          <w:rFonts w:ascii="Arial" w:hAnsi="Arial" w:cs="Arial"/>
          <w:b/>
          <w:lang w:val="mk-MK"/>
        </w:rPr>
        <w:t>(врз основа на член 10 став  (1)  од Законот за извршување и член 331 од Законот за парничната постапка</w:t>
      </w:r>
      <w:r w:rsidRPr="00D917F5">
        <w:rPr>
          <w:rFonts w:ascii="Arial" w:hAnsi="Arial" w:cs="Arial"/>
          <w:bCs/>
          <w:lang w:val="mk-MK"/>
        </w:rPr>
        <w:t xml:space="preserve">) </w:t>
      </w:r>
    </w:p>
    <w:p w14:paraId="2D69A0CF" w14:textId="77777777" w:rsidR="00665636" w:rsidRPr="00701D62" w:rsidRDefault="00665636">
      <w:pPr>
        <w:pStyle w:val="BodyText"/>
        <w:spacing w:line="360" w:lineRule="auto"/>
        <w:rPr>
          <w:rFonts w:ascii="Arial" w:hAnsi="Arial" w:cs="Arial"/>
          <w:lang w:val="mk-MK"/>
        </w:rPr>
      </w:pPr>
    </w:p>
    <w:p w14:paraId="484AE99C" w14:textId="77777777" w:rsidR="00D917F5" w:rsidRPr="00782984" w:rsidRDefault="00D917F5" w:rsidP="00D917F5">
      <w:pPr>
        <w:ind w:firstLine="720"/>
        <w:jc w:val="both"/>
        <w:rPr>
          <w:rFonts w:ascii="Arial" w:hAnsi="Arial" w:cs="Arial"/>
          <w:lang w:val="mk-MK"/>
        </w:rPr>
      </w:pPr>
      <w:r w:rsidRPr="00D917F5">
        <w:rPr>
          <w:rFonts w:ascii="Arial" w:hAnsi="Arial" w:cs="Arial"/>
          <w:lang w:val="mk-MK"/>
        </w:rPr>
        <w:t xml:space="preserve">СЕ ВРШИ поправање во </w:t>
      </w:r>
      <w:r w:rsidR="00547348">
        <w:rPr>
          <w:rFonts w:ascii="Arial" w:hAnsi="Arial" w:cs="Arial"/>
          <w:lang w:val="mk-MK"/>
        </w:rPr>
        <w:t>Заклучокот за втора усна јавна продажба (врз основа на членовите 179 став (1), 181 став (1) и 182 став (1) од Законот за извршување)</w:t>
      </w:r>
      <w:r w:rsidRPr="00D917F5">
        <w:rPr>
          <w:rFonts w:ascii="Arial" w:hAnsi="Arial" w:cs="Arial"/>
          <w:lang w:val="mk-MK"/>
        </w:rPr>
        <w:t xml:space="preserve"> И.бр. </w:t>
      </w:r>
      <w:r w:rsidR="00547348">
        <w:rPr>
          <w:rFonts w:ascii="Arial" w:hAnsi="Arial" w:cs="Arial"/>
          <w:lang w:val="mk-MK"/>
        </w:rPr>
        <w:t>20/23</w:t>
      </w:r>
      <w:r w:rsidRPr="00D917F5">
        <w:rPr>
          <w:rFonts w:ascii="Arial" w:hAnsi="Arial" w:cs="Arial"/>
          <w:lang w:val="mk-MK"/>
        </w:rPr>
        <w:t xml:space="preserve"> од </w:t>
      </w:r>
      <w:r w:rsidR="00547348">
        <w:rPr>
          <w:rFonts w:ascii="Arial" w:hAnsi="Arial" w:cs="Arial"/>
          <w:lang w:val="mk-MK"/>
        </w:rPr>
        <w:t>15.08.2025</w:t>
      </w:r>
      <w:r w:rsidRPr="00D917F5">
        <w:rPr>
          <w:rFonts w:ascii="Arial" w:hAnsi="Arial" w:cs="Arial"/>
          <w:lang w:val="mk-MK"/>
        </w:rPr>
        <w:t xml:space="preserve"> </w:t>
      </w:r>
      <w:r w:rsidRPr="00782984">
        <w:rPr>
          <w:rFonts w:ascii="Arial" w:hAnsi="Arial" w:cs="Arial"/>
          <w:lang w:val="mk-MK"/>
        </w:rPr>
        <w:t xml:space="preserve">година на извршителот </w:t>
      </w:r>
      <w:r w:rsidR="00CE71F4" w:rsidRPr="00CE71F4">
        <w:rPr>
          <w:rFonts w:ascii="Arial" w:hAnsi="Arial" w:cs="Arial"/>
        </w:rPr>
        <w:t>Лидија Радеска</w:t>
      </w:r>
      <w:r w:rsidRPr="00782984">
        <w:rPr>
          <w:rFonts w:ascii="Arial" w:hAnsi="Arial" w:cs="Arial"/>
          <w:lang w:val="ru-RU"/>
        </w:rPr>
        <w:t xml:space="preserve"> </w:t>
      </w:r>
      <w:r w:rsidR="00782984" w:rsidRPr="00782984">
        <w:rPr>
          <w:rFonts w:ascii="Arial" w:hAnsi="Arial" w:cs="Arial"/>
          <w:lang w:val="mk-MK"/>
        </w:rPr>
        <w:t xml:space="preserve">од </w:t>
      </w:r>
      <w:r w:rsidR="00CE71F4" w:rsidRPr="00CE71F4">
        <w:rPr>
          <w:rFonts w:ascii="Arial" w:hAnsi="Arial" w:cs="Arial"/>
          <w:bCs/>
          <w:color w:val="000000"/>
          <w:lang w:val="mk-MK" w:eastAsia="mk-MK"/>
        </w:rPr>
        <w:t>Скопје</w:t>
      </w:r>
      <w:r w:rsidRPr="00782984">
        <w:rPr>
          <w:rFonts w:ascii="Arial" w:hAnsi="Arial" w:cs="Arial"/>
          <w:lang w:val="mk-MK"/>
        </w:rPr>
        <w:t xml:space="preserve">. </w:t>
      </w:r>
    </w:p>
    <w:p w14:paraId="7CF0D94A" w14:textId="77777777" w:rsidR="00D917F5" w:rsidRPr="00D917F5" w:rsidRDefault="00D917F5" w:rsidP="00D917F5">
      <w:pPr>
        <w:ind w:firstLine="720"/>
        <w:jc w:val="both"/>
        <w:rPr>
          <w:rFonts w:ascii="Arial" w:hAnsi="Arial" w:cs="Arial"/>
          <w:lang w:val="mk-MK"/>
        </w:rPr>
      </w:pPr>
    </w:p>
    <w:p w14:paraId="3ECCE0FF" w14:textId="77777777" w:rsidR="00D917F5" w:rsidRPr="00D917F5" w:rsidRDefault="00D917F5" w:rsidP="00D917F5">
      <w:pPr>
        <w:ind w:firstLine="720"/>
        <w:jc w:val="both"/>
        <w:rPr>
          <w:rFonts w:ascii="Arial" w:hAnsi="Arial" w:cs="Arial"/>
          <w:lang w:val="mk-MK"/>
        </w:rPr>
      </w:pPr>
      <w:r w:rsidRPr="00D917F5">
        <w:rPr>
          <w:rFonts w:ascii="Arial" w:hAnsi="Arial" w:cs="Arial"/>
          <w:lang w:val="mk-MK"/>
        </w:rPr>
        <w:t xml:space="preserve">Се поправа техничката грешка на начин што </w:t>
      </w:r>
      <w:r w:rsidR="00547348">
        <w:rPr>
          <w:rFonts w:ascii="Arial" w:hAnsi="Arial" w:cs="Arial"/>
          <w:lang w:val="mk-MK"/>
        </w:rPr>
        <w:t xml:space="preserve">датумот кога ќе се одржи продажбата 09.09.2025 година во 11,00 часот </w:t>
      </w:r>
      <w:r w:rsidR="00547348" w:rsidRPr="00547348">
        <w:rPr>
          <w:rFonts w:ascii="Arial" w:hAnsi="Arial" w:cs="Arial"/>
          <w:b/>
          <w:bCs/>
          <w:lang w:val="mk-MK"/>
        </w:rPr>
        <w:t>се менува со 03.09.2025 година</w:t>
      </w:r>
      <w:r w:rsidR="00547348">
        <w:rPr>
          <w:rFonts w:ascii="Arial" w:hAnsi="Arial" w:cs="Arial"/>
          <w:b/>
          <w:bCs/>
          <w:lang w:val="mk-MK"/>
        </w:rPr>
        <w:t xml:space="preserve"> во 11,00 часот</w:t>
      </w:r>
      <w:r w:rsidRPr="00547348">
        <w:rPr>
          <w:rFonts w:ascii="Arial" w:hAnsi="Arial" w:cs="Arial"/>
          <w:b/>
          <w:bCs/>
          <w:lang w:val="mk-MK"/>
        </w:rPr>
        <w:t>.</w:t>
      </w:r>
      <w:r w:rsidRPr="00D917F5">
        <w:rPr>
          <w:rFonts w:ascii="Arial" w:hAnsi="Arial" w:cs="Arial"/>
          <w:lang w:val="mk-MK"/>
        </w:rPr>
        <w:t xml:space="preserve"> </w:t>
      </w:r>
    </w:p>
    <w:p w14:paraId="54E06CE1" w14:textId="77777777" w:rsidR="00D917F5" w:rsidRPr="00D917F5" w:rsidRDefault="00D917F5" w:rsidP="00D917F5">
      <w:pPr>
        <w:ind w:firstLine="720"/>
        <w:jc w:val="both"/>
        <w:rPr>
          <w:rFonts w:ascii="Arial" w:hAnsi="Arial" w:cs="Arial"/>
          <w:lang w:val="mk-MK"/>
        </w:rPr>
      </w:pPr>
    </w:p>
    <w:p w14:paraId="40BDD033" w14:textId="77777777" w:rsidR="00D917F5" w:rsidRPr="00D917F5" w:rsidRDefault="00D917F5" w:rsidP="00D917F5">
      <w:pPr>
        <w:ind w:firstLine="720"/>
        <w:jc w:val="both"/>
        <w:rPr>
          <w:rFonts w:ascii="Arial" w:hAnsi="Arial" w:cs="Arial"/>
          <w:lang w:val="mk-MK"/>
        </w:rPr>
      </w:pPr>
      <w:r w:rsidRPr="00D917F5">
        <w:rPr>
          <w:rFonts w:ascii="Arial" w:hAnsi="Arial" w:cs="Arial"/>
          <w:lang w:val="mk-MK"/>
        </w:rPr>
        <w:t xml:space="preserve">Во останатиот дел </w:t>
      </w:r>
      <w:r w:rsidR="00547348">
        <w:rPr>
          <w:rFonts w:ascii="Arial" w:hAnsi="Arial" w:cs="Arial"/>
          <w:lang w:val="mk-MK"/>
        </w:rPr>
        <w:t xml:space="preserve">заклучокот </w:t>
      </w:r>
      <w:r w:rsidRPr="00D917F5">
        <w:rPr>
          <w:rFonts w:ascii="Arial" w:hAnsi="Arial" w:cs="Arial"/>
          <w:lang w:val="mk-MK"/>
        </w:rPr>
        <w:t xml:space="preserve">останува непроменет  </w:t>
      </w:r>
    </w:p>
    <w:p w14:paraId="4CE913E9" w14:textId="77777777" w:rsidR="00D917F5" w:rsidRPr="00D917F5" w:rsidRDefault="00D917F5" w:rsidP="00D917F5">
      <w:pPr>
        <w:ind w:firstLine="720"/>
        <w:jc w:val="both"/>
        <w:rPr>
          <w:rFonts w:ascii="Arial" w:hAnsi="Arial" w:cs="Arial"/>
          <w:lang w:val="mk-MK"/>
        </w:rPr>
      </w:pPr>
    </w:p>
    <w:p w14:paraId="24ADB441" w14:textId="77777777" w:rsidR="00D917F5" w:rsidRDefault="00D917F5" w:rsidP="00D917F5">
      <w:pPr>
        <w:ind w:firstLine="720"/>
        <w:jc w:val="both"/>
        <w:rPr>
          <w:rFonts w:ascii="Arial" w:hAnsi="Arial" w:cs="Arial"/>
          <w:lang w:val="mk-MK"/>
        </w:rPr>
      </w:pPr>
      <w:r w:rsidRPr="00D917F5">
        <w:rPr>
          <w:rFonts w:ascii="Arial" w:hAnsi="Arial" w:cs="Arial"/>
          <w:lang w:val="mk-MK"/>
        </w:rPr>
        <w:t xml:space="preserve">Oвој заклучок е составен дел на </w:t>
      </w:r>
      <w:r w:rsidR="00547348">
        <w:rPr>
          <w:rFonts w:ascii="Arial" w:hAnsi="Arial" w:cs="Arial"/>
          <w:lang w:val="mk-MK"/>
        </w:rPr>
        <w:t>Заклучокот за втора усна јавна продажба (врз основа на членовите 179 став (1), 181 став (1) и 182 став (1) од Законот за извршување)</w:t>
      </w:r>
      <w:r w:rsidR="00547348" w:rsidRPr="00D917F5">
        <w:rPr>
          <w:rFonts w:ascii="Arial" w:hAnsi="Arial" w:cs="Arial"/>
          <w:lang w:val="mk-MK"/>
        </w:rPr>
        <w:t xml:space="preserve"> И.бр. </w:t>
      </w:r>
      <w:r w:rsidR="00547348">
        <w:rPr>
          <w:rFonts w:ascii="Arial" w:hAnsi="Arial" w:cs="Arial"/>
          <w:lang w:val="mk-MK"/>
        </w:rPr>
        <w:t>20/23</w:t>
      </w:r>
      <w:r w:rsidR="00547348" w:rsidRPr="00D917F5">
        <w:rPr>
          <w:rFonts w:ascii="Arial" w:hAnsi="Arial" w:cs="Arial"/>
          <w:lang w:val="mk-MK"/>
        </w:rPr>
        <w:t xml:space="preserve"> од </w:t>
      </w:r>
      <w:r w:rsidR="00547348">
        <w:rPr>
          <w:rFonts w:ascii="Arial" w:hAnsi="Arial" w:cs="Arial"/>
          <w:lang w:val="mk-MK"/>
        </w:rPr>
        <w:t>15.08.2025</w:t>
      </w:r>
      <w:r w:rsidR="00547348" w:rsidRPr="00D917F5">
        <w:rPr>
          <w:rFonts w:ascii="Arial" w:hAnsi="Arial" w:cs="Arial"/>
          <w:lang w:val="mk-MK"/>
        </w:rPr>
        <w:t xml:space="preserve"> </w:t>
      </w:r>
      <w:r w:rsidR="00547348" w:rsidRPr="00782984">
        <w:rPr>
          <w:rFonts w:ascii="Arial" w:hAnsi="Arial" w:cs="Arial"/>
          <w:lang w:val="mk-MK"/>
        </w:rPr>
        <w:t xml:space="preserve">година на извршителот </w:t>
      </w:r>
      <w:r w:rsidR="00547348" w:rsidRPr="00CE71F4">
        <w:rPr>
          <w:rFonts w:ascii="Arial" w:hAnsi="Arial" w:cs="Arial"/>
        </w:rPr>
        <w:t>Лидија Радеска</w:t>
      </w:r>
      <w:r w:rsidR="00547348" w:rsidRPr="00782984">
        <w:rPr>
          <w:rFonts w:ascii="Arial" w:hAnsi="Arial" w:cs="Arial"/>
          <w:lang w:val="ru-RU"/>
        </w:rPr>
        <w:t xml:space="preserve"> </w:t>
      </w:r>
      <w:r w:rsidR="00547348" w:rsidRPr="00782984">
        <w:rPr>
          <w:rFonts w:ascii="Arial" w:hAnsi="Arial" w:cs="Arial"/>
          <w:lang w:val="mk-MK"/>
        </w:rPr>
        <w:t xml:space="preserve">од </w:t>
      </w:r>
      <w:r w:rsidR="00547348" w:rsidRPr="00CE71F4">
        <w:rPr>
          <w:rFonts w:ascii="Arial" w:hAnsi="Arial" w:cs="Arial"/>
          <w:bCs/>
          <w:color w:val="000000"/>
          <w:lang w:val="mk-MK" w:eastAsia="mk-MK"/>
        </w:rPr>
        <w:t>Скопје</w:t>
      </w:r>
      <w:r w:rsidRPr="00D917F5">
        <w:rPr>
          <w:rFonts w:ascii="Arial" w:hAnsi="Arial" w:cs="Arial"/>
          <w:lang w:val="mk-MK"/>
        </w:rPr>
        <w:t>.</w:t>
      </w:r>
    </w:p>
    <w:p w14:paraId="36E8D697" w14:textId="77777777" w:rsidR="00547348" w:rsidRDefault="00547348" w:rsidP="00D917F5">
      <w:pPr>
        <w:ind w:firstLine="720"/>
        <w:jc w:val="both"/>
        <w:rPr>
          <w:rFonts w:ascii="Arial" w:hAnsi="Arial" w:cs="Arial"/>
          <w:lang w:val="mk-MK"/>
        </w:rPr>
      </w:pPr>
    </w:p>
    <w:p w14:paraId="1D7D2271" w14:textId="77777777" w:rsidR="00547348" w:rsidRPr="00D917F5" w:rsidRDefault="00547348" w:rsidP="00D917F5">
      <w:pPr>
        <w:ind w:firstLine="720"/>
        <w:jc w:val="both"/>
        <w:rPr>
          <w:rFonts w:ascii="Arial" w:hAnsi="Arial" w:cs="Arial"/>
          <w:lang w:val="mk-MK"/>
        </w:rPr>
      </w:pPr>
    </w:p>
    <w:p w14:paraId="649F1CBE" w14:textId="77777777" w:rsidR="00A64690" w:rsidRDefault="00A64690" w:rsidP="00A64690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</w:t>
      </w:r>
      <w:r w:rsidR="00D917F5">
        <w:rPr>
          <w:rFonts w:ascii="Calibri" w:hAnsi="Calibri"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 </w:t>
      </w:r>
      <w:r w:rsidR="00782984">
        <w:rPr>
          <w:rFonts w:ascii="Arial" w:hAnsi="Arial" w:cs="Arial"/>
          <w:lang w:val="en-US"/>
        </w:rPr>
        <w:t xml:space="preserve">      </w:t>
      </w:r>
      <w:r w:rsidR="00547348">
        <w:rPr>
          <w:rFonts w:ascii="Arial" w:hAnsi="Arial" w:cs="Arial"/>
          <w:lang w:val="mk-MK"/>
        </w:rPr>
        <w:t xml:space="preserve">        </w:t>
      </w:r>
      <w:r w:rsidR="00D917F5">
        <w:rPr>
          <w:rFonts w:ascii="Arial" w:hAnsi="Arial" w:cs="Arial"/>
          <w:lang w:val="mk-MK"/>
        </w:rPr>
        <w:t xml:space="preserve">И </w:t>
      </w:r>
      <w:r>
        <w:rPr>
          <w:rFonts w:ascii="Arial" w:hAnsi="Arial" w:cs="Arial"/>
          <w:lang w:val="mk-MK"/>
        </w:rPr>
        <w:t>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6"/>
        <w:gridCol w:w="5129"/>
      </w:tblGrid>
      <w:tr w:rsidR="00A64690" w:rsidRPr="002072BD" w14:paraId="0405596E" w14:textId="77777777" w:rsidTr="00A64690">
        <w:tc>
          <w:tcPr>
            <w:tcW w:w="5377" w:type="dxa"/>
          </w:tcPr>
          <w:p w14:paraId="471EA11B" w14:textId="77777777" w:rsidR="00A64690" w:rsidRPr="002072BD" w:rsidRDefault="00A64690" w:rsidP="00A64690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14:paraId="7D175ADA" w14:textId="77777777" w:rsidR="00A64690" w:rsidRPr="002072BD" w:rsidRDefault="00D917F5" w:rsidP="00A64690">
            <w:pPr>
              <w:jc w:val="center"/>
              <w:rPr>
                <w:lang w:val="mk-MK"/>
              </w:rPr>
            </w:pPr>
            <w:r w:rsidRPr="002072BD">
              <w:rPr>
                <w:rFonts w:ascii="Arial" w:hAnsi="Arial" w:cs="Arial"/>
                <w:lang w:val="mk-MK"/>
              </w:rPr>
              <w:t xml:space="preserve">        </w:t>
            </w:r>
            <w:r w:rsidR="00CE71F4" w:rsidRPr="00CE71F4">
              <w:rPr>
                <w:rFonts w:ascii="Arial" w:hAnsi="Arial" w:cs="Arial"/>
                <w:bCs/>
                <w:color w:val="000000"/>
                <w:lang w:val="mk-MK" w:eastAsia="mk-MK"/>
              </w:rPr>
              <w:t>Лидија Радеска</w:t>
            </w:r>
          </w:p>
        </w:tc>
      </w:tr>
    </w:tbl>
    <w:p w14:paraId="5C448ABB" w14:textId="77777777" w:rsidR="00A64690" w:rsidRDefault="00A64690" w:rsidP="00A64690">
      <w:pPr>
        <w:jc w:val="both"/>
        <w:rPr>
          <w:lang w:val="mk-MK"/>
        </w:rPr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p w14:paraId="4C8B037F" w14:textId="77777777" w:rsidR="00A64690" w:rsidRPr="00547348" w:rsidRDefault="00A64690" w:rsidP="00A64690">
      <w:pPr>
        <w:pStyle w:val="BodyText"/>
        <w:spacing w:line="360" w:lineRule="auto"/>
        <w:rPr>
          <w:rFonts w:ascii="Arial" w:hAnsi="Arial" w:cs="Arial"/>
          <w:sz w:val="20"/>
          <w:szCs w:val="20"/>
          <w:lang w:val="mk-MK"/>
        </w:rPr>
      </w:pPr>
      <w:r w:rsidRPr="00547348">
        <w:rPr>
          <w:rFonts w:ascii="Arial" w:hAnsi="Arial" w:cs="Arial"/>
          <w:sz w:val="20"/>
          <w:szCs w:val="20"/>
          <w:lang w:val="mk-MK"/>
        </w:rPr>
        <w:t xml:space="preserve">Д.-на: </w:t>
      </w:r>
      <w:r w:rsidR="00547348" w:rsidRPr="00547348">
        <w:rPr>
          <w:rFonts w:ascii="Arial" w:hAnsi="Arial" w:cs="Arial"/>
          <w:sz w:val="20"/>
          <w:szCs w:val="20"/>
          <w:lang w:val="mk-MK"/>
        </w:rPr>
        <w:t>доверител</w:t>
      </w:r>
    </w:p>
    <w:p w14:paraId="0C11F7A1" w14:textId="77777777" w:rsidR="00547348" w:rsidRDefault="00547348" w:rsidP="00A64690">
      <w:pPr>
        <w:pStyle w:val="BodyText"/>
        <w:spacing w:line="360" w:lineRule="auto"/>
        <w:rPr>
          <w:rFonts w:ascii="Arial" w:hAnsi="Arial" w:cs="Arial"/>
          <w:sz w:val="20"/>
          <w:szCs w:val="20"/>
          <w:lang w:val="mk-MK"/>
        </w:rPr>
      </w:pPr>
      <w:r w:rsidRPr="00547348">
        <w:rPr>
          <w:rFonts w:ascii="Arial" w:hAnsi="Arial" w:cs="Arial"/>
          <w:sz w:val="20"/>
          <w:szCs w:val="20"/>
          <w:lang w:val="mk-MK"/>
        </w:rPr>
        <w:tab/>
        <w:t>Должник</w:t>
      </w:r>
    </w:p>
    <w:p w14:paraId="2855A2D2" w14:textId="77777777" w:rsidR="00547348" w:rsidRDefault="00547348" w:rsidP="00A64690">
      <w:pPr>
        <w:pStyle w:val="BodyText"/>
        <w:spacing w:line="360" w:lineRule="auto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  <w:t>Општина Битола, УЈП Битола</w:t>
      </w:r>
    </w:p>
    <w:p w14:paraId="78542921" w14:textId="77777777" w:rsidR="00547348" w:rsidRPr="00547348" w:rsidRDefault="00547348" w:rsidP="00A64690">
      <w:pPr>
        <w:pStyle w:val="BodyText"/>
        <w:spacing w:line="360" w:lineRule="auto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  <w:t>Општина Тетово, УЈП Тетово</w:t>
      </w:r>
    </w:p>
    <w:p w14:paraId="4FBAC4D5" w14:textId="77777777" w:rsidR="00547348" w:rsidRPr="00547348" w:rsidRDefault="00547348" w:rsidP="00A64690">
      <w:pPr>
        <w:pStyle w:val="BodyText"/>
        <w:spacing w:line="360" w:lineRule="auto"/>
        <w:rPr>
          <w:rFonts w:ascii="Arial" w:hAnsi="Arial" w:cs="Arial"/>
          <w:sz w:val="20"/>
          <w:szCs w:val="20"/>
          <w:lang w:val="mk-MK"/>
        </w:rPr>
      </w:pPr>
      <w:r w:rsidRPr="00547348">
        <w:rPr>
          <w:rFonts w:ascii="Arial" w:hAnsi="Arial" w:cs="Arial"/>
          <w:sz w:val="20"/>
          <w:szCs w:val="20"/>
          <w:lang w:val="mk-MK"/>
        </w:rPr>
        <w:tab/>
        <w:t>Нова Македонија</w:t>
      </w:r>
    </w:p>
    <w:p w14:paraId="4B1E044F" w14:textId="77777777" w:rsidR="00547348" w:rsidRPr="00547348" w:rsidRDefault="00547348" w:rsidP="00A64690">
      <w:pPr>
        <w:pStyle w:val="BodyText"/>
        <w:spacing w:line="360" w:lineRule="auto"/>
        <w:rPr>
          <w:rFonts w:ascii="Arial" w:hAnsi="Arial" w:cs="Arial"/>
          <w:sz w:val="20"/>
          <w:szCs w:val="20"/>
          <w:lang w:val="mk-MK"/>
        </w:rPr>
      </w:pPr>
      <w:r w:rsidRPr="00547348">
        <w:rPr>
          <w:rFonts w:ascii="Arial" w:hAnsi="Arial" w:cs="Arial"/>
          <w:sz w:val="20"/>
          <w:szCs w:val="20"/>
          <w:lang w:val="mk-MK"/>
        </w:rPr>
        <w:tab/>
        <w:t>КИРСМ</w:t>
      </w:r>
    </w:p>
    <w:p w14:paraId="599817E0" w14:textId="77777777" w:rsidR="00A64690" w:rsidRDefault="00A64690" w:rsidP="00A64690">
      <w:pPr>
        <w:pStyle w:val="BodyText"/>
        <w:spacing w:line="360" w:lineRule="auto"/>
        <w:rPr>
          <w:rFonts w:ascii="Arial" w:hAnsi="Arial" w:cs="Arial"/>
          <w:lang w:val="mk-MK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547348">
        <w:rPr>
          <w:rFonts w:ascii="Arial" w:hAnsi="Arial" w:cs="Arial"/>
          <w:lang w:val="mk-MK"/>
        </w:rPr>
        <w:t xml:space="preserve">     </w:t>
      </w:r>
      <w:r>
        <w:rPr>
          <w:rFonts w:ascii="Arial" w:hAnsi="Arial" w:cs="Arial"/>
        </w:rPr>
        <w:t>________________</w:t>
      </w:r>
    </w:p>
    <w:p w14:paraId="3AD8C9A9" w14:textId="77777777" w:rsidR="00D917F5" w:rsidRPr="00D917F5" w:rsidRDefault="00D917F5" w:rsidP="00A64690">
      <w:pPr>
        <w:pStyle w:val="BodyText"/>
        <w:spacing w:line="360" w:lineRule="auto"/>
        <w:rPr>
          <w:rFonts w:ascii="Arial" w:hAnsi="Arial" w:cs="Arial"/>
          <w:lang w:val="mk-MK"/>
        </w:rPr>
      </w:pPr>
    </w:p>
    <w:p w14:paraId="29BD37B4" w14:textId="77777777" w:rsidR="00D917F5" w:rsidRPr="00D917F5" w:rsidRDefault="00D917F5" w:rsidP="00D917F5">
      <w:pPr>
        <w:jc w:val="both"/>
        <w:rPr>
          <w:rFonts w:ascii="Arial" w:hAnsi="Arial" w:cs="Arial"/>
          <w:lang w:val="mk-MK"/>
        </w:rPr>
      </w:pPr>
      <w:r w:rsidRPr="00D917F5">
        <w:rPr>
          <w:rFonts w:ascii="Arial" w:hAnsi="Arial" w:cs="Arial"/>
          <w:b/>
          <w:lang w:val="mk-MK"/>
        </w:rPr>
        <w:t>Правна поука:</w:t>
      </w:r>
      <w:r w:rsidRPr="00D917F5">
        <w:rPr>
          <w:rFonts w:ascii="Arial" w:hAnsi="Arial" w:cs="Arial"/>
          <w:lang w:val="mk-MK"/>
        </w:rPr>
        <w:t xml:space="preserve"> Против овој заклучок може да се поднесе приговор до Основниот суд</w:t>
      </w:r>
      <w:r w:rsidR="00DA16E6">
        <w:rPr>
          <w:rFonts w:ascii="Arial" w:hAnsi="Arial" w:cs="Arial"/>
          <w:lang w:val="en-US"/>
        </w:rPr>
        <w:t xml:space="preserve"> </w:t>
      </w:r>
      <w:r w:rsidR="00DA16E6">
        <w:rPr>
          <w:rFonts w:ascii="Arial" w:hAnsi="Arial" w:cs="Arial"/>
          <w:lang w:val="mk-MK"/>
        </w:rPr>
        <w:t xml:space="preserve">на територија каде се спроведува извршувањето </w:t>
      </w:r>
      <w:r w:rsidRPr="00D917F5">
        <w:rPr>
          <w:rFonts w:ascii="Arial" w:hAnsi="Arial" w:cs="Arial"/>
          <w:lang w:val="mk-MK"/>
        </w:rPr>
        <w:t>согласно одредбите на член 86 од Законот за извршување.</w:t>
      </w:r>
    </w:p>
    <w:p w14:paraId="5B0ED007" w14:textId="77777777" w:rsidR="00D917F5" w:rsidRPr="00D917F5" w:rsidRDefault="00D917F5" w:rsidP="00D917F5">
      <w:pPr>
        <w:jc w:val="both"/>
        <w:rPr>
          <w:rFonts w:ascii="Arial" w:hAnsi="Arial" w:cs="Arial"/>
          <w:lang w:val="mk-MK"/>
        </w:rPr>
      </w:pPr>
    </w:p>
    <w:p w14:paraId="624F7C00" w14:textId="77777777" w:rsidR="00665636" w:rsidRPr="004C151B" w:rsidRDefault="00665636" w:rsidP="00A64690">
      <w:pPr>
        <w:pStyle w:val="BodyText"/>
        <w:spacing w:line="360" w:lineRule="auto"/>
      </w:pPr>
    </w:p>
    <w:sectPr w:rsidR="00665636" w:rsidRPr="004C151B" w:rsidSect="00FA7301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0294229">
    <w:abstractNumId w:val="9"/>
  </w:num>
  <w:num w:numId="2" w16cid:durableId="2082829134">
    <w:abstractNumId w:val="7"/>
  </w:num>
  <w:num w:numId="3" w16cid:durableId="1026836331">
    <w:abstractNumId w:val="6"/>
  </w:num>
  <w:num w:numId="4" w16cid:durableId="638539319">
    <w:abstractNumId w:val="5"/>
  </w:num>
  <w:num w:numId="5" w16cid:durableId="1195389404">
    <w:abstractNumId w:val="4"/>
  </w:num>
  <w:num w:numId="6" w16cid:durableId="1891307019">
    <w:abstractNumId w:val="8"/>
  </w:num>
  <w:num w:numId="7" w16cid:durableId="2085105841">
    <w:abstractNumId w:val="3"/>
  </w:num>
  <w:num w:numId="8" w16cid:durableId="818308336">
    <w:abstractNumId w:val="2"/>
  </w:num>
  <w:num w:numId="9" w16cid:durableId="622425179">
    <w:abstractNumId w:val="1"/>
  </w:num>
  <w:num w:numId="10" w16cid:durableId="651444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B5"/>
    <w:rsid w:val="0005631E"/>
    <w:rsid w:val="00100468"/>
    <w:rsid w:val="002072BD"/>
    <w:rsid w:val="002373F4"/>
    <w:rsid w:val="00240009"/>
    <w:rsid w:val="002773B3"/>
    <w:rsid w:val="002B1474"/>
    <w:rsid w:val="00370E2E"/>
    <w:rsid w:val="00384FB5"/>
    <w:rsid w:val="003D1450"/>
    <w:rsid w:val="003D58CE"/>
    <w:rsid w:val="003E390E"/>
    <w:rsid w:val="004824CF"/>
    <w:rsid w:val="004C151B"/>
    <w:rsid w:val="00513337"/>
    <w:rsid w:val="00547348"/>
    <w:rsid w:val="00606EC5"/>
    <w:rsid w:val="00641F2F"/>
    <w:rsid w:val="00665636"/>
    <w:rsid w:val="00685D3B"/>
    <w:rsid w:val="00701D62"/>
    <w:rsid w:val="00707301"/>
    <w:rsid w:val="00782984"/>
    <w:rsid w:val="007D0E20"/>
    <w:rsid w:val="00803484"/>
    <w:rsid w:val="00873BF1"/>
    <w:rsid w:val="0089524D"/>
    <w:rsid w:val="008A489E"/>
    <w:rsid w:val="0099610A"/>
    <w:rsid w:val="00A06B3E"/>
    <w:rsid w:val="00A64690"/>
    <w:rsid w:val="00AC56B7"/>
    <w:rsid w:val="00BA7F77"/>
    <w:rsid w:val="00C6311C"/>
    <w:rsid w:val="00C7605E"/>
    <w:rsid w:val="00CA60FB"/>
    <w:rsid w:val="00CE71F4"/>
    <w:rsid w:val="00D75D65"/>
    <w:rsid w:val="00D917F5"/>
    <w:rsid w:val="00DA16E6"/>
    <w:rsid w:val="00DB6C22"/>
    <w:rsid w:val="00DE5E9B"/>
    <w:rsid w:val="00ED49C1"/>
    <w:rsid w:val="00EF08DA"/>
    <w:rsid w:val="00EF33E6"/>
    <w:rsid w:val="00EF7750"/>
    <w:rsid w:val="00F77DF0"/>
    <w:rsid w:val="00F80ADD"/>
    <w:rsid w:val="00FA7301"/>
    <w:rsid w:val="00FC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6E1FDD"/>
  <w15:chartTrackingRefBased/>
  <w15:docId w15:val="{09BABC19-ECA9-4E7A-B10B-9478984F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customStyle="1" w:styleId="BodyTextChar">
    <w:name w:val="Body Text Char"/>
    <w:link w:val="BodyText"/>
    <w:rsid w:val="00A64690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Заклучок за поправање на грешки во актите на изв._25.08.2025_2839 (1).docx</Template>
  <TotalTime>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(врз основа на член 83 од Законот за извршување)</vt:lpstr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(врз основа на член 83 од Законот за извршување)</dc:title>
  <dc:subject/>
  <dc:creator>elgo</dc:creator>
  <cp:keywords/>
  <cp:lastModifiedBy>Perdorues</cp:lastModifiedBy>
  <cp:revision>2</cp:revision>
  <cp:lastPrinted>2025-08-25T07:39:00Z</cp:lastPrinted>
  <dcterms:created xsi:type="dcterms:W3CDTF">2025-08-25T13:02:00Z</dcterms:created>
  <dcterms:modified xsi:type="dcterms:W3CDTF">2025-08-25T13:02:00Z</dcterms:modified>
</cp:coreProperties>
</file>