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07" w:rsidRDefault="00EE3B07" w:rsidP="00EE3B07">
      <w:pPr>
        <w:tabs>
          <w:tab w:val="center" w:pos="2268"/>
        </w:tabs>
        <w:spacing w:line="276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И.бр.757/2019</w:t>
      </w:r>
    </w:p>
    <w:p w:rsidR="00EE3B07" w:rsidRDefault="00EE3B07" w:rsidP="003C657E">
      <w:pPr>
        <w:ind w:firstLine="720"/>
        <w:jc w:val="both"/>
        <w:rPr>
          <w:rFonts w:ascii="Arial" w:hAnsi="Arial" w:cs="Arial"/>
          <w:lang w:val="mk-MK"/>
        </w:rPr>
      </w:pPr>
    </w:p>
    <w:p w:rsidR="006036E8" w:rsidRDefault="00EE3B07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3C657E">
        <w:rPr>
          <w:rFonts w:ascii="Arial" w:hAnsi="Arial" w:cs="Arial"/>
          <w:lang w:val="mk-MK"/>
        </w:rPr>
        <w:t xml:space="preserve">звршителот </w:t>
      </w:r>
      <w:r w:rsidR="003C657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C657E">
        <w:rPr>
          <w:rFonts w:ascii="Arial" w:hAnsi="Arial" w:cs="Arial"/>
          <w:lang w:val="mk-MK"/>
        </w:rPr>
        <w:t xml:space="preserve"> од </w:t>
      </w:r>
      <w:r w:rsidR="003C657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C657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C657E">
        <w:rPr>
          <w:rFonts w:ascii="Arial" w:hAnsi="Arial" w:cs="Arial"/>
          <w:b/>
          <w:bCs/>
          <w:color w:val="000000"/>
          <w:lang w:val="mk-MK" w:eastAsia="mk-MK"/>
        </w:rPr>
        <w:t>Наталија Галева</w:t>
      </w:r>
      <w:r w:rsidR="003C657E">
        <w:rPr>
          <w:rFonts w:ascii="Arial" w:hAnsi="Arial" w:cs="Arial"/>
          <w:lang w:val="mk-MK"/>
        </w:rPr>
        <w:t xml:space="preserve"> од </w:t>
      </w:r>
      <w:r w:rsidR="003C657E">
        <w:rPr>
          <w:rFonts w:ascii="Arial" w:hAnsi="Arial" w:cs="Arial"/>
          <w:color w:val="000000"/>
          <w:lang w:val="mk-MK" w:eastAsia="mk-MK"/>
        </w:rPr>
        <w:t>Струмица</w:t>
      </w:r>
      <w:r w:rsidR="003C657E">
        <w:rPr>
          <w:rFonts w:ascii="Arial" w:hAnsi="Arial" w:cs="Arial"/>
          <w:lang w:val="mk-MK"/>
        </w:rPr>
        <w:t xml:space="preserve"> со живеалиште на </w:t>
      </w:r>
      <w:r w:rsidR="003C657E">
        <w:rPr>
          <w:rFonts w:ascii="Arial" w:hAnsi="Arial" w:cs="Arial"/>
          <w:color w:val="000000"/>
          <w:lang w:val="mk-MK" w:eastAsia="mk-MK"/>
        </w:rPr>
        <w:t>ул.Борис Поп-Димитров бр.5</w:t>
      </w:r>
      <w:r w:rsidR="003C657E">
        <w:rPr>
          <w:rFonts w:ascii="Arial" w:hAnsi="Arial" w:cs="Arial"/>
          <w:lang w:val="mk-MK"/>
        </w:rPr>
        <w:t xml:space="preserve">, засновано на извршната исправа </w:t>
      </w:r>
      <w:r w:rsidR="003C657E">
        <w:rPr>
          <w:rFonts w:ascii="Arial" w:hAnsi="Arial" w:cs="Arial"/>
          <w:color w:val="000000"/>
          <w:lang w:val="mk-MK" w:eastAsia="mk-MK"/>
        </w:rPr>
        <w:t>П4-84/18</w:t>
      </w:r>
      <w:r w:rsidR="003C657E">
        <w:rPr>
          <w:rFonts w:ascii="Arial" w:hAnsi="Arial" w:cs="Arial"/>
          <w:lang w:val="mk-MK"/>
        </w:rPr>
        <w:t xml:space="preserve"> од </w:t>
      </w:r>
      <w:r w:rsidR="003C657E">
        <w:rPr>
          <w:rFonts w:ascii="Arial" w:hAnsi="Arial" w:cs="Arial"/>
          <w:color w:val="000000"/>
          <w:lang w:val="mk-MK" w:eastAsia="mk-MK"/>
        </w:rPr>
        <w:t>02.04.2019</w:t>
      </w:r>
      <w:r w:rsidR="003C657E">
        <w:rPr>
          <w:rFonts w:ascii="Arial" w:hAnsi="Arial" w:cs="Arial"/>
          <w:lang w:val="mk-MK"/>
        </w:rPr>
        <w:t xml:space="preserve"> на </w:t>
      </w:r>
      <w:r w:rsidR="003C657E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3C657E">
        <w:rPr>
          <w:rFonts w:ascii="Arial" w:hAnsi="Arial" w:cs="Arial"/>
          <w:lang w:val="mk-MK"/>
        </w:rPr>
        <w:t xml:space="preserve">, против должникот </w:t>
      </w:r>
      <w:r w:rsidR="003C657E">
        <w:rPr>
          <w:rFonts w:ascii="Arial" w:hAnsi="Arial" w:cs="Arial"/>
          <w:b/>
          <w:bCs/>
          <w:color w:val="000000"/>
          <w:lang w:val="mk-MK" w:eastAsia="mk-MK"/>
        </w:rPr>
        <w:t>Панчо Митрев</w:t>
      </w:r>
      <w:r w:rsidR="003C657E">
        <w:rPr>
          <w:rFonts w:ascii="Arial" w:hAnsi="Arial" w:cs="Arial"/>
          <w:lang w:val="mk-MK"/>
        </w:rPr>
        <w:t xml:space="preserve"> од </w:t>
      </w:r>
      <w:r w:rsidR="003C657E">
        <w:rPr>
          <w:rFonts w:ascii="Arial" w:hAnsi="Arial" w:cs="Arial"/>
          <w:color w:val="000000"/>
          <w:lang w:val="mk-MK" w:eastAsia="mk-MK"/>
        </w:rPr>
        <w:t>Струмица</w:t>
      </w:r>
      <w:r w:rsidR="003C657E">
        <w:rPr>
          <w:rFonts w:ascii="Arial" w:hAnsi="Arial" w:cs="Arial"/>
          <w:lang w:val="mk-MK"/>
        </w:rPr>
        <w:t xml:space="preserve"> со живеалиште на </w:t>
      </w:r>
      <w:r w:rsidR="003C657E">
        <w:rPr>
          <w:rFonts w:ascii="Arial" w:hAnsi="Arial" w:cs="Arial"/>
          <w:color w:val="000000"/>
          <w:lang w:val="mk-MK" w:eastAsia="mk-MK"/>
        </w:rPr>
        <w:t>ул.Гоце Делчев бр.49/1 Струмица</w:t>
      </w:r>
      <w:r w:rsidR="003C657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C657E">
        <w:rPr>
          <w:rFonts w:ascii="Arial" w:hAnsi="Arial" w:cs="Arial"/>
          <w:color w:val="000000"/>
          <w:lang w:val="mk-MK" w:eastAsia="mk-MK"/>
        </w:rPr>
        <w:t>651.829,00 ден.</w:t>
      </w:r>
      <w:r w:rsidR="003C657E">
        <w:rPr>
          <w:rFonts w:ascii="Arial" w:hAnsi="Arial" w:cs="Arial"/>
          <w:lang w:val="mk-MK"/>
        </w:rPr>
        <w:t xml:space="preserve">, на ден </w:t>
      </w:r>
      <w:r w:rsidR="00593D35">
        <w:rPr>
          <w:rFonts w:ascii="Arial" w:hAnsi="Arial" w:cs="Arial"/>
          <w:lang w:val="mk-MK"/>
        </w:rPr>
        <w:t>31</w:t>
      </w:r>
      <w:r w:rsidR="003C657E">
        <w:rPr>
          <w:rFonts w:ascii="Arial" w:hAnsi="Arial" w:cs="Arial"/>
          <w:lang w:val="en-US"/>
        </w:rPr>
        <w:t>.</w:t>
      </w:r>
      <w:r w:rsidR="00593D35">
        <w:rPr>
          <w:rFonts w:ascii="Arial" w:hAnsi="Arial" w:cs="Arial"/>
          <w:lang w:val="mk-MK"/>
        </w:rPr>
        <w:t>1</w:t>
      </w:r>
      <w:r w:rsidR="003C657E">
        <w:rPr>
          <w:rFonts w:ascii="Arial" w:hAnsi="Arial" w:cs="Arial"/>
          <w:lang w:val="en-US"/>
        </w:rPr>
        <w:t>0.2022</w:t>
      </w:r>
      <w:r w:rsidR="003C657E">
        <w:rPr>
          <w:rFonts w:ascii="Arial" w:hAnsi="Arial" w:cs="Arial"/>
          <w:lang w:val="mk-MK"/>
        </w:rPr>
        <w:t xml:space="preserve"> година го донесува следниот:</w:t>
      </w:r>
    </w:p>
    <w:p w:rsidR="00EE3B07" w:rsidRDefault="00EE3B07" w:rsidP="003C657E">
      <w:pPr>
        <w:ind w:firstLine="720"/>
        <w:jc w:val="both"/>
        <w:rPr>
          <w:rFonts w:ascii="Arial" w:hAnsi="Arial" w:cs="Arial"/>
          <w:lang w:val="en-US"/>
        </w:rPr>
      </w:pPr>
    </w:p>
    <w:p w:rsidR="003C657E" w:rsidRDefault="003C657E" w:rsidP="003C65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C657E" w:rsidRDefault="00593D35" w:rsidP="003C65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</w:t>
      </w:r>
      <w:r w:rsidR="003C657E">
        <w:rPr>
          <w:rFonts w:ascii="Arial" w:hAnsi="Arial" w:cs="Arial"/>
          <w:b/>
          <w:lang w:val="mk-MK"/>
        </w:rPr>
        <w:t xml:space="preserve"> УСНА ЈАВНА ПРОДАЖБА</w:t>
      </w:r>
    </w:p>
    <w:p w:rsidR="006036E8" w:rsidRDefault="003C657E" w:rsidP="003C65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C657E" w:rsidRDefault="003C657E" w:rsidP="003C657E">
      <w:pPr>
        <w:rPr>
          <w:rFonts w:ascii="Arial" w:hAnsi="Arial" w:cs="Arial"/>
          <w:lang w:val="mk-MK"/>
        </w:rPr>
      </w:pPr>
    </w:p>
    <w:p w:rsidR="006036E8" w:rsidRDefault="003C657E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EE3B07" w:rsidRDefault="00EE3B07" w:rsidP="003C657E">
      <w:pPr>
        <w:ind w:firstLine="720"/>
        <w:jc w:val="both"/>
        <w:rPr>
          <w:rFonts w:ascii="Arial" w:hAnsi="Arial" w:cs="Arial"/>
          <w:lang w:val="en-US"/>
        </w:rPr>
      </w:pPr>
    </w:p>
    <w:p w:rsidR="006036E8" w:rsidRDefault="003C657E" w:rsidP="003C657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t xml:space="preserve">1/2 </w:t>
      </w:r>
      <w:r>
        <w:rPr>
          <w:rFonts w:ascii="Arial" w:hAnsi="Arial" w:cs="Arial"/>
          <w:b/>
          <w:lang w:val="mk-MK"/>
        </w:rPr>
        <w:t>идеален дел од,</w:t>
      </w:r>
    </w:p>
    <w:p w:rsidR="00EE3B07" w:rsidRDefault="00EE3B07" w:rsidP="003C65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 xml:space="preserve">КП.бр.2484, место викано ЃОЛ, катастерска култура зз/н, класа </w:t>
      </w:r>
      <w:proofErr w:type="gramStart"/>
      <w:r>
        <w:rPr>
          <w:rFonts w:ascii="Arial" w:hAnsi="Arial" w:cs="Arial"/>
          <w:bCs/>
          <w:lang w:val="mk-MK"/>
        </w:rPr>
        <w:t>3 ,</w:t>
      </w:r>
      <w:proofErr w:type="gramEnd"/>
      <w:r>
        <w:rPr>
          <w:rFonts w:ascii="Arial" w:hAnsi="Arial" w:cs="Arial"/>
          <w:bCs/>
          <w:lang w:val="mk-MK"/>
        </w:rPr>
        <w:t xml:space="preserve"> во порвшина од 1571м2, </w:t>
      </w:r>
      <w:r>
        <w:rPr>
          <w:rFonts w:ascii="Arial" w:hAnsi="Arial" w:cs="Arial"/>
          <w:b/>
          <w:bCs/>
          <w:lang w:val="mk-MK"/>
        </w:rPr>
        <w:t>со вредност од 39.275,00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mk-MK"/>
        </w:rPr>
        <w:t>КП.бр.2948, место викано СЛИВНИК, катастерска култура зз/н, класа 4, во површина од 1235 м2,</w:t>
      </w:r>
      <w:r>
        <w:rPr>
          <w:rFonts w:ascii="Arial" w:hAnsi="Arial" w:cs="Arial"/>
          <w:b/>
          <w:bCs/>
          <w:lang w:val="mk-MK"/>
        </w:rPr>
        <w:t xml:space="preserve"> со вредност од 123.500,00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-КП.бр.2955, место викано СЛИВНИК, катастерска култура зз/н, класа 4, во површина од 1733 м2,</w:t>
      </w:r>
      <w:r>
        <w:rPr>
          <w:rFonts w:ascii="Arial" w:hAnsi="Arial" w:cs="Arial"/>
          <w:b/>
          <w:bCs/>
          <w:lang w:val="mk-MK"/>
        </w:rPr>
        <w:t xml:space="preserve"> со вредност од 173.300,00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-КП.бр.3461, место викано БОЗЕМИК, катастерска култура зз/н, класа 4, во површина од 1581 м2,</w:t>
      </w:r>
      <w:r>
        <w:rPr>
          <w:rFonts w:ascii="Arial" w:hAnsi="Arial" w:cs="Arial"/>
          <w:b/>
          <w:bCs/>
          <w:lang w:val="mk-MK"/>
        </w:rPr>
        <w:t xml:space="preserve"> со вредност од 158.100,00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-КП.бр.4013, место викано Д.БРЕСТ, катастерска култура зз/н, класа 3 во површина од 848 м2,</w:t>
      </w:r>
      <w:r>
        <w:rPr>
          <w:rFonts w:ascii="Arial" w:hAnsi="Arial" w:cs="Arial"/>
          <w:b/>
          <w:bCs/>
          <w:lang w:val="mk-MK"/>
        </w:rPr>
        <w:t xml:space="preserve"> со вредност од 84.800,00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-КП.бр.4118, место викано Д.БРЕСТ, катастерска култура зз/н, класа 4 во површина од 650 м2,</w:t>
      </w:r>
      <w:r>
        <w:rPr>
          <w:rFonts w:ascii="Arial" w:hAnsi="Arial" w:cs="Arial"/>
          <w:b/>
          <w:bCs/>
          <w:lang w:val="mk-MK"/>
        </w:rPr>
        <w:t xml:space="preserve"> со вредност од 16.250,00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-КП.бр.4555, место викано ДОБРАВА, катастерска култура зз/н, класа 3 во површина од 4936 м2,</w:t>
      </w:r>
      <w:r>
        <w:rPr>
          <w:rFonts w:ascii="Arial" w:hAnsi="Arial" w:cs="Arial"/>
          <w:b/>
          <w:bCs/>
          <w:lang w:val="mk-MK"/>
        </w:rPr>
        <w:t xml:space="preserve"> со вредност од 123.400,00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-КП.бр.4689, место викано КАРА ЃОЛ, катастерска култура зз/н, класа 3 во површина од 890 м2,</w:t>
      </w:r>
      <w:r>
        <w:rPr>
          <w:rFonts w:ascii="Arial" w:hAnsi="Arial" w:cs="Arial"/>
          <w:b/>
          <w:bCs/>
          <w:lang w:val="mk-MK"/>
        </w:rPr>
        <w:t xml:space="preserve"> со вредност од 22.250,00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-КП.бр.4864, место викано КАРА ЃОЛ, катастерска култура зз/л, класа 2 во површина од 742 м2,</w:t>
      </w:r>
      <w:r>
        <w:rPr>
          <w:rFonts w:ascii="Arial" w:hAnsi="Arial" w:cs="Arial"/>
          <w:b/>
          <w:bCs/>
          <w:lang w:val="mk-MK"/>
        </w:rPr>
        <w:t xml:space="preserve"> со вредност од 18.550,00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-КП.бр.4865, место викано КАРА ЃОЛ, катастерска култура зз/л, класа 3 во површина од 896 м2,</w:t>
      </w:r>
      <w:r>
        <w:rPr>
          <w:rFonts w:ascii="Arial" w:hAnsi="Arial" w:cs="Arial"/>
          <w:b/>
          <w:bCs/>
          <w:lang w:val="mk-MK"/>
        </w:rPr>
        <w:t xml:space="preserve"> со вредност од 22.400,00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-КП.бр.516, место викано ПОВИТ, катастерска култура зз/н, класа 3 во површина од 814 м2,</w:t>
      </w:r>
      <w:r>
        <w:rPr>
          <w:rFonts w:ascii="Arial" w:hAnsi="Arial" w:cs="Arial"/>
          <w:b/>
          <w:bCs/>
          <w:lang w:val="mk-MK"/>
        </w:rPr>
        <w:t xml:space="preserve"> со вредност од 20.350,00 денари,</w:t>
      </w:r>
    </w:p>
    <w:p w:rsidR="003C657E" w:rsidRDefault="003C657E" w:rsidP="003C657E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-КП.бр.5354, место викано ЛАСКАР, катастерска култура зз/н, класа 2 во површина од 1504 м2,</w:t>
      </w:r>
      <w:r>
        <w:rPr>
          <w:rFonts w:ascii="Arial" w:hAnsi="Arial" w:cs="Arial"/>
          <w:b/>
          <w:bCs/>
          <w:lang w:val="mk-MK"/>
        </w:rPr>
        <w:t xml:space="preserve"> со вредност од 37.600,00 денари,</w:t>
      </w:r>
    </w:p>
    <w:p w:rsidR="00EE3B07" w:rsidRDefault="003C657E" w:rsidP="003C657E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-КП.бр.5430, место викано ЛАСКАР, катастерска култура зз/н, класа 4 во површина од 880 м2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  <w:lang w:val="mk-MK"/>
        </w:rPr>
        <w:t xml:space="preserve"> со вредност од 22.000,00 денари,</w:t>
      </w:r>
    </w:p>
    <w:p w:rsidR="00EE3B07" w:rsidRDefault="00EE3B07" w:rsidP="003C657E">
      <w:pPr>
        <w:jc w:val="both"/>
        <w:rPr>
          <w:rFonts w:ascii="Arial" w:hAnsi="Arial" w:cs="Arial"/>
          <w:b/>
          <w:bCs/>
          <w:lang w:val="ru-RU"/>
        </w:rPr>
      </w:pPr>
    </w:p>
    <w:p w:rsidR="00EE3B07" w:rsidRDefault="003C657E" w:rsidP="004C1A58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сето со вкупна вредност од 861.775,00 денари,</w:t>
      </w:r>
    </w:p>
    <w:p w:rsidR="00EE3B07" w:rsidRDefault="00EE3B07" w:rsidP="004C1A58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3C657E" w:rsidRDefault="003C657E" w:rsidP="004C1A5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lastRenderedPageBreak/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бр.290, за КО СУШИЦА,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Панчо Митрев</w:t>
      </w:r>
      <w:r>
        <w:rPr>
          <w:rFonts w:ascii="Arial" w:hAnsi="Arial" w:cs="Arial"/>
          <w:lang w:val="ru-RU"/>
        </w:rPr>
        <w:t>.</w:t>
      </w:r>
    </w:p>
    <w:p w:rsidR="00EE3B07" w:rsidRDefault="00EE3B07" w:rsidP="004C1A58">
      <w:pPr>
        <w:ind w:firstLine="720"/>
        <w:jc w:val="both"/>
        <w:rPr>
          <w:rFonts w:ascii="Arial" w:hAnsi="Arial" w:cs="Arial"/>
          <w:lang w:val="ru-RU"/>
        </w:rPr>
      </w:pPr>
    </w:p>
    <w:p w:rsidR="00EE3B07" w:rsidRDefault="003C657E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593D35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</w:t>
      </w:r>
      <w:r w:rsidR="00593D35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>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C657E" w:rsidRDefault="003C657E" w:rsidP="003C657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И.бр.757/2019 од 11.03.2022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593D35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3C657E" w:rsidRPr="00A0508A" w:rsidRDefault="003C657E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кај пристапување кон извршување И.бр.757/2019 од 05.06.2019 година на Извршител Саветка Георгиева од Струмица, Налог за извршување кај пристапување кон извршување И.бр.672/2019 од 30.10.2019 година на Извршител Васил Донев од Струмица</w:t>
      </w:r>
      <w:r w:rsidR="00A0508A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Налог за извршување врз недвижност И.бр.1857/2018 од 03.02.2022 година на Извршител Саветка Георгиева од Струмица</w:t>
      </w:r>
      <w:r w:rsidR="00A0508A">
        <w:rPr>
          <w:rFonts w:ascii="Arial" w:hAnsi="Arial" w:cs="Arial"/>
          <w:lang w:val="mk-MK"/>
        </w:rPr>
        <w:t xml:space="preserve"> и</w:t>
      </w:r>
      <w:r w:rsidR="00A0508A" w:rsidRPr="00A0508A">
        <w:rPr>
          <w:rFonts w:ascii="Arial" w:hAnsi="Arial" w:cs="Arial"/>
          <w:lang w:val="mk-MK"/>
        </w:rPr>
        <w:t xml:space="preserve"> </w:t>
      </w:r>
      <w:r w:rsidR="00A0508A">
        <w:rPr>
          <w:rFonts w:ascii="Arial" w:hAnsi="Arial" w:cs="Arial"/>
          <w:lang w:val="mk-MK"/>
        </w:rPr>
        <w:t xml:space="preserve">Налог за извршување кај пристапување кон извршување И.бр.265/2022 од 29.04.2022 година на Извршител </w:t>
      </w:r>
      <w:r w:rsidR="00A0508A" w:rsidRPr="00A0508A">
        <w:rPr>
          <w:rFonts w:ascii="Arial" w:hAnsi="Arial" w:cs="Arial"/>
          <w:lang w:val="mk-MK"/>
        </w:rPr>
        <w:t>Данче Попчотрова-Ѓеоргиева од Струмица</w:t>
      </w:r>
      <w:r w:rsidRPr="00A0508A">
        <w:rPr>
          <w:rFonts w:ascii="Arial" w:hAnsi="Arial" w:cs="Arial"/>
          <w:lang w:val="ru-RU"/>
        </w:rPr>
        <w:t>.</w:t>
      </w:r>
      <w:r w:rsidRPr="00A0508A">
        <w:rPr>
          <w:rFonts w:ascii="Arial" w:hAnsi="Arial" w:cs="Arial"/>
          <w:lang w:val="mk-MK"/>
        </w:rPr>
        <w:t xml:space="preserve"> </w:t>
      </w:r>
    </w:p>
    <w:p w:rsidR="00EE3B07" w:rsidRDefault="003C657E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4C1A58">
        <w:rPr>
          <w:rFonts w:ascii="Arial" w:hAnsi="Arial" w:cs="Arial"/>
          <w:lang w:val="mk-MK"/>
        </w:rPr>
        <w:t xml:space="preserve"> </w:t>
      </w:r>
    </w:p>
    <w:p w:rsidR="00EE3B07" w:rsidRDefault="003C657E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C1A58" w:rsidRDefault="003C657E" w:rsidP="003C65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C1A58" w:rsidRDefault="004C1A58" w:rsidP="003C657E">
      <w:pPr>
        <w:ind w:firstLine="720"/>
        <w:jc w:val="both"/>
        <w:rPr>
          <w:rFonts w:ascii="Arial" w:hAnsi="Arial" w:cs="Arial"/>
          <w:lang w:val="mk-MK"/>
        </w:rPr>
      </w:pPr>
    </w:p>
    <w:p w:rsidR="003C657E" w:rsidRPr="00EE3B07" w:rsidRDefault="003C657E" w:rsidP="003C657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sz w:val="22"/>
          <w:szCs w:val="22"/>
          <w:lang w:val="mk-MK"/>
        </w:rPr>
        <w:t xml:space="preserve">  </w:t>
      </w:r>
      <w:r>
        <w:rPr>
          <w:rFonts w:ascii="Calibri" w:hAnsi="Calibri"/>
          <w:sz w:val="22"/>
          <w:szCs w:val="22"/>
          <w:lang w:val="mk-MK"/>
        </w:rPr>
        <w:t xml:space="preserve">         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</w:rPr>
        <w:t xml:space="preserve">  </w:t>
      </w:r>
      <w:r w:rsidR="00593D35">
        <w:rPr>
          <w:rFonts w:asciiTheme="minorHAnsi" w:hAnsiTheme="minorHAnsi"/>
          <w:sz w:val="22"/>
          <w:szCs w:val="22"/>
          <w:lang w:val="mk-MK"/>
        </w:rPr>
        <w:t xml:space="preserve">       </w:t>
      </w:r>
      <w:r w:rsidRPr="00EE3B07">
        <w:rPr>
          <w:rFonts w:ascii="Arial" w:hAnsi="Arial" w:cs="Arial"/>
          <w:lang w:val="mk-MK"/>
        </w:rPr>
        <w:t>ИЗВРШИТЕЛ</w:t>
      </w:r>
    </w:p>
    <w:tbl>
      <w:tblPr>
        <w:tblW w:w="0" w:type="auto"/>
        <w:tblLook w:val="04A0"/>
      </w:tblPr>
      <w:tblGrid>
        <w:gridCol w:w="4527"/>
        <w:gridCol w:w="4715"/>
      </w:tblGrid>
      <w:tr w:rsidR="003C657E" w:rsidRPr="00EE3B07" w:rsidTr="003C657E">
        <w:tc>
          <w:tcPr>
            <w:tcW w:w="5377" w:type="dxa"/>
          </w:tcPr>
          <w:p w:rsidR="003C657E" w:rsidRPr="00EE3B07" w:rsidRDefault="003C657E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5377" w:type="dxa"/>
            <w:hideMark/>
          </w:tcPr>
          <w:p w:rsidR="003C657E" w:rsidRPr="00EE3B07" w:rsidRDefault="00593D3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EE3B07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</w:t>
            </w:r>
            <w:r w:rsidR="00EE3B07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</w:t>
            </w:r>
            <w:r w:rsidRPr="00EE3B0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4C1A58" w:rsidRPr="00EE3B07" w:rsidRDefault="004C1A5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583944" w:rsidRDefault="00583944" w:rsidP="00EE3B07">
      <w:pPr>
        <w:jc w:val="both"/>
      </w:pPr>
    </w:p>
    <w:sectPr w:rsidR="00583944" w:rsidSect="0058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2" w:rsidRDefault="00FF6652" w:rsidP="004C1A58">
      <w:r>
        <w:separator/>
      </w:r>
    </w:p>
  </w:endnote>
  <w:endnote w:type="continuationSeparator" w:id="0">
    <w:p w:rsidR="00FF6652" w:rsidRDefault="00FF6652" w:rsidP="004C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2" w:rsidRDefault="00FF6652" w:rsidP="004C1A58">
      <w:r>
        <w:separator/>
      </w:r>
    </w:p>
  </w:footnote>
  <w:footnote w:type="continuationSeparator" w:id="0">
    <w:p w:rsidR="00FF6652" w:rsidRDefault="00FF6652" w:rsidP="004C1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7E"/>
    <w:rsid w:val="003C657E"/>
    <w:rsid w:val="004C1A58"/>
    <w:rsid w:val="00583944"/>
    <w:rsid w:val="00593D35"/>
    <w:rsid w:val="006036E8"/>
    <w:rsid w:val="00A0508A"/>
    <w:rsid w:val="00EE3B07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657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C657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7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C1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A58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C1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A58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2022-10-31T12:50:00Z</dcterms:created>
  <dcterms:modified xsi:type="dcterms:W3CDTF">2022-10-31T12:53:00Z</dcterms:modified>
</cp:coreProperties>
</file>