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F631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F631D" w:rsidTr="009851EC">
        <w:tc>
          <w:tcPr>
            <w:tcW w:w="6204" w:type="dxa"/>
            <w:hideMark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0F631D">
              <w:rPr>
                <w:rFonts w:asciiTheme="minorHAnsi" w:hAnsiTheme="minorHAnsi" w:cstheme="minorHAnsi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228A13A8" wp14:editId="2620E15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0F631D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0F631D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0F631D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722B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722B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2" w:name="OPodracjeSudGore"/>
            <w:bookmarkEnd w:id="2"/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0F631D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3" w:name="Ibr"/>
            <w:bookmarkEnd w:id="3"/>
            <w:r w:rsidR="00722B40"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398/2023</w:t>
            </w:r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722B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4" w:name="OPodracjeSud"/>
            <w:bookmarkEnd w:id="4"/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722B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OAdresaIzv"/>
            <w:bookmarkEnd w:id="5"/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0F631D" w:rsidTr="009851EC">
        <w:tc>
          <w:tcPr>
            <w:tcW w:w="6204" w:type="dxa"/>
            <w:hideMark/>
          </w:tcPr>
          <w:p w:rsidR="00823825" w:rsidRPr="000F631D" w:rsidRDefault="00722B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6" w:name="tel"/>
            <w:bookmarkEnd w:id="6"/>
            <w:r w:rsidRPr="000F631D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тел. 02/2044-554  тел.071 221 680</w:t>
            </w:r>
          </w:p>
        </w:tc>
        <w:tc>
          <w:tcPr>
            <w:tcW w:w="566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631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0F631D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0F631D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0F631D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0F631D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0F631D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:rsidR="00823825" w:rsidRPr="000F631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21499C" w:rsidRPr="000F631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7" w:name="Izvrsitel"/>
      <w:bookmarkEnd w:id="7"/>
      <w:r w:rsidR="00722B40" w:rsidRPr="000F631D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0F631D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8" w:name="Adresa"/>
      <w:bookmarkEnd w:id="8"/>
      <w:r w:rsidR="00722B40" w:rsidRPr="000F631D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0F631D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722B40" w:rsidRPr="000F631D">
        <w:rPr>
          <w:rFonts w:asciiTheme="minorHAnsi" w:hAnsiTheme="minorHAnsi" w:cstheme="minorHAnsi"/>
          <w:sz w:val="21"/>
          <w:szCs w:val="21"/>
        </w:rPr>
        <w:t>доверителот Шпаркасе Банка Македонија АД Скопје</w:t>
      </w:r>
      <w:r w:rsidRPr="000F631D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10" w:name="DovGrad1"/>
      <w:bookmarkEnd w:id="10"/>
      <w:r w:rsidR="00722B40" w:rsidRPr="000F631D">
        <w:rPr>
          <w:rFonts w:asciiTheme="minorHAnsi" w:hAnsiTheme="minorHAnsi" w:cstheme="minorHAnsi"/>
          <w:sz w:val="21"/>
          <w:szCs w:val="21"/>
        </w:rPr>
        <w:t>Скопје</w:t>
      </w:r>
      <w:r w:rsidRPr="000F631D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0F631D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1" w:name="opis_edb1"/>
      <w:bookmarkEnd w:id="11"/>
      <w:r w:rsidR="00722B40" w:rsidRPr="000F631D">
        <w:rPr>
          <w:rFonts w:asciiTheme="minorHAnsi" w:hAnsiTheme="minorHAnsi" w:cstheme="minorHAnsi"/>
          <w:sz w:val="21"/>
          <w:szCs w:val="21"/>
        </w:rPr>
        <w:t>ЕДБ 4030993261735 и ЕМБС 4558669</w:t>
      </w: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edb1"/>
      <w:bookmarkEnd w:id="12"/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opis_sed1"/>
      <w:bookmarkEnd w:id="13"/>
      <w:r w:rsidR="00722B40" w:rsidRPr="000F631D">
        <w:rPr>
          <w:rFonts w:asciiTheme="minorHAnsi" w:hAnsiTheme="minorHAnsi" w:cstheme="minorHAnsi"/>
          <w:sz w:val="21"/>
          <w:szCs w:val="21"/>
        </w:rPr>
        <w:t>и седиште на</w:t>
      </w: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bookmarkStart w:id="14" w:name="adresa1"/>
      <w:bookmarkEnd w:id="14"/>
      <w:r w:rsidR="00722B40" w:rsidRPr="000F631D">
        <w:rPr>
          <w:rFonts w:asciiTheme="minorHAnsi" w:hAnsiTheme="minorHAnsi" w:cstheme="minorHAnsi"/>
          <w:sz w:val="21"/>
          <w:szCs w:val="21"/>
        </w:rPr>
        <w:t>ул.Македонија бр.9/11 Скопје</w:t>
      </w:r>
      <w:r w:rsidRPr="000F631D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Pr="000F631D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9" w:name="IzvIsprava"/>
      <w:bookmarkEnd w:id="19"/>
      <w:r w:rsidR="00722B40" w:rsidRPr="000F631D">
        <w:rPr>
          <w:rFonts w:asciiTheme="minorHAnsi" w:hAnsiTheme="minorHAnsi" w:cstheme="minorHAnsi"/>
          <w:sz w:val="21"/>
          <w:szCs w:val="21"/>
        </w:rPr>
        <w:t>Нотарски акт ОДУ бр.713/19 од 22.08.2019 година на Нотар Анита Адамческа од Скопје</w:t>
      </w:r>
      <w:r w:rsidRPr="000F631D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20" w:name="Dolznik1"/>
      <w:bookmarkEnd w:id="20"/>
      <w:r w:rsidR="00722B40" w:rsidRPr="000F631D">
        <w:rPr>
          <w:rFonts w:asciiTheme="minorHAnsi" w:hAnsiTheme="minorHAnsi" w:cstheme="minorHAnsi"/>
          <w:sz w:val="21"/>
          <w:szCs w:val="21"/>
        </w:rPr>
        <w:t>должникот Ненад Мирчевиќ</w:t>
      </w:r>
      <w:r w:rsidRPr="000F631D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21" w:name="DolzGrad1"/>
      <w:bookmarkEnd w:id="21"/>
      <w:r w:rsidR="00722B40" w:rsidRPr="000F631D">
        <w:rPr>
          <w:rFonts w:asciiTheme="minorHAnsi" w:hAnsiTheme="minorHAnsi" w:cstheme="minorHAnsi"/>
          <w:sz w:val="21"/>
          <w:szCs w:val="21"/>
        </w:rPr>
        <w:t>Скопје</w:t>
      </w: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r w:rsidR="00722B40" w:rsidRPr="000F631D">
        <w:rPr>
          <w:rFonts w:asciiTheme="minorHAnsi" w:hAnsiTheme="minorHAnsi" w:cstheme="minorHAnsi"/>
          <w:sz w:val="21"/>
          <w:szCs w:val="21"/>
        </w:rPr>
        <w:t>и живеалиште на ул.Мавровска бр. 2 Ѓорче Петров</w:t>
      </w:r>
      <w:r w:rsidRPr="000F631D">
        <w:rPr>
          <w:rFonts w:asciiTheme="minorHAnsi" w:hAnsiTheme="minorHAnsi" w:cstheme="minorHAnsi"/>
          <w:sz w:val="21"/>
          <w:szCs w:val="21"/>
        </w:rPr>
        <w:t xml:space="preserve">, </w:t>
      </w:r>
      <w:bookmarkStart w:id="22" w:name="Dolznik2"/>
      <w:bookmarkEnd w:id="22"/>
      <w:r w:rsidRPr="000F631D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0F631D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bookmarkStart w:id="23" w:name="VredPredmet"/>
      <w:bookmarkEnd w:id="23"/>
      <w:r w:rsidRPr="000F631D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4" w:name="DatumIzdava"/>
      <w:bookmarkEnd w:id="24"/>
      <w:r w:rsidR="00722B40" w:rsidRPr="000F631D">
        <w:rPr>
          <w:rFonts w:asciiTheme="minorHAnsi" w:hAnsiTheme="minorHAnsi" w:cstheme="minorHAnsi"/>
          <w:sz w:val="21"/>
          <w:szCs w:val="21"/>
        </w:rPr>
        <w:t>14.08.2023</w:t>
      </w:r>
      <w:r w:rsidRPr="000F631D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:rsidR="00DF1299" w:rsidRPr="000F631D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0F631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0F631D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0F631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:rsidR="00B51157" w:rsidRPr="000F631D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631D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:rsidR="00B51157" w:rsidRPr="000F631D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631D">
        <w:rPr>
          <w:rFonts w:asciiTheme="minorHAnsi" w:hAnsiTheme="minorHAnsi" w:cstheme="minorHAnsi"/>
          <w:b/>
          <w:sz w:val="21"/>
          <w:szCs w:val="21"/>
        </w:rPr>
        <w:t>ЗА УСНА ЈАВНА ПРОДАЖБА</w:t>
      </w:r>
    </w:p>
    <w:p w:rsidR="00B51157" w:rsidRPr="000F631D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631D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0F631D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0F631D">
        <w:rPr>
          <w:rFonts w:asciiTheme="minorHAnsi" w:hAnsiTheme="minorHAnsi" w:cstheme="minorHAnsi"/>
          <w:b/>
          <w:sz w:val="21"/>
          <w:szCs w:val="21"/>
        </w:rPr>
        <w:t>)</w:t>
      </w:r>
    </w:p>
    <w:p w:rsidR="00DF1299" w:rsidRPr="000F631D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DF1299" w:rsidRPr="000F631D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211393" w:rsidRPr="000F631D" w:rsidRDefault="00211393" w:rsidP="00722B40">
      <w:pPr>
        <w:jc w:val="both"/>
        <w:rPr>
          <w:rFonts w:asciiTheme="minorHAnsi" w:eastAsia="Times New Roman" w:hAnsiTheme="minorHAnsi" w:cstheme="minorHAnsi"/>
          <w:b/>
          <w:sz w:val="21"/>
          <w:szCs w:val="21"/>
          <w:lang w:val="ru-RU"/>
        </w:rPr>
      </w:pPr>
      <w:r w:rsidRPr="000F631D">
        <w:rPr>
          <w:rFonts w:asciiTheme="minorHAnsi" w:eastAsia="Times New Roman" w:hAnsiTheme="minorHAnsi" w:cstheme="minorHAnsi"/>
          <w:b/>
          <w:sz w:val="21"/>
          <w:szCs w:val="21"/>
        </w:rPr>
        <w:t xml:space="preserve">СЕ ОПРЕДЕЛУВА  </w:t>
      </w:r>
      <w:r w:rsidR="00722B40" w:rsidRPr="000F631D">
        <w:rPr>
          <w:rFonts w:asciiTheme="minorHAnsi" w:eastAsia="Times New Roman" w:hAnsiTheme="minorHAnsi" w:cstheme="minorHAnsi"/>
          <w:b/>
          <w:sz w:val="21"/>
          <w:szCs w:val="21"/>
        </w:rPr>
        <w:t xml:space="preserve">втора </w:t>
      </w:r>
      <w:r w:rsidRPr="000F631D">
        <w:rPr>
          <w:rFonts w:asciiTheme="minorHAnsi" w:eastAsia="Times New Roman" w:hAnsiTheme="minorHAnsi" w:cstheme="minorHAnsi"/>
          <w:b/>
          <w:sz w:val="21"/>
          <w:szCs w:val="21"/>
        </w:rPr>
        <w:t>продажба со усно  јавно наддавање на недвижноста означена како:</w:t>
      </w:r>
      <w:r w:rsidR="00722B40" w:rsidRPr="000F631D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</w:p>
    <w:p w:rsidR="00722B40" w:rsidRPr="000F631D" w:rsidRDefault="00722B40" w:rsidP="00722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0F631D">
        <w:rPr>
          <w:rFonts w:asciiTheme="minorHAnsi" w:hAnsiTheme="minorHAnsi" w:cstheme="minorHAnsi"/>
          <w:sz w:val="21"/>
          <w:szCs w:val="21"/>
          <w:lang w:val="ru-RU"/>
        </w:rPr>
        <w:t xml:space="preserve">Гаражно место во затворен простор на ул.Мавровска бр.2, кој лежи на КП 8442/1, број на зграда 1, влез 1, кат ПО, број 2, намена ГМЗП, со површина од 13м2, со запишано право на сопственост на заложен </w:t>
      </w:r>
      <w:r w:rsidRPr="000F631D">
        <w:rPr>
          <w:rFonts w:asciiTheme="minorHAnsi" w:hAnsiTheme="minorHAnsi" w:cstheme="minorHAnsi"/>
          <w:sz w:val="21"/>
          <w:szCs w:val="21"/>
        </w:rPr>
        <w:t>должникот Ненад Мирчевиќ од Скопје и живеалиште на ул.Мавровска бр. 2 Ѓорче Петров</w:t>
      </w:r>
      <w:r w:rsidR="000F631D" w:rsidRPr="000F631D">
        <w:rPr>
          <w:rFonts w:asciiTheme="minorHAnsi" w:hAnsiTheme="minorHAnsi" w:cstheme="minorHAnsi"/>
          <w:sz w:val="21"/>
          <w:szCs w:val="21"/>
        </w:rPr>
        <w:t>.</w:t>
      </w:r>
    </w:p>
    <w:p w:rsidR="00722B40" w:rsidRPr="000F631D" w:rsidRDefault="00722B40" w:rsidP="00722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hAnsiTheme="minorHAnsi" w:cstheme="minorHAnsi"/>
          <w:sz w:val="21"/>
          <w:szCs w:val="21"/>
        </w:rPr>
        <w:t xml:space="preserve">стан на </w:t>
      </w:r>
      <w:r w:rsidRPr="000F631D">
        <w:rPr>
          <w:rFonts w:asciiTheme="minorHAnsi" w:hAnsiTheme="minorHAnsi" w:cstheme="minorHAnsi"/>
          <w:sz w:val="21"/>
          <w:szCs w:val="21"/>
          <w:lang w:val="ru-RU"/>
        </w:rPr>
        <w:t xml:space="preserve">ул.Мавровска бр.2, кој лежи на КП 8442/1, број на зграда 1, влез 1, кат ПР, број 1, намена СТ, со површина од 39м2, со запишано право на сопственост на заложен </w:t>
      </w:r>
      <w:r w:rsidRPr="000F631D">
        <w:rPr>
          <w:rFonts w:asciiTheme="minorHAnsi" w:hAnsiTheme="minorHAnsi" w:cstheme="minorHAnsi"/>
          <w:sz w:val="21"/>
          <w:szCs w:val="21"/>
        </w:rPr>
        <w:t>должникот Ненад Мирчевиќ од Скопје и живеалиште на ул.Мавровска бр. 2 Ѓорче Петров</w:t>
      </w:r>
      <w:r w:rsidR="000F631D" w:rsidRPr="000F631D">
        <w:rPr>
          <w:rFonts w:asciiTheme="minorHAnsi" w:hAnsiTheme="minorHAnsi" w:cstheme="minorHAnsi"/>
          <w:sz w:val="21"/>
          <w:szCs w:val="21"/>
        </w:rPr>
        <w:t>.</w:t>
      </w:r>
    </w:p>
    <w:p w:rsidR="00722B40" w:rsidRPr="000F631D" w:rsidRDefault="00722B40" w:rsidP="00722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Продажбата ќе се одржи на ден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07.09.2023 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година во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12:00 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>И.бр.398/2023 од 12.04.2023 година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 изнесува </w:t>
      </w:r>
      <w:r w:rsidRPr="000F631D">
        <w:rPr>
          <w:rFonts w:asciiTheme="minorHAnsi" w:hAnsiTheme="minorHAnsi" w:cstheme="minorHAnsi"/>
          <w:sz w:val="21"/>
          <w:szCs w:val="21"/>
        </w:rPr>
        <w:t>2.787.876,00 денари, вредноста на предметната недвижност се намалува по предлог на доверителот од почетната вредност утврдена со заклучок на извршителот, и</w:t>
      </w:r>
      <w:r w:rsidRPr="000F631D">
        <w:rPr>
          <w:rFonts w:asciiTheme="minorHAnsi" w:hAnsiTheme="minorHAnsi" w:cstheme="minorHAnsi"/>
          <w:b/>
          <w:sz w:val="21"/>
          <w:szCs w:val="21"/>
        </w:rPr>
        <w:t xml:space="preserve"> истата се утврдува на износ од 2.213.640,00 денари под која недвижноста не може да се продаде на второто усно јавно наддавање.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>Хипотека врз основа на Нотарски акт Оду бр.358/18 од 14.05.2018 година на Нотар Ирфан Тахири во корист на Охридска банка АД Скопје (сега Шпаркасе банка Македонија АД Скопје) и Хипотека врз основа на нотарски акт ОДУ.бр.713/19 од 22.08.2019 година на Нотар Анита Адамчевска, а во корист на Шпаркасе банка Македонија АД Скопје.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F631D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Pr="000F631D">
        <w:rPr>
          <w:rFonts w:asciiTheme="minorHAnsi" w:hAnsiTheme="minorHAnsi" w:cstheme="minorHAnsi"/>
          <w:sz w:val="21"/>
          <w:szCs w:val="21"/>
        </w:rPr>
        <w:t>221.364,00 денари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. 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0F631D">
        <w:rPr>
          <w:rFonts w:asciiTheme="minorHAnsi" w:hAnsiTheme="minorHAnsi" w:cstheme="minorHAnsi"/>
          <w:b/>
          <w:sz w:val="21"/>
          <w:szCs w:val="21"/>
        </w:rPr>
        <w:t>најдоцна до</w:t>
      </w:r>
      <w:r w:rsidRPr="000F631D">
        <w:rPr>
          <w:rFonts w:asciiTheme="minorHAnsi" w:hAnsiTheme="minorHAnsi" w:cstheme="minorHAnsi"/>
          <w:sz w:val="21"/>
          <w:szCs w:val="21"/>
        </w:rPr>
        <w:t xml:space="preserve"> </w:t>
      </w:r>
      <w:r w:rsidRPr="000F631D">
        <w:rPr>
          <w:rFonts w:asciiTheme="minorHAnsi" w:hAnsiTheme="minorHAnsi" w:cstheme="minorHAnsi"/>
          <w:b/>
          <w:sz w:val="21"/>
          <w:szCs w:val="21"/>
        </w:rPr>
        <w:t>ден 05.09.2023</w:t>
      </w:r>
      <w:r w:rsidRPr="000F631D">
        <w:rPr>
          <w:rFonts w:asciiTheme="minorHAnsi" w:hAnsiTheme="minorHAnsi" w:cstheme="minorHAnsi"/>
          <w:sz w:val="21"/>
          <w:szCs w:val="21"/>
        </w:rPr>
        <w:t xml:space="preserve"> година.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0F631D">
        <w:rPr>
          <w:rFonts w:asciiTheme="minorHAnsi" w:hAnsiTheme="minorHAnsi" w:cstheme="minorHAnsi"/>
          <w:sz w:val="21"/>
          <w:szCs w:val="21"/>
        </w:rPr>
        <w:t>Нова Македонија</w:t>
      </w:r>
      <w:r w:rsidRPr="000F631D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електронски на веб страницата на Комората </w:t>
      </w:r>
      <w:r w:rsidRPr="000F631D">
        <w:rPr>
          <w:rFonts w:asciiTheme="minorHAnsi" w:eastAsia="Times New Roman" w:hAnsiTheme="minorHAnsi" w:cstheme="minorHAnsi"/>
          <w:sz w:val="21"/>
          <w:szCs w:val="21"/>
        </w:rPr>
        <w:t>.</w:t>
      </w:r>
    </w:p>
    <w:p w:rsidR="00722B40" w:rsidRPr="000F631D" w:rsidRDefault="00722B40" w:rsidP="00722B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F631D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22B40" w:rsidRPr="000F631D" w:rsidRDefault="000F631D" w:rsidP="000F63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p w:rsidR="00B51157" w:rsidRPr="000F631D" w:rsidRDefault="000F631D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</w:t>
      </w:r>
    </w:p>
    <w:p w:rsidR="00B51157" w:rsidRPr="000F631D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23825" w:rsidRPr="000F631D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0F631D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  </w:t>
      </w:r>
      <w:r w:rsidR="008A77E3" w:rsidRPr="000F631D">
        <w:rPr>
          <w:rFonts w:asciiTheme="minorHAnsi" w:hAnsiTheme="minorHAnsi" w:cstheme="minorHAnsi"/>
          <w:sz w:val="21"/>
          <w:szCs w:val="21"/>
        </w:rPr>
        <w:t xml:space="preserve">                     </w:t>
      </w:r>
      <w:r w:rsidR="000F631D">
        <w:rPr>
          <w:rFonts w:asciiTheme="minorHAnsi" w:hAnsiTheme="minorHAnsi" w:cstheme="minorHAnsi"/>
          <w:sz w:val="21"/>
          <w:szCs w:val="21"/>
        </w:rPr>
        <w:t xml:space="preserve">       </w:t>
      </w:r>
      <w:r w:rsidR="008A77E3" w:rsidRPr="000F631D">
        <w:rPr>
          <w:rFonts w:asciiTheme="minorHAnsi" w:hAnsiTheme="minorHAnsi" w:cstheme="minorHAnsi"/>
          <w:sz w:val="21"/>
          <w:szCs w:val="21"/>
        </w:rPr>
        <w:t xml:space="preserve">  </w:t>
      </w:r>
      <w:r w:rsidRPr="000F631D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Pr="000F631D">
        <w:rPr>
          <w:rFonts w:asciiTheme="minorHAnsi" w:hAnsiTheme="minorHAnsi" w:cstheme="minorHAnsi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F631D" w:rsidTr="009851EC">
        <w:trPr>
          <w:trHeight w:val="851"/>
        </w:trPr>
        <w:tc>
          <w:tcPr>
            <w:tcW w:w="4297" w:type="dxa"/>
          </w:tcPr>
          <w:p w:rsidR="00823825" w:rsidRPr="000F631D" w:rsidRDefault="00722B40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0F631D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:rsidR="00823825" w:rsidRPr="000F631D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23825" w:rsidRPr="000F631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0F631D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0F631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:rsidR="00823825" w:rsidRPr="000F631D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B51157" w:rsidRPr="000F631D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0F631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5E" w:rsidRDefault="003B475E" w:rsidP="00722B40">
      <w:pPr>
        <w:spacing w:after="0" w:line="240" w:lineRule="auto"/>
      </w:pPr>
      <w:r>
        <w:separator/>
      </w:r>
    </w:p>
  </w:endnote>
  <w:endnote w:type="continuationSeparator" w:id="0">
    <w:p w:rsidR="003B475E" w:rsidRDefault="003B475E" w:rsidP="0072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40" w:rsidRPr="00722B40" w:rsidRDefault="00722B40" w:rsidP="00722B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61FE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5E" w:rsidRDefault="003B475E" w:rsidP="00722B40">
      <w:pPr>
        <w:spacing w:after="0" w:line="240" w:lineRule="auto"/>
      </w:pPr>
      <w:r>
        <w:separator/>
      </w:r>
    </w:p>
  </w:footnote>
  <w:footnote w:type="continuationSeparator" w:id="0">
    <w:p w:rsidR="003B475E" w:rsidRDefault="003B475E" w:rsidP="0072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E59"/>
    <w:multiLevelType w:val="hybridMultilevel"/>
    <w:tmpl w:val="691CB640"/>
    <w:lvl w:ilvl="0" w:tplc="AE626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0447"/>
    <w:rsid w:val="000A48CC"/>
    <w:rsid w:val="000A4928"/>
    <w:rsid w:val="000F631D"/>
    <w:rsid w:val="00132B66"/>
    <w:rsid w:val="00180BCE"/>
    <w:rsid w:val="00211393"/>
    <w:rsid w:val="0021499C"/>
    <w:rsid w:val="00226087"/>
    <w:rsid w:val="00232336"/>
    <w:rsid w:val="002514BB"/>
    <w:rsid w:val="00253CB5"/>
    <w:rsid w:val="00261FE2"/>
    <w:rsid w:val="002624CE"/>
    <w:rsid w:val="00272123"/>
    <w:rsid w:val="002A014B"/>
    <w:rsid w:val="002A0432"/>
    <w:rsid w:val="003106B9"/>
    <w:rsid w:val="003A39C4"/>
    <w:rsid w:val="003B40CD"/>
    <w:rsid w:val="003B475E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04912"/>
    <w:rsid w:val="00710AAE"/>
    <w:rsid w:val="00722B40"/>
    <w:rsid w:val="00765920"/>
    <w:rsid w:val="007A6108"/>
    <w:rsid w:val="007A7847"/>
    <w:rsid w:val="007B32B7"/>
    <w:rsid w:val="00823825"/>
    <w:rsid w:val="00847844"/>
    <w:rsid w:val="00866DC5"/>
    <w:rsid w:val="0087784C"/>
    <w:rsid w:val="008A77E3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2023-08-14T07:52:00Z</cp:lastPrinted>
  <dcterms:created xsi:type="dcterms:W3CDTF">2023-08-14T10:58:00Z</dcterms:created>
  <dcterms:modified xsi:type="dcterms:W3CDTF">2023-08-14T10:58:00Z</dcterms:modified>
</cp:coreProperties>
</file>