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901"/>
        <w:gridCol w:w="535"/>
        <w:gridCol w:w="925"/>
        <w:gridCol w:w="2844"/>
      </w:tblGrid>
      <w:tr w:rsidR="001D1202" w14:paraId="500692B9" w14:textId="77777777" w:rsidTr="001D1202">
        <w:tc>
          <w:tcPr>
            <w:tcW w:w="6008" w:type="dxa"/>
            <w:hideMark/>
          </w:tcPr>
          <w:p w14:paraId="05322340" w14:textId="468A0B3A" w:rsidR="001D1202" w:rsidRPr="001D1202" w:rsidRDefault="0095478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2B80FAA1" wp14:editId="5C23052A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6F7F0CF6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8213AD7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DDB4584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64DEB30E" w14:textId="77777777" w:rsidTr="001D1202">
        <w:tc>
          <w:tcPr>
            <w:tcW w:w="6008" w:type="dxa"/>
            <w:hideMark/>
          </w:tcPr>
          <w:p w14:paraId="27379EC5" w14:textId="77777777"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1BD2C40F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FB83AC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9B3E17F" w14:textId="77777777"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14:paraId="0F2EC574" w14:textId="77777777" w:rsidTr="001D1202">
        <w:tc>
          <w:tcPr>
            <w:tcW w:w="6008" w:type="dxa"/>
            <w:hideMark/>
          </w:tcPr>
          <w:p w14:paraId="4E880BD5" w14:textId="77777777" w:rsidR="001D1202" w:rsidRDefault="003F07C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F07C3">
              <w:rPr>
                <w:rFonts w:ascii="Arial" w:hAnsi="Arial" w:cs="Arial"/>
                <w:b/>
                <w:lang w:val="ru-RU"/>
              </w:rPr>
              <w:t>Данчо Диманчев</w:t>
            </w:r>
          </w:p>
        </w:tc>
        <w:tc>
          <w:tcPr>
            <w:tcW w:w="549" w:type="dxa"/>
          </w:tcPr>
          <w:p w14:paraId="543ACBDC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EAB9CD2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8AC25B1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79713DED" w14:textId="77777777" w:rsidTr="001D1202">
        <w:tc>
          <w:tcPr>
            <w:tcW w:w="6008" w:type="dxa"/>
            <w:hideMark/>
          </w:tcPr>
          <w:p w14:paraId="1059B7EE" w14:textId="77777777"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5CF1CF32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3A691AC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82F4B86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10BE51DA" w14:textId="77777777" w:rsidTr="001D1202">
        <w:tc>
          <w:tcPr>
            <w:tcW w:w="6008" w:type="dxa"/>
            <w:hideMark/>
          </w:tcPr>
          <w:p w14:paraId="08619CAB" w14:textId="77777777" w:rsidR="001D1202" w:rsidRDefault="003F07C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F07C3">
              <w:rPr>
                <w:rFonts w:ascii="Arial" w:hAnsi="Arial" w:cs="Arial"/>
                <w:b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23C4116F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3DD837A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409A2FB" w14:textId="77777777"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3F07C3" w:rsidRPr="003F07C3">
              <w:rPr>
                <w:rFonts w:ascii="Arial" w:hAnsi="Arial" w:cs="Arial"/>
                <w:b/>
                <w:lang w:val="ru-RU"/>
              </w:rPr>
              <w:t>43/25</w:t>
            </w:r>
          </w:p>
        </w:tc>
      </w:tr>
      <w:tr w:rsidR="001D1202" w14:paraId="55863F87" w14:textId="77777777" w:rsidTr="001D1202">
        <w:tc>
          <w:tcPr>
            <w:tcW w:w="6008" w:type="dxa"/>
            <w:hideMark/>
          </w:tcPr>
          <w:p w14:paraId="7056C36D" w14:textId="77777777" w:rsidR="001D1202" w:rsidRDefault="003F07C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F07C3">
              <w:rPr>
                <w:rFonts w:ascii="Arial" w:hAnsi="Arial" w:cs="Arial"/>
                <w:b/>
                <w:lang w:val="ru-RU"/>
              </w:rPr>
              <w:t>Велес,Гевгелија,Кавадарци и</w:t>
            </w:r>
            <w:r>
              <w:t xml:space="preserve"> Неготино</w:t>
            </w:r>
          </w:p>
        </w:tc>
        <w:tc>
          <w:tcPr>
            <w:tcW w:w="549" w:type="dxa"/>
          </w:tcPr>
          <w:p w14:paraId="4B942562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D6AF2F3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AF71FA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76600B70" w14:textId="77777777" w:rsidTr="001D1202">
        <w:tc>
          <w:tcPr>
            <w:tcW w:w="6008" w:type="dxa"/>
            <w:hideMark/>
          </w:tcPr>
          <w:p w14:paraId="1A401388" w14:textId="77777777" w:rsidR="001D1202" w:rsidRDefault="003F07C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F07C3">
              <w:rPr>
                <w:rFonts w:ascii="Arial" w:hAnsi="Arial" w:cs="Arial"/>
                <w:b/>
                <w:lang w:val="ru-RU"/>
              </w:rPr>
              <w:t>ул. Маршал Тито бр. 74</w:t>
            </w:r>
          </w:p>
        </w:tc>
        <w:tc>
          <w:tcPr>
            <w:tcW w:w="549" w:type="dxa"/>
          </w:tcPr>
          <w:p w14:paraId="273A1B0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B2CA8F8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B5B3DD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5EE3B3EE" w14:textId="77777777" w:rsidTr="001D1202">
        <w:tc>
          <w:tcPr>
            <w:tcW w:w="6008" w:type="dxa"/>
            <w:hideMark/>
          </w:tcPr>
          <w:p w14:paraId="5DA3B9A7" w14:textId="77777777" w:rsidR="001D1202" w:rsidRDefault="003F07C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F07C3">
              <w:rPr>
                <w:rFonts w:ascii="Arial" w:hAnsi="Arial" w:cs="Arial"/>
                <w:b/>
                <w:lang w:val="ru-RU"/>
              </w:rPr>
              <w:t>034/211-633</w:t>
            </w:r>
          </w:p>
        </w:tc>
        <w:tc>
          <w:tcPr>
            <w:tcW w:w="549" w:type="dxa"/>
          </w:tcPr>
          <w:p w14:paraId="6D16202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4DC1B8A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B19266C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66CD7279" w14:textId="77777777" w:rsidTr="001D1202">
        <w:tc>
          <w:tcPr>
            <w:tcW w:w="6008" w:type="dxa"/>
            <w:hideMark/>
          </w:tcPr>
          <w:p w14:paraId="607AA23A" w14:textId="77777777"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5BAE7312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E8157E0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314FA26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72AD70A8" w14:textId="77777777" w:rsidR="00A32171" w:rsidRDefault="00A32171" w:rsidP="00A321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color w:val="000000"/>
          <w:lang w:val="mk-MK"/>
        </w:rPr>
        <w:t xml:space="preserve">Извршителот </w:t>
      </w:r>
      <w:r>
        <w:rPr>
          <w:rFonts w:ascii="Arial" w:hAnsi="Arial" w:cs="Arial"/>
          <w:color w:val="000000"/>
        </w:rPr>
        <w:t>Данчо Диманчев</w:t>
      </w:r>
      <w:r>
        <w:rPr>
          <w:rFonts w:ascii="Arial" w:hAnsi="Arial" w:cs="Arial"/>
          <w:color w:val="000000"/>
          <w:lang w:val="mk-MK"/>
        </w:rPr>
        <w:t xml:space="preserve"> од </w:t>
      </w:r>
      <w:r>
        <w:rPr>
          <w:rFonts w:ascii="Arial" w:hAnsi="Arial" w:cs="Arial"/>
          <w:color w:val="000000"/>
        </w:rPr>
        <w:t>Гевгелија</w:t>
      </w:r>
      <w:r>
        <w:rPr>
          <w:rFonts w:ascii="Arial" w:hAnsi="Arial" w:cs="Arial"/>
          <w:color w:val="000000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color w:val="000000"/>
        </w:rPr>
        <w:t>Стопанска банка АД Скопје</w:t>
      </w:r>
      <w:r>
        <w:rPr>
          <w:rFonts w:ascii="Arial" w:hAnsi="Arial" w:cs="Arial"/>
          <w:color w:val="000000"/>
          <w:lang w:val="mk-MK"/>
        </w:rPr>
        <w:t xml:space="preserve"> од </w:t>
      </w:r>
      <w:r>
        <w:rPr>
          <w:rFonts w:ascii="Arial" w:hAnsi="Arial" w:cs="Arial"/>
          <w:color w:val="000000"/>
        </w:rPr>
        <w:t>Скопје</w:t>
      </w:r>
      <w:r>
        <w:rPr>
          <w:rFonts w:ascii="Arial" w:hAnsi="Arial" w:cs="Arial"/>
          <w:color w:val="000000"/>
          <w:lang w:val="mk-MK"/>
        </w:rPr>
        <w:t xml:space="preserve"> со ЕМБС</w:t>
      </w:r>
      <w:r>
        <w:rPr>
          <w:rFonts w:ascii="Arial" w:hAnsi="Arial" w:cs="Arial"/>
          <w:color w:val="000000"/>
        </w:rPr>
        <w:t xml:space="preserve"> 4065549,</w:t>
      </w:r>
      <w:r>
        <w:rPr>
          <w:rFonts w:ascii="Arial" w:hAnsi="Arial" w:cs="Arial"/>
          <w:color w:val="000000"/>
          <w:lang w:val="mk-MK"/>
        </w:rPr>
        <w:t xml:space="preserve"> ЕДБ </w:t>
      </w:r>
      <w:r>
        <w:rPr>
          <w:rFonts w:ascii="Arial" w:hAnsi="Arial" w:cs="Arial"/>
          <w:color w:val="000000"/>
        </w:rPr>
        <w:t>4030996116744</w:t>
      </w:r>
      <w:r>
        <w:rPr>
          <w:rFonts w:ascii="Arial" w:hAnsi="Arial" w:cs="Arial"/>
          <w:color w:val="000000"/>
          <w:lang w:val="mk-MK"/>
        </w:rPr>
        <w:t xml:space="preserve"> и седиште на </w:t>
      </w:r>
      <w:r>
        <w:rPr>
          <w:rFonts w:ascii="Arial" w:hAnsi="Arial" w:cs="Arial"/>
          <w:color w:val="000000"/>
        </w:rPr>
        <w:t>ул.11ти Октомври бр.7</w:t>
      </w:r>
      <w:r>
        <w:rPr>
          <w:rFonts w:ascii="Arial" w:hAnsi="Arial" w:cs="Arial"/>
          <w:color w:val="000000"/>
          <w:lang w:val="mk-MK"/>
        </w:rPr>
        <w:t xml:space="preserve">, засновано на извршната исправа Нотарски акт </w:t>
      </w:r>
      <w:r>
        <w:rPr>
          <w:rFonts w:ascii="Arial" w:hAnsi="Arial" w:cs="Arial"/>
          <w:color w:val="000000"/>
        </w:rPr>
        <w:t>ОДУ бр.476/2014</w:t>
      </w:r>
      <w:r>
        <w:rPr>
          <w:rFonts w:ascii="Arial" w:hAnsi="Arial" w:cs="Arial"/>
          <w:color w:val="000000"/>
          <w:lang w:val="mk-MK"/>
        </w:rPr>
        <w:t xml:space="preserve"> од </w:t>
      </w:r>
      <w:r>
        <w:rPr>
          <w:rFonts w:ascii="Arial" w:hAnsi="Arial" w:cs="Arial"/>
          <w:color w:val="000000"/>
        </w:rPr>
        <w:t>27.8.2014</w:t>
      </w:r>
      <w:r>
        <w:rPr>
          <w:rFonts w:ascii="Arial" w:hAnsi="Arial" w:cs="Arial"/>
          <w:color w:val="000000"/>
          <w:lang w:val="mk-MK"/>
        </w:rPr>
        <w:t xml:space="preserve"> на </w:t>
      </w:r>
      <w:r>
        <w:rPr>
          <w:rFonts w:ascii="Arial" w:hAnsi="Arial" w:cs="Arial"/>
          <w:color w:val="000000"/>
        </w:rPr>
        <w:t>Нотар Горге Николов Гевгелија</w:t>
      </w:r>
      <w:r>
        <w:rPr>
          <w:rFonts w:ascii="Arial" w:hAnsi="Arial" w:cs="Arial"/>
          <w:color w:val="000000"/>
          <w:lang w:val="mk-MK"/>
        </w:rPr>
        <w:t xml:space="preserve">, оставинско решение О.бр.86/23 УДР.бр.18/23 од 20. 09 2023 година, на Нотар Соња Стојчева Гевгелија, против должник ДПТ Тиме-2000 Ефтим ДООЕЛ Гевгелија со ЕМБС 5453828 и седиште ул.Сава Михајлов бр.6-22, должникот </w:t>
      </w:r>
      <w:r>
        <w:rPr>
          <w:rFonts w:ascii="Arial" w:hAnsi="Arial" w:cs="Arial"/>
          <w:color w:val="000000"/>
        </w:rPr>
        <w:t>Карагонов Јаков</w:t>
      </w:r>
      <w:r>
        <w:rPr>
          <w:rFonts w:ascii="Arial" w:hAnsi="Arial" w:cs="Arial"/>
          <w:color w:val="000000"/>
          <w:lang w:val="mk-MK"/>
        </w:rPr>
        <w:t xml:space="preserve"> од с.</w:t>
      </w:r>
      <w:r>
        <w:rPr>
          <w:rFonts w:ascii="Arial" w:hAnsi="Arial" w:cs="Arial"/>
          <w:color w:val="000000"/>
        </w:rPr>
        <w:t>Прдејци</w:t>
      </w:r>
      <w:r>
        <w:rPr>
          <w:rFonts w:ascii="Arial" w:hAnsi="Arial" w:cs="Arial"/>
          <w:color w:val="000000"/>
          <w:lang w:val="mk-MK"/>
        </w:rPr>
        <w:t xml:space="preserve"> со ЕМБГ /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lang w:val="mk-MK"/>
        </w:rPr>
        <w:t xml:space="preserve">и живеалиште на </w:t>
      </w:r>
      <w:r>
        <w:rPr>
          <w:rFonts w:ascii="Arial" w:hAnsi="Arial" w:cs="Arial"/>
          <w:color w:val="000000"/>
        </w:rPr>
        <w:t>ул.Атанас Ѓуров бр.1А</w:t>
      </w:r>
      <w:r>
        <w:rPr>
          <w:rFonts w:ascii="Arial" w:hAnsi="Arial" w:cs="Arial"/>
          <w:color w:val="000000"/>
          <w:lang w:val="mk-MK"/>
        </w:rPr>
        <w:t xml:space="preserve">, должникот Карагонов Јован од с.Удово, со ЕМБГ / и живеалиште на </w:t>
      </w:r>
      <w:r>
        <w:rPr>
          <w:rFonts w:ascii="Arial" w:hAnsi="Arial" w:cs="Arial"/>
          <w:color w:val="000000"/>
        </w:rPr>
        <w:t>ул</w:t>
      </w:r>
      <w:r>
        <w:rPr>
          <w:rFonts w:ascii="Arial" w:hAnsi="Arial" w:cs="Arial"/>
          <w:color w:val="000000"/>
          <w:lang w:val="mk-MK"/>
        </w:rPr>
        <w:t>.Илинденска</w:t>
      </w:r>
      <w:r>
        <w:rPr>
          <w:rFonts w:ascii="Arial" w:hAnsi="Arial" w:cs="Arial"/>
          <w:color w:val="000000"/>
        </w:rPr>
        <w:t xml:space="preserve"> бр.1</w:t>
      </w:r>
      <w:r>
        <w:rPr>
          <w:rFonts w:ascii="Arial" w:hAnsi="Arial" w:cs="Arial"/>
          <w:color w:val="000000"/>
          <w:lang w:val="mk-MK"/>
        </w:rPr>
        <w:t xml:space="preserve">25, и должникот Диманова Васка од Гевгелија со ЕМБГ / и живеалиште на </w:t>
      </w:r>
      <w:r>
        <w:rPr>
          <w:rFonts w:ascii="Arial" w:hAnsi="Arial" w:cs="Arial"/>
          <w:color w:val="000000"/>
        </w:rPr>
        <w:t>ул.</w:t>
      </w:r>
      <w:r>
        <w:rPr>
          <w:rFonts w:ascii="Arial" w:hAnsi="Arial" w:cs="Arial"/>
          <w:color w:val="000000"/>
          <w:lang w:val="mk-MK"/>
        </w:rPr>
        <w:t xml:space="preserve">Иво Лола Рибар бр.31, за спроведување на извршување во вредност </w:t>
      </w:r>
      <w:r>
        <w:rPr>
          <w:rFonts w:ascii="Arial" w:hAnsi="Arial" w:cs="Arial"/>
          <w:color w:val="000000"/>
        </w:rPr>
        <w:t>2.633.794,00 ден</w:t>
      </w:r>
      <w:r>
        <w:rPr>
          <w:rFonts w:ascii="Arial" w:hAnsi="Arial" w:cs="Arial"/>
          <w:lang w:val="mk-MK"/>
        </w:rPr>
        <w:t>, на ден 20. 08 2025 година го донесува следниот:</w:t>
      </w:r>
    </w:p>
    <w:p w14:paraId="02C7E208" w14:textId="77777777" w:rsidR="00A32171" w:rsidRDefault="00A32171" w:rsidP="00A32171">
      <w:pPr>
        <w:ind w:firstLine="720"/>
        <w:jc w:val="both"/>
        <w:rPr>
          <w:rFonts w:ascii="Arial" w:hAnsi="Arial" w:cs="Arial"/>
          <w:lang w:val="mk-MK"/>
        </w:rPr>
      </w:pPr>
    </w:p>
    <w:p w14:paraId="49371044" w14:textId="77777777" w:rsidR="00A32171" w:rsidRDefault="00A32171" w:rsidP="00A3217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 А К Л У Ч О К</w:t>
      </w:r>
    </w:p>
    <w:p w14:paraId="6077E5DB" w14:textId="77777777" w:rsidR="00A32171" w:rsidRDefault="00A32171" w:rsidP="00A3217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ЗА  ВТОРА УСНА ЈАВНА ПРОДАЖБА</w:t>
      </w:r>
    </w:p>
    <w:p w14:paraId="72B9FBA4" w14:textId="77777777" w:rsidR="00A32171" w:rsidRDefault="00A32171" w:rsidP="00A3217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lang w:val="mk-MK"/>
        </w:rPr>
        <w:t>Законот за извршување</w:t>
      </w:r>
      <w:r>
        <w:rPr>
          <w:rFonts w:ascii="Arial" w:hAnsi="Arial" w:cs="Arial"/>
          <w:b/>
          <w:lang w:val="mk-MK"/>
        </w:rPr>
        <w:t>)</w:t>
      </w:r>
    </w:p>
    <w:p w14:paraId="63F7B0CC" w14:textId="77777777" w:rsidR="00A32171" w:rsidRDefault="00A32171" w:rsidP="00A32171">
      <w:pPr>
        <w:rPr>
          <w:rFonts w:ascii="Arial" w:hAnsi="Arial" w:cs="Arial"/>
          <w:lang w:val="mk-MK"/>
        </w:rPr>
      </w:pPr>
    </w:p>
    <w:p w14:paraId="30466371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mk-MK"/>
        </w:rPr>
        <w:t xml:space="preserve">СЕ ОПРЕДЕЛУВА  продажба со второ усно  јавно наддавање на недвижноста </w:t>
      </w:r>
      <w:r>
        <w:rPr>
          <w:rFonts w:ascii="Arial" w:hAnsi="Arial" w:cs="Arial"/>
          <w:bCs/>
          <w:lang w:val="mk-MK"/>
        </w:rPr>
        <w:t xml:space="preserve">сосопственост на должникот </w:t>
      </w:r>
      <w:r>
        <w:rPr>
          <w:rFonts w:ascii="Arial" w:hAnsi="Arial" w:cs="Arial"/>
          <w:bCs/>
        </w:rPr>
        <w:t>Карагонов Јаков</w:t>
      </w:r>
      <w:r>
        <w:rPr>
          <w:rFonts w:ascii="Arial" w:hAnsi="Arial" w:cs="Arial"/>
          <w:bCs/>
          <w:lang w:val="mk-MK"/>
        </w:rPr>
        <w:t xml:space="preserve"> од с.</w:t>
      </w:r>
      <w:r>
        <w:rPr>
          <w:rFonts w:ascii="Arial" w:hAnsi="Arial" w:cs="Arial"/>
          <w:bCs/>
        </w:rPr>
        <w:t>Прдејци</w:t>
      </w:r>
      <w:r>
        <w:rPr>
          <w:rFonts w:ascii="Arial" w:hAnsi="Arial" w:cs="Arial"/>
          <w:bCs/>
          <w:lang w:val="mk-MK"/>
        </w:rPr>
        <w:t xml:space="preserve"> со дел на посед 1/3, должникот Карагонов Јован од с.Удово со дел на посед 1/3, и должникот Диманова Васка од Гевгелија со дел на посед 1/3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lang w:val="mk-MK"/>
        </w:rPr>
        <w:t>означена како:</w:t>
      </w:r>
    </w:p>
    <w:p w14:paraId="1761BE05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-недвижност означена како градежно земјиште и плодно земјиште, запишана под Лист Б во Имотен лист бр.</w:t>
      </w:r>
      <w:r>
        <w:rPr>
          <w:rFonts w:ascii="Arial" w:hAnsi="Arial" w:cs="Arial"/>
          <w:bCs/>
        </w:rPr>
        <w:t xml:space="preserve">405 </w:t>
      </w:r>
      <w:r>
        <w:rPr>
          <w:rFonts w:ascii="Arial" w:hAnsi="Arial" w:cs="Arial"/>
          <w:bCs/>
          <w:lang w:val="mk-MK"/>
        </w:rPr>
        <w:t xml:space="preserve">КО Прдејци при АКН, со следните ознаки: </w:t>
      </w:r>
    </w:p>
    <w:p w14:paraId="1BC382BC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КП.бр.1346, в.м. село, кат.култ. гз, зпз 1, во површина од 211 м2, со право на сосопственост</w:t>
      </w:r>
    </w:p>
    <w:p w14:paraId="367B33A0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КП.бр.1346, в.м. село, кат.култ. гз, зпз 2, во површина од 43 м2, со право на сосопственост</w:t>
      </w:r>
    </w:p>
    <w:p w14:paraId="2F7845FC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КП.бр.1346, в.м. село, кат.култ. гз, зпз 3, во површина од 252 м2, со право на сосопственост</w:t>
      </w:r>
    </w:p>
    <w:p w14:paraId="3421AB9D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КП.бр.1346, в.м. село, кат.култ. гз, зпз 4, во површина од 16 м2, со право на сосопственост</w:t>
      </w:r>
    </w:p>
    <w:p w14:paraId="0AC1826D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КП.бр.1346, в.м. село, кат.култ. зз, пс, во површина од 922 м2, со право на сосопственост</w:t>
      </w:r>
    </w:p>
    <w:p w14:paraId="3CB541A6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</w:p>
    <w:p w14:paraId="10A46409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-недвижност означена како згради во останато стопанство и помошни згради, запишана под Лист В во Имотен лист бр.</w:t>
      </w:r>
      <w:r>
        <w:rPr>
          <w:rFonts w:ascii="Arial" w:hAnsi="Arial" w:cs="Arial"/>
          <w:bCs/>
        </w:rPr>
        <w:t xml:space="preserve">405 </w:t>
      </w:r>
      <w:r>
        <w:rPr>
          <w:rFonts w:ascii="Arial" w:hAnsi="Arial" w:cs="Arial"/>
          <w:bCs/>
          <w:lang w:val="mk-MK"/>
        </w:rPr>
        <w:t xml:space="preserve">КО Прдејци при АКН, со следните ознаки: </w:t>
      </w:r>
    </w:p>
    <w:p w14:paraId="0D9E61DF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КП.бр.1346, бр. на згр.1, адр. прдејци, нам. на згр. згр. во ост. стоп., вл.1, кат ПР, во површина од 187 м2, со право на сосопственост</w:t>
      </w:r>
    </w:p>
    <w:p w14:paraId="101D6F1F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КП.бр.1346, бр. на згр.2, адр. прдејци, нам. на згр. згр. во ост. стоп., вл.1, кат ПР, во површина од 35 м2, со право на сосопственост</w:t>
      </w:r>
    </w:p>
    <w:p w14:paraId="543CBA33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КП.бр.1346, бр. на згр.3, адр. прдејци, нам. на згр. згр. во ост.стоп., вл.1, кат ПР, во површина од 218 м2, со право на сосопственост</w:t>
      </w:r>
    </w:p>
    <w:p w14:paraId="38C00A5F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КП.бр.1346, бр. на згр.4, адр. прдејци, нам. на згр. помошни згради., вл.1, кат ПР, во површина од 13 м2, со право на сосопственост</w:t>
      </w:r>
    </w:p>
    <w:p w14:paraId="3A5AC22B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</w:p>
    <w:p w14:paraId="46D7B56D" w14:textId="77777777" w:rsidR="00A32171" w:rsidRDefault="00A32171" w:rsidP="00A32171">
      <w:pPr>
        <w:ind w:firstLine="720"/>
        <w:jc w:val="both"/>
        <w:rPr>
          <w:rFonts w:ascii="Arial" w:hAnsi="Arial" w:cs="Arial"/>
          <w:bCs/>
          <w:lang w:val="mk-MK"/>
        </w:rPr>
      </w:pPr>
    </w:p>
    <w:p w14:paraId="5C57ED37" w14:textId="77777777" w:rsidR="00A32171" w:rsidRDefault="00A32171" w:rsidP="00A32171">
      <w:pPr>
        <w:ind w:firstLine="720"/>
        <w:jc w:val="both"/>
        <w:rPr>
          <w:rFonts w:ascii="Arial" w:hAnsi="Arial" w:cs="Arial"/>
          <w:lang w:val="mk-MK"/>
        </w:rPr>
      </w:pPr>
    </w:p>
    <w:p w14:paraId="34342FEC" w14:textId="77777777" w:rsidR="00A32171" w:rsidRDefault="00A32171" w:rsidP="00A321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Продажбата ќе се одржи на ден 11. 09 2025 година во </w:t>
      </w:r>
      <w:r>
        <w:rPr>
          <w:rFonts w:ascii="Arial" w:hAnsi="Arial" w:cs="Arial"/>
          <w:lang w:val="ru-RU"/>
        </w:rPr>
        <w:t xml:space="preserve">10,00 </w:t>
      </w:r>
      <w:r>
        <w:rPr>
          <w:rFonts w:ascii="Arial" w:hAnsi="Arial" w:cs="Arial"/>
          <w:lang w:val="mk-MK"/>
        </w:rPr>
        <w:t xml:space="preserve">часот  во просториите на </w:t>
      </w:r>
      <w:r>
        <w:rPr>
          <w:rFonts w:ascii="Arial" w:hAnsi="Arial" w:cs="Arial"/>
          <w:lang w:val="ru-RU"/>
        </w:rPr>
        <w:t>Извшител Данчо Диманчев Гевгелија, ул.Маршал Тито бр.74</w:t>
      </w:r>
      <w:r>
        <w:rPr>
          <w:rFonts w:ascii="Arial" w:hAnsi="Arial" w:cs="Arial"/>
          <w:lang w:val="mk-MK"/>
        </w:rPr>
        <w:t xml:space="preserve">. </w:t>
      </w:r>
    </w:p>
    <w:p w14:paraId="511F3B83" w14:textId="77777777" w:rsidR="00A32171" w:rsidRDefault="00A32171" w:rsidP="00A321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Почетната вредност на недвижноста, намалена по предлог на доверителот од утврдена со заклучок на извршителот изнесува 3.700.000,00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денари, под која недвижноста не може да се продаде на второто јавно наддавање.</w:t>
      </w:r>
    </w:p>
    <w:p w14:paraId="363AF512" w14:textId="77777777" w:rsidR="00A32171" w:rsidRDefault="00A32171" w:rsidP="00A321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Недвижноста е оптоварена со следните товари и службености </w:t>
      </w:r>
      <w:r>
        <w:rPr>
          <w:rFonts w:ascii="Arial" w:hAnsi="Arial" w:cs="Arial"/>
          <w:lang w:val="ru-RU"/>
        </w:rPr>
        <w:t>– хипотека во корист на доверителот.</w:t>
      </w:r>
      <w:r>
        <w:rPr>
          <w:rFonts w:ascii="Arial" w:hAnsi="Arial" w:cs="Arial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ED87D46" w14:textId="77777777" w:rsidR="00A32171" w:rsidRPr="00A32171" w:rsidRDefault="00A32171" w:rsidP="00A321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со напомена дека</w:t>
      </w:r>
      <w:r w:rsidRPr="00A32171">
        <w:rPr>
          <w:rFonts w:ascii="Arial" w:hAnsi="Arial" w:cs="Arial"/>
          <w:lang w:val="mk-MK"/>
        </w:rPr>
        <w:t xml:space="preserve"> по инструкции од доверител</w:t>
      </w:r>
      <w:r>
        <w:rPr>
          <w:rFonts w:ascii="Arial" w:hAnsi="Arial" w:cs="Arial"/>
          <w:lang w:val="mk-MK"/>
        </w:rPr>
        <w:t>от</w:t>
      </w:r>
      <w:r w:rsidRPr="00A32171">
        <w:rPr>
          <w:rFonts w:ascii="Arial" w:hAnsi="Arial" w:cs="Arial"/>
          <w:lang w:val="mk-MK"/>
        </w:rPr>
        <w:t xml:space="preserve"> недвижниот имот се продават заедно со подвижен имот-ладилни</w:t>
      </w:r>
      <w:r>
        <w:rPr>
          <w:rFonts w:ascii="Arial" w:hAnsi="Arial" w:cs="Arial"/>
          <w:lang w:val="mk-MK"/>
        </w:rPr>
        <w:t xml:space="preserve"> комори</w:t>
      </w:r>
      <w:r w:rsidRPr="00A32171">
        <w:rPr>
          <w:rFonts w:ascii="Arial" w:hAnsi="Arial" w:cs="Arial"/>
          <w:lang w:val="mk-MK"/>
        </w:rPr>
        <w:t xml:space="preserve"> ко</w:t>
      </w:r>
      <w:r>
        <w:rPr>
          <w:rFonts w:ascii="Arial" w:hAnsi="Arial" w:cs="Arial"/>
          <w:lang w:val="mk-MK"/>
        </w:rPr>
        <w:t>и</w:t>
      </w:r>
      <w:r w:rsidRPr="00A3217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с</w:t>
      </w:r>
      <w:r w:rsidRPr="00A32171">
        <w:rPr>
          <w:rFonts w:ascii="Arial" w:hAnsi="Arial" w:cs="Arial"/>
          <w:lang w:val="mk-MK"/>
        </w:rPr>
        <w:t>е вграден</w:t>
      </w:r>
      <w:r>
        <w:rPr>
          <w:rFonts w:ascii="Arial" w:hAnsi="Arial" w:cs="Arial"/>
          <w:lang w:val="mk-MK"/>
        </w:rPr>
        <w:t>и во недвижноста</w:t>
      </w:r>
      <w:r w:rsidRPr="00A32171">
        <w:rPr>
          <w:rFonts w:ascii="Arial" w:hAnsi="Arial" w:cs="Arial"/>
          <w:lang w:val="mk-MK"/>
        </w:rPr>
        <w:t>, чија продажба е определна за ист ден со Заклучок согласно чл.108 од ЗИ, во кој се предвидени условите за продажба.</w:t>
      </w:r>
    </w:p>
    <w:p w14:paraId="224A8FB8" w14:textId="77777777" w:rsidR="00A32171" w:rsidRDefault="00A32171" w:rsidP="00A32171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val="en-US"/>
        </w:rPr>
        <w:t>200002021281336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lang w:val="en-US"/>
        </w:rPr>
        <w:t>Стопанска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en-US"/>
        </w:rPr>
        <w:t>МК5006009501211</w:t>
      </w:r>
      <w:r>
        <w:rPr>
          <w:rFonts w:ascii="Arial" w:hAnsi="Arial" w:cs="Arial"/>
          <w:lang w:val="en-US"/>
        </w:rPr>
        <w:t>.</w:t>
      </w:r>
    </w:p>
    <w:p w14:paraId="21783C8B" w14:textId="77777777" w:rsidR="00A32171" w:rsidRDefault="00A32171" w:rsidP="00A321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CB76AE7" w14:textId="77777777" w:rsidR="00A32171" w:rsidRDefault="00A32171" w:rsidP="00A321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38CE18E" w14:textId="77777777" w:rsidR="00A32171" w:rsidRDefault="00A32171" w:rsidP="00A321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ќе се објави во следните средства за јавно информирање Нова македонија</w:t>
      </w:r>
      <w:r>
        <w:rPr>
          <w:rFonts w:ascii="Arial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14:paraId="0EB5E2ED" w14:textId="77777777" w:rsidR="00A32171" w:rsidRDefault="00A32171" w:rsidP="00A3217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72CF4582" w14:textId="77777777" w:rsidR="00A32171" w:rsidRDefault="00A32171" w:rsidP="00A32171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14AA7AE6" w14:textId="77777777" w:rsidR="00A32171" w:rsidRDefault="00A32171" w:rsidP="00A32171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 </w:t>
      </w:r>
      <w:r>
        <w:rPr>
          <w:rFonts w:ascii="Aptos" w:hAnsi="Aptos"/>
          <w:lang w:val="mk-MK"/>
        </w:rPr>
        <w:tab/>
      </w:r>
      <w:r>
        <w:rPr>
          <w:rFonts w:ascii="Aptos" w:hAnsi="Aptos"/>
          <w:lang w:val="mk-MK"/>
        </w:rPr>
        <w:tab/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2"/>
      </w:tblGrid>
      <w:tr w:rsidR="00A32171" w14:paraId="4C670431" w14:textId="77777777">
        <w:tc>
          <w:tcPr>
            <w:tcW w:w="5377" w:type="dxa"/>
          </w:tcPr>
          <w:p w14:paraId="6B3987F8" w14:textId="77777777" w:rsidR="00A32171" w:rsidRDefault="00A32171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</w:tcPr>
          <w:p w14:paraId="19221AB3" w14:textId="77777777" w:rsidR="00A32171" w:rsidRDefault="00A32171">
            <w:pPr>
              <w:jc w:val="center"/>
              <w:rPr>
                <w:lang w:val="mk-MK"/>
              </w:rPr>
            </w:pPr>
          </w:p>
        </w:tc>
      </w:tr>
    </w:tbl>
    <w:p w14:paraId="2718AA5D" w14:textId="77777777" w:rsidR="00A32171" w:rsidRDefault="00A32171" w:rsidP="00A32171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14:paraId="784C6E19" w14:textId="77777777" w:rsidR="00A32171" w:rsidRDefault="00A32171" w:rsidP="00A32171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Д.-на: должник</w:t>
      </w:r>
    </w:p>
    <w:p w14:paraId="2728BDC1" w14:textId="77777777" w:rsidR="00A32171" w:rsidRDefault="00A32171" w:rsidP="00A32171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доверител</w:t>
      </w:r>
    </w:p>
    <w:p w14:paraId="61045493" w14:textId="77777777" w:rsidR="00A32171" w:rsidRDefault="00A32171" w:rsidP="00A32171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Општина Гевгелија даночно одделение</w:t>
      </w:r>
    </w:p>
    <w:p w14:paraId="7E2D85D5" w14:textId="77777777" w:rsidR="00A32171" w:rsidRDefault="00A32171" w:rsidP="00A32171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УЈП Даночно одделение Гевгелија</w:t>
      </w:r>
    </w:p>
    <w:p w14:paraId="337434F1" w14:textId="77777777" w:rsidR="00A32171" w:rsidRDefault="00A32171" w:rsidP="00A32171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0C1FBF12" w14:textId="77777777" w:rsidR="00A32171" w:rsidRDefault="00A32171" w:rsidP="00A3217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Правна поука</w:t>
      </w:r>
      <w:r>
        <w:rPr>
          <w:rFonts w:ascii="Arial" w:hAnsi="Arial" w:cs="Arial"/>
          <w:lang w:val="mk-MK"/>
        </w:rPr>
        <w:t>: Против овој заклучок може да се поднесе приговор до Основниот суд Гевгелија согласно одредбите на член 86 од Законот за извршување.</w:t>
      </w:r>
    </w:p>
    <w:p w14:paraId="38F1CDE3" w14:textId="77777777" w:rsidR="00A32171" w:rsidRDefault="00A32171" w:rsidP="00A32171">
      <w:pPr>
        <w:jc w:val="both"/>
        <w:rPr>
          <w:rFonts w:ascii="Arial" w:hAnsi="Arial" w:cs="Arial"/>
          <w:lang w:val="mk-MK"/>
        </w:rPr>
      </w:pPr>
    </w:p>
    <w:p w14:paraId="2F7447B8" w14:textId="77777777" w:rsidR="00A32171" w:rsidRDefault="00A32171" w:rsidP="00A32171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1AF037E9" w14:textId="77777777" w:rsidR="00A32171" w:rsidRDefault="00A32171" w:rsidP="00A32171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14:paraId="0C9DA5DD" w14:textId="77777777" w:rsidR="00A32171" w:rsidRDefault="00A32171" w:rsidP="00A32171">
      <w:pPr>
        <w:pStyle w:val="BodyText"/>
        <w:rPr>
          <w:rFonts w:ascii="Arial" w:hAnsi="Arial" w:cs="Arial"/>
          <w:lang w:val="mk-MK"/>
        </w:rPr>
      </w:pPr>
    </w:p>
    <w:p w14:paraId="16F0B5F3" w14:textId="77777777" w:rsidR="00AC774B" w:rsidRDefault="00AC774B" w:rsidP="00A32171">
      <w:pPr>
        <w:ind w:firstLine="720"/>
        <w:jc w:val="both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0473607">
    <w:abstractNumId w:val="9"/>
  </w:num>
  <w:num w:numId="2" w16cid:durableId="410859952">
    <w:abstractNumId w:val="7"/>
  </w:num>
  <w:num w:numId="3" w16cid:durableId="1491366886">
    <w:abstractNumId w:val="6"/>
  </w:num>
  <w:num w:numId="4" w16cid:durableId="263538261">
    <w:abstractNumId w:val="5"/>
  </w:num>
  <w:num w:numId="5" w16cid:durableId="2041397353">
    <w:abstractNumId w:val="4"/>
  </w:num>
  <w:num w:numId="6" w16cid:durableId="994340618">
    <w:abstractNumId w:val="8"/>
  </w:num>
  <w:num w:numId="7" w16cid:durableId="767164437">
    <w:abstractNumId w:val="3"/>
  </w:num>
  <w:num w:numId="8" w16cid:durableId="1676880940">
    <w:abstractNumId w:val="2"/>
  </w:num>
  <w:num w:numId="9" w16cid:durableId="1158228277">
    <w:abstractNumId w:val="1"/>
  </w:num>
  <w:num w:numId="10" w16cid:durableId="60137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15082C"/>
    <w:rsid w:val="00162356"/>
    <w:rsid w:val="001D1202"/>
    <w:rsid w:val="00285A4E"/>
    <w:rsid w:val="002D6E87"/>
    <w:rsid w:val="00334708"/>
    <w:rsid w:val="003711E6"/>
    <w:rsid w:val="003E663B"/>
    <w:rsid w:val="003F07C3"/>
    <w:rsid w:val="003F4FE9"/>
    <w:rsid w:val="005B06D5"/>
    <w:rsid w:val="005E2113"/>
    <w:rsid w:val="005E2B25"/>
    <w:rsid w:val="00606449"/>
    <w:rsid w:val="0062796F"/>
    <w:rsid w:val="006808FC"/>
    <w:rsid w:val="006971FC"/>
    <w:rsid w:val="00773850"/>
    <w:rsid w:val="007A2159"/>
    <w:rsid w:val="007B46B2"/>
    <w:rsid w:val="00843B8B"/>
    <w:rsid w:val="008C7246"/>
    <w:rsid w:val="00905C7E"/>
    <w:rsid w:val="00954782"/>
    <w:rsid w:val="009576E7"/>
    <w:rsid w:val="00A1680D"/>
    <w:rsid w:val="00A32171"/>
    <w:rsid w:val="00A33E8F"/>
    <w:rsid w:val="00A36AF4"/>
    <w:rsid w:val="00AA634A"/>
    <w:rsid w:val="00AC774B"/>
    <w:rsid w:val="00AF6DA8"/>
    <w:rsid w:val="00BF4AB8"/>
    <w:rsid w:val="00C557C5"/>
    <w:rsid w:val="00D07FD4"/>
    <w:rsid w:val="00D319A6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C687"/>
  <w15:chartTrackingRefBased/>
  <w15:docId w15:val="{A282CD8E-D996-46A3-B661-89B99548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продажба_20.8.2025_135.docx</Template>
  <TotalTime>1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2003-12-24T10:44:00Z</cp:lastPrinted>
  <dcterms:created xsi:type="dcterms:W3CDTF">2025-08-20T13:07:00Z</dcterms:created>
  <dcterms:modified xsi:type="dcterms:W3CDTF">2025-08-20T13:07:00Z</dcterms:modified>
</cp:coreProperties>
</file>