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1D1202" w:rsidRPr="00A33131" w:rsidTr="001D1202">
        <w:tc>
          <w:tcPr>
            <w:tcW w:w="6008" w:type="dxa"/>
            <w:hideMark/>
          </w:tcPr>
          <w:p w:rsidR="001D1202" w:rsidRPr="00A33131" w:rsidRDefault="009F2D8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val="en-US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A3313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A3313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A3313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A33131" w:rsidTr="001D1202">
        <w:tc>
          <w:tcPr>
            <w:tcW w:w="6008" w:type="dxa"/>
            <w:hideMark/>
          </w:tcPr>
          <w:p w:rsidR="001D1202" w:rsidRPr="00A33131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A33131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A3313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A3313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A33131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A33131">
              <w:rPr>
                <w:rFonts w:ascii="Arial" w:hAnsi="Arial" w:cs="Arial"/>
                <w:b/>
                <w:sz w:val="21"/>
                <w:szCs w:val="21"/>
                <w:lang w:val="ru-RU"/>
              </w:rPr>
              <w:t>Образец бр.</w:t>
            </w:r>
            <w:r w:rsidRPr="00A33131">
              <w:rPr>
                <w:rFonts w:ascii="Arial" w:hAnsi="Arial" w:cs="Arial"/>
                <w:b/>
                <w:sz w:val="21"/>
                <w:szCs w:val="21"/>
                <w:lang w:val="en-US"/>
              </w:rPr>
              <w:t>66</w:t>
            </w:r>
          </w:p>
        </w:tc>
      </w:tr>
      <w:tr w:rsidR="001D1202" w:rsidRPr="00A33131" w:rsidTr="001D1202">
        <w:tc>
          <w:tcPr>
            <w:tcW w:w="6008" w:type="dxa"/>
            <w:hideMark/>
          </w:tcPr>
          <w:p w:rsidR="001D1202" w:rsidRPr="00A33131" w:rsidRDefault="00FD014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A33131">
              <w:rPr>
                <w:rFonts w:ascii="Arial" w:hAnsi="Arial" w:cs="Arial"/>
                <w:b/>
                <w:sz w:val="21"/>
                <w:szCs w:val="21"/>
                <w:lang w:val="ru-RU"/>
              </w:rPr>
              <w:t>Снежана Андреевска</w:t>
            </w:r>
          </w:p>
        </w:tc>
        <w:tc>
          <w:tcPr>
            <w:tcW w:w="549" w:type="dxa"/>
          </w:tcPr>
          <w:p w:rsidR="001D1202" w:rsidRPr="00A3313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A3313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A3313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A33131" w:rsidTr="001D1202">
        <w:tc>
          <w:tcPr>
            <w:tcW w:w="6008" w:type="dxa"/>
            <w:hideMark/>
          </w:tcPr>
          <w:p w:rsidR="001D1202" w:rsidRPr="00A33131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A33131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A3313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A3313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A3313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A33131" w:rsidTr="001D1202">
        <w:tc>
          <w:tcPr>
            <w:tcW w:w="6008" w:type="dxa"/>
            <w:hideMark/>
          </w:tcPr>
          <w:p w:rsidR="001D1202" w:rsidRPr="00A33131" w:rsidRDefault="00FD014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A33131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A3313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A3313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A33131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A33131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</w:t>
            </w:r>
            <w:r w:rsidR="00FD014A" w:rsidRPr="00A33131">
              <w:rPr>
                <w:rFonts w:ascii="Arial" w:hAnsi="Arial" w:cs="Arial"/>
                <w:b/>
                <w:sz w:val="21"/>
                <w:szCs w:val="21"/>
                <w:lang w:val="ru-RU"/>
              </w:rPr>
              <w:t>3410/22</w:t>
            </w:r>
          </w:p>
        </w:tc>
      </w:tr>
      <w:tr w:rsidR="001D1202" w:rsidRPr="00A33131" w:rsidTr="001D1202">
        <w:tc>
          <w:tcPr>
            <w:tcW w:w="6008" w:type="dxa"/>
            <w:hideMark/>
          </w:tcPr>
          <w:p w:rsidR="001D1202" w:rsidRPr="00A33131" w:rsidRDefault="00FD014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A33131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A3313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A3313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A3313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A33131" w:rsidTr="001D1202">
        <w:tc>
          <w:tcPr>
            <w:tcW w:w="6008" w:type="dxa"/>
            <w:hideMark/>
          </w:tcPr>
          <w:p w:rsidR="001D1202" w:rsidRPr="00A33131" w:rsidRDefault="00FD014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A33131"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 Кузман Јосифовски Питу бр. 28/5-11</w:t>
            </w:r>
          </w:p>
        </w:tc>
        <w:tc>
          <w:tcPr>
            <w:tcW w:w="549" w:type="dxa"/>
          </w:tcPr>
          <w:p w:rsidR="001D1202" w:rsidRPr="00A3313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A3313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A3313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A33131" w:rsidTr="001D1202">
        <w:tc>
          <w:tcPr>
            <w:tcW w:w="6008" w:type="dxa"/>
            <w:hideMark/>
          </w:tcPr>
          <w:p w:rsidR="001D1202" w:rsidRPr="00A33131" w:rsidRDefault="00FD014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A33131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тел.02 2463 026</w:t>
            </w:r>
          </w:p>
        </w:tc>
        <w:tc>
          <w:tcPr>
            <w:tcW w:w="549" w:type="dxa"/>
          </w:tcPr>
          <w:p w:rsidR="001D1202" w:rsidRPr="00A3313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A3313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A3313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A33131" w:rsidTr="001D1202">
        <w:tc>
          <w:tcPr>
            <w:tcW w:w="6008" w:type="dxa"/>
            <w:hideMark/>
          </w:tcPr>
          <w:p w:rsidR="001D1202" w:rsidRPr="00A33131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1D1202" w:rsidRPr="00A3313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A3313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A3313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825FC1" w:rsidRPr="00A33131" w:rsidRDefault="00825FC1" w:rsidP="00825FC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A33131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A33131">
        <w:rPr>
          <w:rFonts w:ascii="Arial" w:hAnsi="Arial" w:cs="Arial"/>
          <w:bCs/>
          <w:color w:val="000000"/>
          <w:sz w:val="21"/>
          <w:szCs w:val="21"/>
        </w:rPr>
        <w:t>Снежана Андреевска</w:t>
      </w:r>
      <w:r w:rsidRPr="00A33131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A33131">
        <w:rPr>
          <w:rFonts w:ascii="Arial" w:hAnsi="Arial" w:cs="Arial"/>
          <w:bCs/>
          <w:color w:val="000000"/>
          <w:sz w:val="21"/>
          <w:szCs w:val="21"/>
        </w:rPr>
        <w:t>Скопје</w:t>
      </w:r>
      <w:r w:rsidRPr="00A33131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заложниот доверител </w:t>
      </w:r>
      <w:r w:rsidRPr="00A33131">
        <w:rPr>
          <w:rFonts w:ascii="Arial" w:hAnsi="Arial" w:cs="Arial"/>
          <w:bCs/>
          <w:color w:val="000000"/>
          <w:sz w:val="21"/>
          <w:szCs w:val="21"/>
        </w:rPr>
        <w:t>КАПИТАЛ БАНКА АД Скопје</w:t>
      </w:r>
      <w:r w:rsidRPr="00A33131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A33131">
        <w:rPr>
          <w:rFonts w:ascii="Arial" w:hAnsi="Arial" w:cs="Arial"/>
          <w:color w:val="000000"/>
          <w:sz w:val="21"/>
          <w:szCs w:val="21"/>
        </w:rPr>
        <w:t>Скопје</w:t>
      </w:r>
      <w:r w:rsidRPr="00A33131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A33131">
        <w:rPr>
          <w:rFonts w:ascii="Arial" w:hAnsi="Arial" w:cs="Arial"/>
          <w:color w:val="000000"/>
          <w:sz w:val="21"/>
          <w:szCs w:val="21"/>
        </w:rPr>
        <w:t>4030996254241</w:t>
      </w:r>
      <w:r w:rsidRPr="00A33131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A33131">
        <w:rPr>
          <w:rFonts w:ascii="Arial" w:hAnsi="Arial" w:cs="Arial"/>
          <w:color w:val="000000"/>
          <w:sz w:val="21"/>
          <w:szCs w:val="21"/>
        </w:rPr>
        <w:t>ул.Никола Кљусев бр.1</w:t>
      </w:r>
      <w:r w:rsidRPr="00A33131">
        <w:rPr>
          <w:rFonts w:ascii="Arial" w:hAnsi="Arial" w:cs="Arial"/>
          <w:sz w:val="21"/>
          <w:szCs w:val="21"/>
          <w:lang w:val="mk-MK"/>
        </w:rPr>
        <w:t xml:space="preserve">, засновано на извршната исправа Нотарски акт – Договор за засновање на заложни право врз недвижност </w:t>
      </w:r>
      <w:r w:rsidRPr="00A33131">
        <w:rPr>
          <w:rFonts w:ascii="Arial" w:hAnsi="Arial" w:cs="Arial"/>
          <w:color w:val="000000"/>
          <w:sz w:val="21"/>
          <w:szCs w:val="21"/>
        </w:rPr>
        <w:t>OДУ бр. 624/19</w:t>
      </w:r>
      <w:r w:rsidRPr="00A33131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A33131">
        <w:rPr>
          <w:rFonts w:ascii="Arial" w:hAnsi="Arial" w:cs="Arial"/>
          <w:color w:val="000000"/>
          <w:sz w:val="21"/>
          <w:szCs w:val="21"/>
        </w:rPr>
        <w:t>02.</w:t>
      </w:r>
      <w:r w:rsidRPr="00A33131">
        <w:rPr>
          <w:rFonts w:ascii="Arial" w:hAnsi="Arial" w:cs="Arial"/>
          <w:color w:val="000000"/>
          <w:sz w:val="21"/>
          <w:szCs w:val="21"/>
          <w:lang w:val="mk-MK"/>
        </w:rPr>
        <w:t>0</w:t>
      </w:r>
      <w:r w:rsidRPr="00A33131">
        <w:rPr>
          <w:rFonts w:ascii="Arial" w:hAnsi="Arial" w:cs="Arial"/>
          <w:color w:val="000000"/>
          <w:sz w:val="21"/>
          <w:szCs w:val="21"/>
        </w:rPr>
        <w:t>5.2019</w:t>
      </w:r>
      <w:r w:rsidRPr="00A33131">
        <w:rPr>
          <w:rFonts w:ascii="Arial" w:hAnsi="Arial" w:cs="Arial"/>
          <w:sz w:val="21"/>
          <w:szCs w:val="21"/>
          <w:lang w:val="mk-MK"/>
        </w:rPr>
        <w:t xml:space="preserve"> на </w:t>
      </w:r>
      <w:r w:rsidRPr="00A33131">
        <w:rPr>
          <w:rFonts w:ascii="Arial" w:hAnsi="Arial" w:cs="Arial"/>
          <w:color w:val="000000"/>
          <w:sz w:val="21"/>
          <w:szCs w:val="21"/>
        </w:rPr>
        <w:t>Нотар Ана Брашнарска од Скопје</w:t>
      </w:r>
      <w:r w:rsidRPr="00A33131">
        <w:rPr>
          <w:rFonts w:ascii="Arial" w:hAnsi="Arial" w:cs="Arial"/>
          <w:sz w:val="21"/>
          <w:szCs w:val="21"/>
          <w:lang w:val="mk-MK"/>
        </w:rPr>
        <w:t xml:space="preserve">, против должникот </w:t>
      </w:r>
      <w:r w:rsidRPr="00A33131">
        <w:rPr>
          <w:rFonts w:ascii="Arial" w:hAnsi="Arial" w:cs="Arial"/>
          <w:bCs/>
          <w:color w:val="000000"/>
          <w:sz w:val="21"/>
          <w:szCs w:val="21"/>
        </w:rPr>
        <w:t>Друштво за трговија и услуги  КАФЕ МЕНКО ДООЕЛ Увоз-извоз Скопје</w:t>
      </w:r>
      <w:r w:rsidRPr="00A33131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A33131">
        <w:rPr>
          <w:rFonts w:ascii="Arial" w:hAnsi="Arial" w:cs="Arial"/>
          <w:color w:val="000000"/>
          <w:sz w:val="21"/>
          <w:szCs w:val="21"/>
        </w:rPr>
        <w:t>Скопје</w:t>
      </w:r>
      <w:r w:rsidRPr="00A33131">
        <w:rPr>
          <w:rFonts w:ascii="Arial" w:hAnsi="Arial" w:cs="Arial"/>
          <w:sz w:val="21"/>
          <w:szCs w:val="21"/>
          <w:lang w:val="mk-MK"/>
        </w:rPr>
        <w:t xml:space="preserve"> со ЕДБ  </w:t>
      </w:r>
      <w:r w:rsidRPr="00A33131">
        <w:rPr>
          <w:rFonts w:ascii="Arial" w:hAnsi="Arial" w:cs="Arial"/>
          <w:color w:val="000000"/>
          <w:sz w:val="21"/>
          <w:szCs w:val="21"/>
        </w:rPr>
        <w:t>4058019531735</w:t>
      </w:r>
      <w:r w:rsidRPr="00A33131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A33131">
        <w:rPr>
          <w:rFonts w:ascii="Arial" w:hAnsi="Arial" w:cs="Arial"/>
          <w:color w:val="000000"/>
          <w:sz w:val="21"/>
          <w:szCs w:val="21"/>
        </w:rPr>
        <w:t>ул. Гутенбергова бр. 32 Кисела Вода</w:t>
      </w:r>
      <w:r w:rsidRPr="00A33131">
        <w:rPr>
          <w:rFonts w:ascii="Arial" w:hAnsi="Arial" w:cs="Arial"/>
          <w:color w:val="000000"/>
          <w:sz w:val="21"/>
          <w:szCs w:val="21"/>
          <w:lang w:val="mk-MK"/>
        </w:rPr>
        <w:t xml:space="preserve"> и заложен должник Менес Ибрахими од Скопје со </w:t>
      </w:r>
      <w:r w:rsidRPr="00A33131">
        <w:rPr>
          <w:rFonts w:ascii="Arial" w:hAnsi="Arial" w:cs="Arial"/>
          <w:sz w:val="21"/>
          <w:szCs w:val="21"/>
          <w:lang w:val="mk-MK"/>
        </w:rPr>
        <w:t xml:space="preserve">живеалиште на </w:t>
      </w:r>
      <w:r w:rsidRPr="00A33131">
        <w:rPr>
          <w:rFonts w:ascii="Arial" w:hAnsi="Arial" w:cs="Arial"/>
          <w:color w:val="000000"/>
          <w:sz w:val="21"/>
          <w:szCs w:val="21"/>
        </w:rPr>
        <w:t>ул. Гутенбергова бр. 32 Кисела Вода</w:t>
      </w:r>
      <w:r w:rsidRPr="00A33131">
        <w:rPr>
          <w:rFonts w:ascii="Arial" w:hAnsi="Arial" w:cs="Arial"/>
          <w:sz w:val="21"/>
          <w:szCs w:val="21"/>
          <w:lang w:val="mk-MK"/>
        </w:rPr>
        <w:t xml:space="preserve">, преку старател за одделни работи Адвокат Иван Јакимовски од Скопје, за спроведување на извршување, на ден </w:t>
      </w:r>
      <w:r w:rsidR="00A33131">
        <w:rPr>
          <w:rFonts w:ascii="Arial" w:hAnsi="Arial" w:cs="Arial"/>
          <w:sz w:val="21"/>
          <w:szCs w:val="21"/>
          <w:lang w:val="en-US"/>
        </w:rPr>
        <w:t>23.12</w:t>
      </w:r>
      <w:r w:rsidRPr="00A33131">
        <w:rPr>
          <w:rFonts w:ascii="Arial" w:hAnsi="Arial" w:cs="Arial"/>
          <w:sz w:val="21"/>
          <w:szCs w:val="21"/>
          <w:lang w:val="en-US"/>
        </w:rPr>
        <w:t>.2022</w:t>
      </w:r>
      <w:r w:rsidRPr="00A33131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825FC1" w:rsidRPr="00A33131" w:rsidRDefault="00825FC1" w:rsidP="00825FC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825FC1" w:rsidRPr="00A33131" w:rsidRDefault="00825FC1" w:rsidP="00825FC1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A33131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825FC1" w:rsidRPr="00A33131" w:rsidRDefault="00825FC1" w:rsidP="00825FC1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A33131"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825FC1" w:rsidRPr="00A33131" w:rsidRDefault="00825FC1" w:rsidP="00825FC1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A33131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A33131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A33131">
        <w:rPr>
          <w:rFonts w:ascii="Arial" w:hAnsi="Arial" w:cs="Arial"/>
          <w:b/>
          <w:sz w:val="21"/>
          <w:szCs w:val="21"/>
          <w:lang w:val="mk-MK"/>
        </w:rPr>
        <w:t>)</w:t>
      </w:r>
    </w:p>
    <w:p w:rsidR="00825FC1" w:rsidRPr="00A33131" w:rsidRDefault="00825FC1" w:rsidP="00825FC1">
      <w:pPr>
        <w:rPr>
          <w:rFonts w:ascii="Arial" w:hAnsi="Arial" w:cs="Arial"/>
          <w:sz w:val="21"/>
          <w:szCs w:val="21"/>
          <w:lang w:val="mk-MK"/>
        </w:rPr>
      </w:pPr>
    </w:p>
    <w:p w:rsidR="00825FC1" w:rsidRDefault="00825FC1" w:rsidP="00825FC1">
      <w:pPr>
        <w:jc w:val="both"/>
        <w:rPr>
          <w:rFonts w:ascii="Arial" w:hAnsi="Arial" w:cs="Arial"/>
          <w:sz w:val="21"/>
          <w:szCs w:val="21"/>
          <w:lang w:val="en-US"/>
        </w:rPr>
      </w:pPr>
      <w:r w:rsidRPr="00A33131">
        <w:rPr>
          <w:rFonts w:ascii="Arial" w:hAnsi="Arial" w:cs="Arial"/>
          <w:sz w:val="21"/>
          <w:szCs w:val="21"/>
          <w:lang w:val="mk-MK"/>
        </w:rPr>
        <w:t>СЕ ОПРЕДЕЛУВА прва продажба со усно јавно наддавање на недвижноста означена како:</w:t>
      </w:r>
    </w:p>
    <w:p w:rsidR="00A33131" w:rsidRPr="00A33131" w:rsidRDefault="00A33131" w:rsidP="00825FC1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825FC1" w:rsidRPr="00A33131" w:rsidRDefault="00825FC1" w:rsidP="00825FC1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A33131">
        <w:rPr>
          <w:rFonts w:ascii="Arial" w:hAnsi="Arial" w:cs="Arial"/>
          <w:bCs/>
          <w:sz w:val="21"/>
          <w:szCs w:val="21"/>
          <w:lang w:val="mk-MK"/>
        </w:rPr>
        <w:t xml:space="preserve">КП </w:t>
      </w:r>
      <w:r w:rsidRPr="00A33131">
        <w:rPr>
          <w:rFonts w:ascii="Arial" w:hAnsi="Arial" w:cs="Arial"/>
          <w:bCs/>
          <w:sz w:val="21"/>
          <w:szCs w:val="21"/>
        </w:rPr>
        <w:t>10964</w:t>
      </w:r>
      <w:r w:rsidRPr="00A33131">
        <w:rPr>
          <w:rFonts w:ascii="Arial" w:hAnsi="Arial" w:cs="Arial"/>
          <w:bCs/>
          <w:sz w:val="21"/>
          <w:szCs w:val="21"/>
          <w:lang w:val="mk-MK"/>
        </w:rPr>
        <w:t xml:space="preserve"> дел /, викано место/улица ДРАЧЕВО, катастерска култура - гз/гиз, со површина од 61м2 и</w:t>
      </w:r>
    </w:p>
    <w:p w:rsidR="00825FC1" w:rsidRPr="00A33131" w:rsidRDefault="00825FC1" w:rsidP="00825FC1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A33131">
        <w:rPr>
          <w:rFonts w:ascii="Arial" w:hAnsi="Arial" w:cs="Arial"/>
          <w:bCs/>
          <w:sz w:val="21"/>
          <w:szCs w:val="21"/>
          <w:lang w:val="mk-MK"/>
        </w:rPr>
        <w:t xml:space="preserve">КП </w:t>
      </w:r>
      <w:r w:rsidRPr="00A33131">
        <w:rPr>
          <w:rFonts w:ascii="Arial" w:hAnsi="Arial" w:cs="Arial"/>
          <w:bCs/>
          <w:sz w:val="21"/>
          <w:szCs w:val="21"/>
        </w:rPr>
        <w:t>10964</w:t>
      </w:r>
      <w:r w:rsidRPr="00A33131">
        <w:rPr>
          <w:rFonts w:ascii="Arial" w:hAnsi="Arial" w:cs="Arial"/>
          <w:bCs/>
          <w:sz w:val="21"/>
          <w:szCs w:val="21"/>
          <w:lang w:val="mk-MK"/>
        </w:rPr>
        <w:t xml:space="preserve"> дел /, викано место/улица ДРАЧЕВО, катастерска култура - гз/зпз1, со површина од 241 м2, КП 10964 дел 0, адреса (улица и куќен број на зграда) </w:t>
      </w:r>
      <w:r w:rsidRPr="00A33131">
        <w:rPr>
          <w:rFonts w:ascii="Arial" w:hAnsi="Arial" w:cs="Arial"/>
          <w:sz w:val="21"/>
          <w:szCs w:val="21"/>
          <w:lang w:val="mk-MK"/>
        </w:rPr>
        <w:t>ул.Гутенбергова бр.32</w:t>
      </w:r>
      <w:r w:rsidRPr="00A33131">
        <w:rPr>
          <w:rFonts w:ascii="Arial" w:hAnsi="Arial" w:cs="Arial"/>
          <w:bCs/>
          <w:sz w:val="21"/>
          <w:szCs w:val="21"/>
          <w:lang w:val="mk-MK"/>
        </w:rPr>
        <w:t xml:space="preserve">, бр. на зграда 1, намена на зграда преземена при конверзија на податоците од стариот ел.систем – А1-1, влез 1, кат ПО, број /, намена на посебен/заеднички дел од зграда – П (помошна просторија) со внатрешна површина од 80м2, </w:t>
      </w:r>
    </w:p>
    <w:p w:rsidR="00A33131" w:rsidRPr="00A33131" w:rsidRDefault="00825FC1" w:rsidP="00825FC1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A33131">
        <w:rPr>
          <w:rFonts w:ascii="Arial" w:hAnsi="Arial" w:cs="Arial"/>
          <w:bCs/>
          <w:sz w:val="21"/>
          <w:szCs w:val="21"/>
          <w:lang w:val="mk-MK"/>
        </w:rPr>
        <w:t xml:space="preserve">КП 10964 дел 0, адреса (улица и куќен број на зграда) </w:t>
      </w:r>
      <w:r w:rsidRPr="00A33131">
        <w:rPr>
          <w:rFonts w:ascii="Arial" w:hAnsi="Arial" w:cs="Arial"/>
          <w:sz w:val="21"/>
          <w:szCs w:val="21"/>
          <w:lang w:val="mk-MK"/>
        </w:rPr>
        <w:t>ул.Гутенбергова бр.32</w:t>
      </w:r>
      <w:r w:rsidRPr="00A33131">
        <w:rPr>
          <w:rFonts w:ascii="Arial" w:hAnsi="Arial" w:cs="Arial"/>
          <w:bCs/>
          <w:sz w:val="21"/>
          <w:szCs w:val="21"/>
          <w:lang w:val="mk-MK"/>
        </w:rPr>
        <w:t xml:space="preserve">, бр. на зграда 1, намена на зграда преземена при конверзија на податоците од стариот ел.систем – А1-1, влез 1, кат ПР, број /, намена на посебен/заеднички дел од зграда – Г (гаража) со внатрешна површина од 33м2, </w:t>
      </w:r>
    </w:p>
    <w:p w:rsidR="00A33131" w:rsidRPr="00A33131" w:rsidRDefault="00825FC1" w:rsidP="00825FC1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A33131">
        <w:rPr>
          <w:rFonts w:ascii="Arial" w:hAnsi="Arial" w:cs="Arial"/>
          <w:bCs/>
          <w:sz w:val="21"/>
          <w:szCs w:val="21"/>
          <w:lang w:val="mk-MK"/>
        </w:rPr>
        <w:t xml:space="preserve">КП 10964 дел 0, адреса (улица и куќен број на зграда) </w:t>
      </w:r>
      <w:r w:rsidRPr="00A33131">
        <w:rPr>
          <w:rFonts w:ascii="Arial" w:hAnsi="Arial" w:cs="Arial"/>
          <w:sz w:val="21"/>
          <w:szCs w:val="21"/>
          <w:lang w:val="mk-MK"/>
        </w:rPr>
        <w:t>ул.Гутенбергова бр.32</w:t>
      </w:r>
      <w:r w:rsidRPr="00A33131">
        <w:rPr>
          <w:rFonts w:ascii="Arial" w:hAnsi="Arial" w:cs="Arial"/>
          <w:bCs/>
          <w:sz w:val="21"/>
          <w:szCs w:val="21"/>
          <w:lang w:val="mk-MK"/>
        </w:rPr>
        <w:t xml:space="preserve">, бр. на зграда 1, намена на зграда преземена при конверзија на податоците од стариот ел.систем – А1-1, влез 1, кат ПР, број /, намена на посебен/заеднички дел од зграда – ДП (деловна просторија) со внатрешна површина од 76м2, </w:t>
      </w:r>
    </w:p>
    <w:p w:rsidR="00825FC1" w:rsidRPr="00A33131" w:rsidRDefault="00825FC1" w:rsidP="00825FC1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A33131">
        <w:rPr>
          <w:rFonts w:ascii="Arial" w:hAnsi="Arial" w:cs="Arial"/>
          <w:bCs/>
          <w:sz w:val="21"/>
          <w:szCs w:val="21"/>
          <w:lang w:val="mk-MK"/>
        </w:rPr>
        <w:t xml:space="preserve">КП 10964 дел 0, адреса (улица и куќен број на зграда) </w:t>
      </w:r>
      <w:r w:rsidRPr="00A33131">
        <w:rPr>
          <w:rFonts w:ascii="Arial" w:hAnsi="Arial" w:cs="Arial"/>
          <w:sz w:val="21"/>
          <w:szCs w:val="21"/>
          <w:lang w:val="mk-MK"/>
        </w:rPr>
        <w:t>ул.Гутенбергова бр.32</w:t>
      </w:r>
      <w:r w:rsidRPr="00A33131">
        <w:rPr>
          <w:rFonts w:ascii="Arial" w:hAnsi="Arial" w:cs="Arial"/>
          <w:bCs/>
          <w:sz w:val="21"/>
          <w:szCs w:val="21"/>
          <w:lang w:val="mk-MK"/>
        </w:rPr>
        <w:t>, бр. на зграда 1, намена на зграда преземена при конверзија на податоците од стариот ел.систем – А1-1, влез 2, кат К1, број 1, намена на посебен/заеднички дел од зграда – СТ (стан) со внатрешна површина од 72м2</w:t>
      </w:r>
      <w:r w:rsidRPr="00A33131">
        <w:rPr>
          <w:rFonts w:ascii="Arial" w:hAnsi="Arial" w:cs="Arial"/>
          <w:bCs/>
          <w:sz w:val="21"/>
          <w:szCs w:val="21"/>
        </w:rPr>
        <w:t>;</w:t>
      </w:r>
      <w:r w:rsidRPr="00A33131">
        <w:rPr>
          <w:rFonts w:ascii="Arial" w:hAnsi="Arial" w:cs="Arial"/>
          <w:bCs/>
          <w:sz w:val="21"/>
          <w:szCs w:val="21"/>
          <w:lang w:val="mk-MK"/>
        </w:rPr>
        <w:t xml:space="preserve"> </w:t>
      </w:r>
    </w:p>
    <w:p w:rsidR="00825FC1" w:rsidRPr="00A33131" w:rsidRDefault="00825FC1" w:rsidP="00825FC1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A33131">
        <w:rPr>
          <w:rFonts w:ascii="Arial" w:hAnsi="Arial" w:cs="Arial"/>
          <w:bCs/>
          <w:sz w:val="21"/>
          <w:szCs w:val="21"/>
          <w:lang w:val="mk-MK"/>
        </w:rPr>
        <w:t xml:space="preserve">КП 10964 дел 0, адреса (улица и куќен број на зграда) </w:t>
      </w:r>
      <w:r w:rsidRPr="00A33131">
        <w:rPr>
          <w:rFonts w:ascii="Arial" w:hAnsi="Arial" w:cs="Arial"/>
          <w:sz w:val="21"/>
          <w:szCs w:val="21"/>
          <w:lang w:val="mk-MK"/>
        </w:rPr>
        <w:t>ул.Гутенбергова бр.32</w:t>
      </w:r>
      <w:r w:rsidRPr="00A33131">
        <w:rPr>
          <w:rFonts w:ascii="Arial" w:hAnsi="Arial" w:cs="Arial"/>
          <w:bCs/>
          <w:sz w:val="21"/>
          <w:szCs w:val="21"/>
          <w:lang w:val="mk-MK"/>
        </w:rPr>
        <w:t>, бр. на зграда 1, намена на зграда преземена при конверзија на податоците од стариот ел.систем – А1-1, влез 2, кат К1, број 1, намена на посебен/заеднички дел од зграда – ПП (помошни површини – тераса, лоѓија, балкон) со внатрешна површина од 52м2</w:t>
      </w:r>
      <w:r w:rsidRPr="00A33131">
        <w:rPr>
          <w:rFonts w:ascii="Arial" w:hAnsi="Arial" w:cs="Arial"/>
          <w:bCs/>
          <w:sz w:val="21"/>
          <w:szCs w:val="21"/>
        </w:rPr>
        <w:t>;</w:t>
      </w:r>
      <w:r w:rsidRPr="00A33131">
        <w:rPr>
          <w:rFonts w:ascii="Arial" w:hAnsi="Arial" w:cs="Arial"/>
          <w:bCs/>
          <w:sz w:val="21"/>
          <w:szCs w:val="21"/>
          <w:lang w:val="mk-MK"/>
        </w:rPr>
        <w:t xml:space="preserve"> </w:t>
      </w:r>
    </w:p>
    <w:p w:rsidR="00825FC1" w:rsidRPr="00A33131" w:rsidRDefault="00825FC1" w:rsidP="00825FC1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A33131">
        <w:rPr>
          <w:rFonts w:ascii="Arial" w:hAnsi="Arial" w:cs="Arial"/>
          <w:bCs/>
          <w:sz w:val="21"/>
          <w:szCs w:val="21"/>
          <w:lang w:val="mk-MK"/>
        </w:rPr>
        <w:t xml:space="preserve">КП 10964 дел 0, адреса (улица и куќен број на зграда) </w:t>
      </w:r>
      <w:r w:rsidRPr="00A33131">
        <w:rPr>
          <w:rFonts w:ascii="Arial" w:hAnsi="Arial" w:cs="Arial"/>
          <w:sz w:val="21"/>
          <w:szCs w:val="21"/>
          <w:lang w:val="mk-MK"/>
        </w:rPr>
        <w:t>ул.Гутенбергова бр.32</w:t>
      </w:r>
      <w:r w:rsidRPr="00A33131">
        <w:rPr>
          <w:rFonts w:ascii="Arial" w:hAnsi="Arial" w:cs="Arial"/>
          <w:bCs/>
          <w:sz w:val="21"/>
          <w:szCs w:val="21"/>
          <w:lang w:val="mk-MK"/>
        </w:rPr>
        <w:t>, бр. на зграда 1, намена на зграда преземена при конверзија на податоците од стариот ел.систем – А1-1, влез 2, кат ПО, број /, намена на посебен/заеднички дел од зграда – П (помошна просторија) со внатрешна површина од 28м2</w:t>
      </w:r>
      <w:r w:rsidRPr="00A33131">
        <w:rPr>
          <w:rFonts w:ascii="Arial" w:hAnsi="Arial" w:cs="Arial"/>
          <w:bCs/>
          <w:sz w:val="21"/>
          <w:szCs w:val="21"/>
        </w:rPr>
        <w:t>;</w:t>
      </w:r>
      <w:r w:rsidRPr="00A33131">
        <w:rPr>
          <w:rFonts w:ascii="Arial" w:hAnsi="Arial" w:cs="Arial"/>
          <w:bCs/>
          <w:sz w:val="21"/>
          <w:szCs w:val="21"/>
          <w:lang w:val="mk-MK"/>
        </w:rPr>
        <w:t xml:space="preserve"> </w:t>
      </w:r>
    </w:p>
    <w:p w:rsidR="00825FC1" w:rsidRPr="00A33131" w:rsidRDefault="00825FC1" w:rsidP="00825FC1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A33131">
        <w:rPr>
          <w:rFonts w:ascii="Arial" w:hAnsi="Arial" w:cs="Arial"/>
          <w:bCs/>
          <w:sz w:val="21"/>
          <w:szCs w:val="21"/>
          <w:lang w:val="mk-MK"/>
        </w:rPr>
        <w:t xml:space="preserve">КП 10964 дел 0, адреса (улица и куќен број на зграда) </w:t>
      </w:r>
      <w:r w:rsidRPr="00A33131">
        <w:rPr>
          <w:rFonts w:ascii="Arial" w:hAnsi="Arial" w:cs="Arial"/>
          <w:sz w:val="21"/>
          <w:szCs w:val="21"/>
          <w:lang w:val="mk-MK"/>
        </w:rPr>
        <w:t>ул.Гутенбергова бр.32</w:t>
      </w:r>
      <w:r w:rsidRPr="00A33131">
        <w:rPr>
          <w:rFonts w:ascii="Arial" w:hAnsi="Arial" w:cs="Arial"/>
          <w:bCs/>
          <w:sz w:val="21"/>
          <w:szCs w:val="21"/>
          <w:lang w:val="mk-MK"/>
        </w:rPr>
        <w:t>, бр. на зграда 1, намена на зграда преземена при конверзија на податоците од стариот ел.систем – А1-1, влез 2, кат ПР, број 1, намена на посебен/заеднички дел од зграда – СТ (стан) со внатрешна површина од 89м2</w:t>
      </w:r>
      <w:r w:rsidRPr="00A33131">
        <w:rPr>
          <w:rFonts w:ascii="Arial" w:hAnsi="Arial" w:cs="Arial"/>
          <w:bCs/>
          <w:sz w:val="21"/>
          <w:szCs w:val="21"/>
        </w:rPr>
        <w:t>;</w:t>
      </w:r>
      <w:r w:rsidRPr="00A33131">
        <w:rPr>
          <w:rFonts w:ascii="Arial" w:hAnsi="Arial" w:cs="Arial"/>
          <w:bCs/>
          <w:sz w:val="21"/>
          <w:szCs w:val="21"/>
          <w:lang w:val="mk-MK"/>
        </w:rPr>
        <w:t xml:space="preserve"> </w:t>
      </w:r>
    </w:p>
    <w:p w:rsidR="00A33131" w:rsidRPr="00A33131" w:rsidRDefault="00825FC1" w:rsidP="00825FC1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A33131">
        <w:rPr>
          <w:rFonts w:ascii="Arial" w:hAnsi="Arial" w:cs="Arial"/>
          <w:bCs/>
          <w:sz w:val="21"/>
          <w:szCs w:val="21"/>
          <w:lang w:val="mk-MK"/>
        </w:rPr>
        <w:t xml:space="preserve">КП 10964 дел 0, адреса (улица и куќен број на зграда) </w:t>
      </w:r>
      <w:r w:rsidRPr="00A33131">
        <w:rPr>
          <w:rFonts w:ascii="Arial" w:hAnsi="Arial" w:cs="Arial"/>
          <w:sz w:val="21"/>
          <w:szCs w:val="21"/>
          <w:lang w:val="mk-MK"/>
        </w:rPr>
        <w:t>ул.Гутенбергова бр.32</w:t>
      </w:r>
      <w:r w:rsidRPr="00A33131">
        <w:rPr>
          <w:rFonts w:ascii="Arial" w:hAnsi="Arial" w:cs="Arial"/>
          <w:bCs/>
          <w:sz w:val="21"/>
          <w:szCs w:val="21"/>
          <w:lang w:val="mk-MK"/>
        </w:rPr>
        <w:t>, бр. на зграда 1, намена на зграда преземена при конверзија на податоците од стариот ел.систем – А1-1, влез 2, кат ПР, број 1, намена на посебен/заеднички дел од зграда – ПП (помошни површини – тераса, лоѓија, балкон) со внатрешна површина од 2м2</w:t>
      </w:r>
      <w:r w:rsidR="00A33131">
        <w:rPr>
          <w:rFonts w:ascii="Arial" w:hAnsi="Arial" w:cs="Arial"/>
          <w:bCs/>
          <w:sz w:val="21"/>
          <w:szCs w:val="21"/>
        </w:rPr>
        <w:t>,</w:t>
      </w:r>
    </w:p>
    <w:p w:rsidR="00825FC1" w:rsidRPr="00A33131" w:rsidRDefault="00825FC1" w:rsidP="00825FC1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A33131">
        <w:rPr>
          <w:rFonts w:ascii="Arial" w:hAnsi="Arial" w:cs="Arial"/>
          <w:bCs/>
          <w:sz w:val="21"/>
          <w:szCs w:val="21"/>
          <w:lang w:val="mk-MK"/>
        </w:rPr>
        <w:t xml:space="preserve">КП 10964 дел 0, адреса (улица и куќен број на зграда) </w:t>
      </w:r>
      <w:r w:rsidRPr="00A33131">
        <w:rPr>
          <w:rFonts w:ascii="Arial" w:hAnsi="Arial" w:cs="Arial"/>
          <w:sz w:val="21"/>
          <w:szCs w:val="21"/>
          <w:lang w:val="mk-MK"/>
        </w:rPr>
        <w:t>ул.Гутенбергова бр.32</w:t>
      </w:r>
      <w:r w:rsidRPr="00A33131">
        <w:rPr>
          <w:rFonts w:ascii="Arial" w:hAnsi="Arial" w:cs="Arial"/>
          <w:bCs/>
          <w:sz w:val="21"/>
          <w:szCs w:val="21"/>
          <w:lang w:val="mk-MK"/>
        </w:rPr>
        <w:t>, бр. на зграда 1, намена на зграда преземена при конверзија на податоците од стариот ел.систем – А1-1, влез 3, кат К2, број 1, намена на посебен/заеднички дел од зграда – ПП (помошни површини – тераса, лоѓија, балкон) со внатрешна површина од 11м2</w:t>
      </w:r>
      <w:r w:rsidRPr="00A33131">
        <w:rPr>
          <w:rFonts w:ascii="Arial" w:hAnsi="Arial" w:cs="Arial"/>
          <w:bCs/>
          <w:sz w:val="21"/>
          <w:szCs w:val="21"/>
        </w:rPr>
        <w:t>;</w:t>
      </w:r>
      <w:r w:rsidRPr="00A33131">
        <w:rPr>
          <w:rFonts w:ascii="Arial" w:hAnsi="Arial" w:cs="Arial"/>
          <w:bCs/>
          <w:sz w:val="21"/>
          <w:szCs w:val="21"/>
          <w:lang w:val="mk-MK"/>
        </w:rPr>
        <w:t xml:space="preserve"> </w:t>
      </w:r>
    </w:p>
    <w:p w:rsidR="00825FC1" w:rsidRPr="00A33131" w:rsidRDefault="00825FC1" w:rsidP="00825FC1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A33131">
        <w:rPr>
          <w:rFonts w:ascii="Arial" w:hAnsi="Arial" w:cs="Arial"/>
          <w:bCs/>
          <w:sz w:val="21"/>
          <w:szCs w:val="21"/>
          <w:lang w:val="mk-MK"/>
        </w:rPr>
        <w:lastRenderedPageBreak/>
        <w:t xml:space="preserve">КП 10964 дел 0, адреса (улица и куќен број на зграда) </w:t>
      </w:r>
      <w:r w:rsidRPr="00A33131">
        <w:rPr>
          <w:rFonts w:ascii="Arial" w:hAnsi="Arial" w:cs="Arial"/>
          <w:sz w:val="21"/>
          <w:szCs w:val="21"/>
          <w:lang w:val="mk-MK"/>
        </w:rPr>
        <w:t>ул.Гутенбергова бр.32</w:t>
      </w:r>
      <w:r w:rsidRPr="00A33131">
        <w:rPr>
          <w:rFonts w:ascii="Arial" w:hAnsi="Arial" w:cs="Arial"/>
          <w:bCs/>
          <w:sz w:val="21"/>
          <w:szCs w:val="21"/>
          <w:lang w:val="mk-MK"/>
        </w:rPr>
        <w:t>, бр. на зграда 1, намена на зграда преземена при конверзија на податоците од стариот ел.систем – А1-1, влез 3, кат К2, број 1, намена на посебен/заеднички дел од зграда – СТ (стан) со в</w:t>
      </w:r>
      <w:r w:rsidR="00A33131">
        <w:rPr>
          <w:rFonts w:ascii="Arial" w:hAnsi="Arial" w:cs="Arial"/>
          <w:bCs/>
          <w:sz w:val="21"/>
          <w:szCs w:val="21"/>
          <w:lang w:val="mk-MK"/>
        </w:rPr>
        <w:t>натрешна површина од 107м2</w:t>
      </w:r>
      <w:r w:rsidR="00A33131">
        <w:rPr>
          <w:rFonts w:ascii="Arial" w:hAnsi="Arial" w:cs="Arial"/>
          <w:bCs/>
          <w:sz w:val="21"/>
          <w:szCs w:val="21"/>
          <w:lang w:val="en-US"/>
        </w:rPr>
        <w:t>,</w:t>
      </w:r>
      <w:r w:rsidRPr="00A33131">
        <w:rPr>
          <w:rFonts w:ascii="Arial" w:hAnsi="Arial" w:cs="Arial"/>
          <w:sz w:val="21"/>
          <w:szCs w:val="21"/>
          <w:lang w:val="mk-MK"/>
        </w:rPr>
        <w:t xml:space="preserve"> </w:t>
      </w:r>
    </w:p>
    <w:p w:rsidR="00825FC1" w:rsidRPr="00A33131" w:rsidRDefault="00825FC1" w:rsidP="00825FC1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A33131">
        <w:rPr>
          <w:rFonts w:ascii="Arial" w:hAnsi="Arial" w:cs="Arial"/>
          <w:bCs/>
          <w:sz w:val="21"/>
          <w:szCs w:val="21"/>
          <w:lang w:val="mk-MK"/>
        </w:rPr>
        <w:t xml:space="preserve">КП 10964 дел 0, адреса (улица и куќен број на зграда) </w:t>
      </w:r>
      <w:r w:rsidRPr="00A33131">
        <w:rPr>
          <w:rFonts w:ascii="Arial" w:hAnsi="Arial" w:cs="Arial"/>
          <w:sz w:val="21"/>
          <w:szCs w:val="21"/>
          <w:lang w:val="mk-MK"/>
        </w:rPr>
        <w:t>ул.Гутенбергова бр.32</w:t>
      </w:r>
      <w:r w:rsidRPr="00A33131">
        <w:rPr>
          <w:rFonts w:ascii="Arial" w:hAnsi="Arial" w:cs="Arial"/>
          <w:bCs/>
          <w:sz w:val="21"/>
          <w:szCs w:val="21"/>
          <w:lang w:val="mk-MK"/>
        </w:rPr>
        <w:t>, бр. на зграда 1, намена на зграда преземена при конверзија на податоците од стариот ел.систем – А1-1, влез 4, кат МА, број 1, намена на посебен/заеднички дел од зграда – ПП (помошни површини – тераса, лоѓија, балкон) со внатрешна површина од 11м2</w:t>
      </w:r>
      <w:r w:rsidRPr="00A33131">
        <w:rPr>
          <w:rFonts w:ascii="Arial" w:hAnsi="Arial" w:cs="Arial"/>
          <w:bCs/>
          <w:sz w:val="21"/>
          <w:szCs w:val="21"/>
        </w:rPr>
        <w:t>;</w:t>
      </w:r>
      <w:r w:rsidRPr="00A33131">
        <w:rPr>
          <w:rFonts w:ascii="Arial" w:hAnsi="Arial" w:cs="Arial"/>
          <w:bCs/>
          <w:sz w:val="21"/>
          <w:szCs w:val="21"/>
          <w:lang w:val="mk-MK"/>
        </w:rPr>
        <w:t xml:space="preserve"> </w:t>
      </w:r>
    </w:p>
    <w:p w:rsidR="00825FC1" w:rsidRPr="00A33131" w:rsidRDefault="00825FC1" w:rsidP="00A33131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A33131">
        <w:rPr>
          <w:rFonts w:ascii="Arial" w:hAnsi="Arial" w:cs="Arial"/>
          <w:bCs/>
          <w:sz w:val="21"/>
          <w:szCs w:val="21"/>
        </w:rPr>
        <w:t xml:space="preserve">  - </w:t>
      </w:r>
      <w:r w:rsidRPr="00A33131">
        <w:rPr>
          <w:rFonts w:ascii="Arial" w:hAnsi="Arial" w:cs="Arial"/>
          <w:bCs/>
          <w:sz w:val="21"/>
          <w:szCs w:val="21"/>
          <w:lang w:val="mk-MK"/>
        </w:rPr>
        <w:t xml:space="preserve">КП 10964 дел 0, адреса (улица и куќен број на зграда) </w:t>
      </w:r>
      <w:r w:rsidRPr="00A33131">
        <w:rPr>
          <w:rFonts w:ascii="Arial" w:hAnsi="Arial" w:cs="Arial"/>
          <w:sz w:val="21"/>
          <w:szCs w:val="21"/>
          <w:lang w:val="mk-MK"/>
        </w:rPr>
        <w:t>ул.Гутенбергова бр.32</w:t>
      </w:r>
      <w:r w:rsidRPr="00A33131">
        <w:rPr>
          <w:rFonts w:ascii="Arial" w:hAnsi="Arial" w:cs="Arial"/>
          <w:bCs/>
          <w:sz w:val="21"/>
          <w:szCs w:val="21"/>
          <w:lang w:val="mk-MK"/>
        </w:rPr>
        <w:t xml:space="preserve">, бр. на зграда 1, </w:t>
      </w:r>
    </w:p>
    <w:p w:rsidR="00825FC1" w:rsidRPr="00A33131" w:rsidRDefault="00825FC1" w:rsidP="00A33131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A33131">
        <w:rPr>
          <w:rFonts w:ascii="Arial" w:hAnsi="Arial" w:cs="Arial"/>
          <w:bCs/>
          <w:sz w:val="21"/>
          <w:szCs w:val="21"/>
          <w:lang w:val="mk-MK"/>
        </w:rPr>
        <w:t xml:space="preserve">    намена на зграда преземена при конверзија на податоците од стариот ел.систем – А1-1, влез 4, кат </w:t>
      </w:r>
    </w:p>
    <w:p w:rsidR="00825FC1" w:rsidRPr="001D0000" w:rsidRDefault="00825FC1" w:rsidP="00825FC1">
      <w:pPr>
        <w:ind w:left="284" w:hanging="284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A33131">
        <w:rPr>
          <w:rFonts w:ascii="Arial" w:hAnsi="Arial" w:cs="Arial"/>
          <w:bCs/>
          <w:sz w:val="21"/>
          <w:szCs w:val="21"/>
          <w:lang w:val="mk-MK"/>
        </w:rPr>
        <w:t xml:space="preserve">    МА, број 1, намена на посебен/заеднички дел од зграда – СТ (стан) со внатрешна површина од   107м2</w:t>
      </w:r>
      <w:r w:rsidRPr="00A33131">
        <w:rPr>
          <w:rFonts w:ascii="Arial" w:hAnsi="Arial" w:cs="Arial"/>
          <w:bCs/>
          <w:sz w:val="21"/>
          <w:szCs w:val="21"/>
        </w:rPr>
        <w:t xml:space="preserve">, </w:t>
      </w:r>
      <w:r w:rsidRPr="00A33131">
        <w:rPr>
          <w:rFonts w:ascii="Arial" w:hAnsi="Arial" w:cs="Arial"/>
          <w:bCs/>
          <w:sz w:val="21"/>
          <w:szCs w:val="21"/>
          <w:lang w:val="mk-MK"/>
        </w:rPr>
        <w:t xml:space="preserve">со право на сопственост на </w:t>
      </w:r>
      <w:r w:rsidRPr="00A33131">
        <w:rPr>
          <w:rFonts w:ascii="Arial" w:hAnsi="Arial" w:cs="Arial"/>
          <w:color w:val="000000"/>
          <w:sz w:val="21"/>
          <w:szCs w:val="21"/>
          <w:lang w:val="mk-MK"/>
        </w:rPr>
        <w:t>заложен должник Менес Ибрахими од Скопје</w:t>
      </w:r>
      <w:r w:rsidRPr="00A33131">
        <w:rPr>
          <w:rFonts w:ascii="Arial" w:hAnsi="Arial" w:cs="Arial"/>
          <w:bCs/>
          <w:sz w:val="21"/>
          <w:szCs w:val="21"/>
          <w:lang w:val="mk-MK"/>
        </w:rPr>
        <w:t>, запишана во имотен лист бр.2778 за КО ДРАЧЕВО 1 при АКН – Центар за катастар на недвижности Скопје</w:t>
      </w:r>
      <w:r w:rsidR="00A33131">
        <w:rPr>
          <w:rFonts w:ascii="Arial" w:hAnsi="Arial" w:cs="Arial"/>
          <w:bCs/>
          <w:sz w:val="21"/>
          <w:szCs w:val="21"/>
          <w:lang w:val="mk-MK"/>
        </w:rPr>
        <w:t>,</w:t>
      </w:r>
      <w:r w:rsidR="00A33131" w:rsidRPr="00A33131">
        <w:rPr>
          <w:rFonts w:ascii="Arial" w:hAnsi="Arial" w:cs="Arial"/>
          <w:bCs/>
          <w:sz w:val="21"/>
          <w:szCs w:val="21"/>
          <w:lang w:val="mk-MK"/>
        </w:rPr>
        <w:t xml:space="preserve"> со сите прирастоци и припадоци сега и во иднина,  со </w:t>
      </w:r>
      <w:r w:rsidR="00A33131">
        <w:rPr>
          <w:rFonts w:ascii="Arial" w:hAnsi="Arial" w:cs="Arial"/>
          <w:bCs/>
          <w:sz w:val="21"/>
          <w:szCs w:val="21"/>
          <w:lang w:val="mk-MK"/>
        </w:rPr>
        <w:t>проценета</w:t>
      </w:r>
      <w:r w:rsidR="00A33131" w:rsidRPr="00A33131">
        <w:rPr>
          <w:rFonts w:ascii="Arial" w:hAnsi="Arial" w:cs="Arial"/>
          <w:bCs/>
          <w:sz w:val="21"/>
          <w:szCs w:val="21"/>
          <w:lang w:val="mk-MK"/>
        </w:rPr>
        <w:t xml:space="preserve"> </w:t>
      </w:r>
      <w:r w:rsidR="00A33131" w:rsidRPr="00A33131">
        <w:rPr>
          <w:rFonts w:ascii="Arial" w:hAnsi="Arial" w:cs="Arial"/>
          <w:sz w:val="21"/>
          <w:szCs w:val="21"/>
          <w:lang w:val="mk-MK"/>
        </w:rPr>
        <w:t xml:space="preserve">вкупна вредност од </w:t>
      </w:r>
      <w:r w:rsidR="00A33131">
        <w:rPr>
          <w:rFonts w:ascii="Arial" w:hAnsi="Arial" w:cs="Arial"/>
          <w:sz w:val="21"/>
          <w:szCs w:val="21"/>
          <w:lang w:val="mk-MK"/>
        </w:rPr>
        <w:t>156.718,38</w:t>
      </w:r>
      <w:r w:rsidR="00A33131" w:rsidRPr="00A33131">
        <w:rPr>
          <w:rFonts w:ascii="Arial" w:hAnsi="Arial" w:cs="Arial"/>
          <w:sz w:val="21"/>
          <w:szCs w:val="21"/>
          <w:lang w:val="mk-MK"/>
        </w:rPr>
        <w:t xml:space="preserve"> ЕУР</w:t>
      </w:r>
      <w:r w:rsidR="00A33131" w:rsidRPr="00A33131">
        <w:rPr>
          <w:rFonts w:ascii="Arial" w:hAnsi="Arial" w:cs="Arial"/>
          <w:color w:val="FF0000"/>
          <w:sz w:val="21"/>
          <w:szCs w:val="21"/>
          <w:lang w:val="mk-MK"/>
        </w:rPr>
        <w:t xml:space="preserve"> </w:t>
      </w:r>
      <w:r w:rsidR="00A33131" w:rsidRPr="00A33131">
        <w:rPr>
          <w:rFonts w:ascii="Arial" w:hAnsi="Arial" w:cs="Arial"/>
          <w:sz w:val="21"/>
          <w:szCs w:val="21"/>
          <w:lang w:val="mk-MK"/>
        </w:rPr>
        <w:t>во денарска противвредност по среден курс на НБРСМ на денот на продажбата</w:t>
      </w:r>
      <w:r w:rsidR="001D0000">
        <w:rPr>
          <w:rFonts w:ascii="Arial" w:hAnsi="Arial" w:cs="Arial"/>
          <w:sz w:val="21"/>
          <w:szCs w:val="21"/>
          <w:lang w:val="en-US"/>
        </w:rPr>
        <w:t>.</w:t>
      </w:r>
    </w:p>
    <w:p w:rsidR="00825FC1" w:rsidRPr="00A33131" w:rsidRDefault="00825FC1" w:rsidP="00825FC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A33131">
        <w:rPr>
          <w:rFonts w:ascii="Arial" w:hAnsi="Arial" w:cs="Arial"/>
          <w:sz w:val="21"/>
          <w:szCs w:val="21"/>
          <w:lang w:val="mk-MK"/>
        </w:rPr>
        <w:t xml:space="preserve">Продажбата ќе се одржи на ден </w:t>
      </w:r>
      <w:r w:rsidR="001D0000">
        <w:rPr>
          <w:rFonts w:ascii="Arial" w:hAnsi="Arial" w:cs="Arial"/>
          <w:sz w:val="21"/>
          <w:szCs w:val="21"/>
          <w:lang w:val="en-US"/>
        </w:rPr>
        <w:t>17.01.2023</w:t>
      </w:r>
      <w:r w:rsidRPr="00A33131">
        <w:rPr>
          <w:rFonts w:ascii="Arial" w:hAnsi="Arial" w:cs="Arial"/>
          <w:sz w:val="21"/>
          <w:szCs w:val="21"/>
          <w:lang w:val="ru-RU"/>
        </w:rPr>
        <w:t xml:space="preserve"> </w:t>
      </w:r>
      <w:r w:rsidRPr="00A33131">
        <w:rPr>
          <w:rFonts w:ascii="Arial" w:hAnsi="Arial" w:cs="Arial"/>
          <w:sz w:val="21"/>
          <w:szCs w:val="21"/>
          <w:lang w:val="mk-MK"/>
        </w:rPr>
        <w:t xml:space="preserve">година во </w:t>
      </w:r>
      <w:r w:rsidRPr="00A33131">
        <w:rPr>
          <w:rFonts w:ascii="Arial" w:hAnsi="Arial" w:cs="Arial"/>
          <w:sz w:val="21"/>
          <w:szCs w:val="21"/>
          <w:lang w:val="en-US"/>
        </w:rPr>
        <w:t>11:00</w:t>
      </w:r>
      <w:r w:rsidRPr="00A33131">
        <w:rPr>
          <w:rFonts w:ascii="Arial" w:hAnsi="Arial" w:cs="Arial"/>
          <w:sz w:val="21"/>
          <w:szCs w:val="21"/>
          <w:lang w:val="mk-MK"/>
        </w:rPr>
        <w:t xml:space="preserve"> часот  во просториите на </w:t>
      </w:r>
      <w:r w:rsidRPr="00A33131">
        <w:rPr>
          <w:rFonts w:ascii="Arial" w:hAnsi="Arial" w:cs="Arial"/>
          <w:sz w:val="21"/>
          <w:szCs w:val="21"/>
          <w:lang w:val="ru-RU"/>
        </w:rPr>
        <w:t>Извршител Снежана Андреевска од Скопје,</w:t>
      </w:r>
      <w:r w:rsidRPr="00A33131">
        <w:rPr>
          <w:rFonts w:ascii="Arial" w:hAnsi="Arial" w:cs="Arial"/>
          <w:sz w:val="21"/>
          <w:szCs w:val="21"/>
          <w:lang w:val="mk-MK"/>
        </w:rPr>
        <w:t xml:space="preserve"> на адреса бул. Кузман Јосифовски Питу бр.28/5-11, во Скопје. </w:t>
      </w:r>
    </w:p>
    <w:p w:rsidR="00825FC1" w:rsidRPr="00A33131" w:rsidRDefault="00825FC1" w:rsidP="00825FC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A33131">
        <w:rPr>
          <w:rFonts w:ascii="Arial" w:hAnsi="Arial" w:cs="Arial"/>
          <w:sz w:val="21"/>
          <w:szCs w:val="21"/>
          <w:lang w:val="mk-MK"/>
        </w:rPr>
        <w:t xml:space="preserve">Почетната вредност на недвижноста, утврдена со заклучок на извршителот </w:t>
      </w:r>
      <w:r w:rsidRPr="00A33131">
        <w:rPr>
          <w:rFonts w:ascii="Arial" w:hAnsi="Arial" w:cs="Arial"/>
          <w:sz w:val="21"/>
          <w:szCs w:val="21"/>
          <w:lang w:val="ru-RU"/>
        </w:rPr>
        <w:t>И.бр.</w:t>
      </w:r>
      <w:r w:rsidR="001D0000">
        <w:rPr>
          <w:rFonts w:ascii="Arial" w:hAnsi="Arial" w:cs="Arial"/>
          <w:sz w:val="21"/>
          <w:szCs w:val="21"/>
          <w:lang w:val="en-US"/>
        </w:rPr>
        <w:t>3410/22</w:t>
      </w:r>
      <w:r w:rsidRPr="00A33131">
        <w:rPr>
          <w:rFonts w:ascii="Arial" w:hAnsi="Arial" w:cs="Arial"/>
          <w:sz w:val="21"/>
          <w:szCs w:val="21"/>
          <w:lang w:val="ru-RU"/>
        </w:rPr>
        <w:t xml:space="preserve"> од </w:t>
      </w:r>
      <w:r w:rsidR="001D0000">
        <w:rPr>
          <w:rFonts w:ascii="Arial" w:hAnsi="Arial" w:cs="Arial"/>
          <w:sz w:val="21"/>
          <w:szCs w:val="21"/>
          <w:lang w:val="en-US"/>
        </w:rPr>
        <w:t>23.12</w:t>
      </w:r>
      <w:r w:rsidRPr="00A33131">
        <w:rPr>
          <w:rFonts w:ascii="Arial" w:hAnsi="Arial" w:cs="Arial"/>
          <w:sz w:val="21"/>
          <w:szCs w:val="21"/>
          <w:lang w:val="en-US"/>
        </w:rPr>
        <w:t>.2022</w:t>
      </w:r>
      <w:r w:rsidRPr="00A33131">
        <w:rPr>
          <w:rFonts w:ascii="Arial" w:hAnsi="Arial" w:cs="Arial"/>
          <w:sz w:val="21"/>
          <w:szCs w:val="21"/>
          <w:lang w:val="ru-RU"/>
        </w:rPr>
        <w:t xml:space="preserve"> година</w:t>
      </w:r>
      <w:r w:rsidRPr="00A33131">
        <w:rPr>
          <w:rFonts w:ascii="Arial" w:hAnsi="Arial" w:cs="Arial"/>
          <w:sz w:val="21"/>
          <w:szCs w:val="21"/>
          <w:lang w:val="mk-MK"/>
        </w:rPr>
        <w:t xml:space="preserve">, е во вкупен износ од </w:t>
      </w:r>
      <w:r w:rsidR="001D0000">
        <w:rPr>
          <w:rFonts w:ascii="Arial" w:hAnsi="Arial" w:cs="Arial"/>
          <w:sz w:val="21"/>
          <w:szCs w:val="21"/>
          <w:lang w:val="en-US"/>
        </w:rPr>
        <w:t>156.718,38</w:t>
      </w:r>
      <w:r w:rsidRPr="00A33131">
        <w:rPr>
          <w:rFonts w:ascii="Arial" w:hAnsi="Arial" w:cs="Arial"/>
          <w:sz w:val="21"/>
          <w:szCs w:val="21"/>
          <w:lang w:val="ru-RU"/>
        </w:rPr>
        <w:t xml:space="preserve"> ЕВРА во денарска противвредност по средниот курс на НБРСМ на денот на продажбата</w:t>
      </w:r>
      <w:r w:rsidRPr="00A33131">
        <w:rPr>
          <w:rFonts w:ascii="Arial" w:hAnsi="Arial" w:cs="Arial"/>
          <w:sz w:val="21"/>
          <w:szCs w:val="21"/>
          <w:lang w:val="mk-MK"/>
        </w:rPr>
        <w:t>, под која недвижноста не може да се продаде на првото јавно наддавање.</w:t>
      </w:r>
    </w:p>
    <w:p w:rsidR="00825FC1" w:rsidRPr="00A33131" w:rsidRDefault="00825FC1" w:rsidP="00825FC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A33131">
        <w:rPr>
          <w:rFonts w:ascii="Arial" w:hAnsi="Arial" w:cs="Arial"/>
          <w:sz w:val="21"/>
          <w:szCs w:val="21"/>
          <w:lang w:val="mk-MK"/>
        </w:rPr>
        <w:t xml:space="preserve">Недвижноста е оптоварена со следните товари и службености: </w:t>
      </w:r>
      <w:r w:rsidRPr="00A33131">
        <w:rPr>
          <w:rFonts w:ascii="Arial" w:hAnsi="Arial" w:cs="Arial"/>
          <w:sz w:val="21"/>
          <w:szCs w:val="21"/>
          <w:lang w:val="ru-RU"/>
        </w:rPr>
        <w:t>Налог за извршување и хипотека во корист на заложниот доверител.</w:t>
      </w:r>
      <w:r w:rsidRPr="00A33131">
        <w:rPr>
          <w:rFonts w:ascii="Arial" w:hAnsi="Arial" w:cs="Arial"/>
          <w:sz w:val="21"/>
          <w:szCs w:val="21"/>
          <w:lang w:val="mk-MK"/>
        </w:rPr>
        <w:t xml:space="preserve"> </w:t>
      </w:r>
    </w:p>
    <w:p w:rsidR="00825FC1" w:rsidRPr="00A33131" w:rsidRDefault="00825FC1" w:rsidP="00825FC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A33131">
        <w:rPr>
          <w:rFonts w:ascii="Arial" w:hAnsi="Arial" w:cs="Arial"/>
          <w:sz w:val="21"/>
          <w:szCs w:val="21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A33131"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 w:rsidRPr="00A33131">
        <w:rPr>
          <w:rFonts w:ascii="Arial" w:hAnsi="Arial" w:cs="Arial"/>
          <w:sz w:val="21"/>
          <w:szCs w:val="21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25FC1" w:rsidRPr="00A33131" w:rsidRDefault="00825FC1" w:rsidP="00825FC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A33131">
        <w:rPr>
          <w:rFonts w:ascii="Arial" w:hAnsi="Arial" w:cs="Arial"/>
          <w:sz w:val="21"/>
          <w:szCs w:val="21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825FC1" w:rsidRPr="00A33131" w:rsidRDefault="00825FC1" w:rsidP="00825FC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A33131">
        <w:rPr>
          <w:rFonts w:ascii="Arial" w:hAnsi="Arial" w:cs="Arial"/>
          <w:sz w:val="21"/>
          <w:szCs w:val="21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A33131">
        <w:rPr>
          <w:rFonts w:ascii="Arial" w:hAnsi="Arial" w:cs="Arial"/>
          <w:sz w:val="21"/>
          <w:szCs w:val="21"/>
          <w:lang w:val="ru-RU"/>
        </w:rPr>
        <w:t xml:space="preserve"> </w:t>
      </w:r>
      <w:r w:rsidRPr="00A33131">
        <w:rPr>
          <w:rFonts w:ascii="Arial" w:hAnsi="Arial" w:cs="Arial"/>
          <w:color w:val="000000"/>
          <w:sz w:val="21"/>
          <w:szCs w:val="21"/>
          <w:lang w:val="en-US"/>
        </w:rPr>
        <w:t>210065586400209</w:t>
      </w:r>
      <w:r w:rsidRPr="00A33131">
        <w:rPr>
          <w:rFonts w:ascii="Arial" w:hAnsi="Arial" w:cs="Arial"/>
          <w:sz w:val="21"/>
          <w:szCs w:val="21"/>
          <w:lang w:val="en-US"/>
        </w:rPr>
        <w:t xml:space="preserve"> </w:t>
      </w:r>
      <w:r w:rsidRPr="00A33131">
        <w:rPr>
          <w:rFonts w:ascii="Arial" w:hAnsi="Arial" w:cs="Arial"/>
          <w:sz w:val="21"/>
          <w:szCs w:val="21"/>
          <w:lang w:val="mk-MK"/>
        </w:rPr>
        <w:t xml:space="preserve">која се води кај </w:t>
      </w:r>
      <w:r w:rsidRPr="00A33131">
        <w:rPr>
          <w:rFonts w:ascii="Arial" w:hAnsi="Arial" w:cs="Arial"/>
          <w:color w:val="000000"/>
          <w:sz w:val="21"/>
          <w:szCs w:val="21"/>
          <w:lang w:val="en-US"/>
        </w:rPr>
        <w:t>НЛБ Банка АД Скопје</w:t>
      </w:r>
      <w:r w:rsidRPr="00A33131">
        <w:rPr>
          <w:rFonts w:ascii="Arial" w:hAnsi="Arial" w:cs="Arial"/>
          <w:sz w:val="21"/>
          <w:szCs w:val="21"/>
          <w:lang w:val="mk-MK"/>
        </w:rPr>
        <w:t xml:space="preserve"> и даночен број </w:t>
      </w:r>
      <w:r w:rsidRPr="00A33131">
        <w:rPr>
          <w:rFonts w:ascii="Arial" w:hAnsi="Arial" w:cs="Arial"/>
          <w:color w:val="000000"/>
          <w:sz w:val="21"/>
          <w:szCs w:val="21"/>
          <w:lang w:val="en-US"/>
        </w:rPr>
        <w:t>5032010500238</w:t>
      </w:r>
      <w:r w:rsidRPr="00A33131">
        <w:rPr>
          <w:rFonts w:ascii="Arial" w:hAnsi="Arial" w:cs="Arial"/>
          <w:sz w:val="21"/>
          <w:szCs w:val="21"/>
          <w:lang w:val="en-US"/>
        </w:rPr>
        <w:t>.</w:t>
      </w:r>
    </w:p>
    <w:p w:rsidR="00825FC1" w:rsidRPr="00A33131" w:rsidRDefault="00825FC1" w:rsidP="00825FC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A33131">
        <w:rPr>
          <w:rFonts w:ascii="Arial" w:hAnsi="Arial" w:cs="Arial"/>
          <w:sz w:val="21"/>
          <w:szCs w:val="21"/>
          <w:lang w:val="mk-MK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825FC1" w:rsidRPr="00A33131" w:rsidRDefault="00825FC1" w:rsidP="00825FC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A33131"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25FC1" w:rsidRPr="00A33131" w:rsidRDefault="00825FC1" w:rsidP="00825FC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A33131">
        <w:rPr>
          <w:rFonts w:ascii="Arial" w:hAnsi="Arial" w:cs="Arial"/>
          <w:sz w:val="21"/>
          <w:szCs w:val="21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A33131">
        <w:rPr>
          <w:rFonts w:ascii="Arial" w:hAnsi="Arial" w:cs="Arial"/>
          <w:sz w:val="21"/>
          <w:szCs w:val="21"/>
          <w:lang w:val="ru-RU"/>
        </w:rPr>
        <w:t xml:space="preserve">15 </w:t>
      </w:r>
      <w:r w:rsidRPr="00A33131"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25FC1" w:rsidRPr="00A33131" w:rsidRDefault="00825FC1" w:rsidP="00825FC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A33131">
        <w:rPr>
          <w:rFonts w:ascii="Arial" w:hAnsi="Arial" w:cs="Arial"/>
          <w:sz w:val="21"/>
          <w:szCs w:val="21"/>
          <w:lang w:val="mk-MK"/>
        </w:rPr>
        <w:t xml:space="preserve">Овој заклучок ќе се објави во следните средства за јавно информирање - </w:t>
      </w:r>
      <w:r w:rsidRPr="00A33131">
        <w:rPr>
          <w:rFonts w:ascii="Arial" w:hAnsi="Arial" w:cs="Arial"/>
          <w:sz w:val="21"/>
          <w:szCs w:val="21"/>
          <w:lang w:val="ru-RU"/>
        </w:rPr>
        <w:t>дневен весник Нова Македонија и електронски на веб страницата на Комората</w:t>
      </w:r>
      <w:r w:rsidRPr="00A33131">
        <w:rPr>
          <w:rFonts w:ascii="Arial" w:hAnsi="Arial" w:cs="Arial"/>
          <w:sz w:val="21"/>
          <w:szCs w:val="21"/>
          <w:lang w:val="mk-MK"/>
        </w:rPr>
        <w:t>.</w:t>
      </w:r>
    </w:p>
    <w:p w:rsidR="00825FC1" w:rsidRPr="00A33131" w:rsidRDefault="00825FC1" w:rsidP="00825FC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A33131"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25FC1" w:rsidRPr="00A33131" w:rsidRDefault="00825FC1" w:rsidP="00825FC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825FC1" w:rsidRPr="00A33131" w:rsidRDefault="00825FC1" w:rsidP="00825FC1">
      <w:pPr>
        <w:jc w:val="both"/>
        <w:rPr>
          <w:rFonts w:ascii="Arial" w:hAnsi="Arial" w:cs="Arial"/>
          <w:sz w:val="21"/>
          <w:szCs w:val="21"/>
          <w:lang w:val="mk-MK"/>
        </w:rPr>
      </w:pPr>
      <w:r w:rsidRPr="00A33131">
        <w:rPr>
          <w:rFonts w:ascii="Arial" w:hAnsi="Arial" w:cs="Arial"/>
          <w:sz w:val="21"/>
          <w:szCs w:val="21"/>
          <w:lang w:val="mk-MK"/>
        </w:rPr>
        <w:tab/>
      </w:r>
      <w:r w:rsidRPr="00A33131">
        <w:rPr>
          <w:rFonts w:ascii="Arial" w:hAnsi="Arial" w:cs="Arial"/>
          <w:sz w:val="21"/>
          <w:szCs w:val="21"/>
          <w:lang w:val="mk-MK"/>
        </w:rPr>
        <w:tab/>
      </w:r>
      <w:r w:rsidRPr="00A33131">
        <w:rPr>
          <w:rFonts w:ascii="Arial" w:hAnsi="Arial" w:cs="Arial"/>
          <w:sz w:val="21"/>
          <w:szCs w:val="21"/>
          <w:lang w:val="mk-MK"/>
        </w:rPr>
        <w:tab/>
      </w:r>
      <w:r w:rsidRPr="00A33131">
        <w:rPr>
          <w:rFonts w:ascii="Arial" w:hAnsi="Arial" w:cs="Arial"/>
          <w:sz w:val="21"/>
          <w:szCs w:val="21"/>
          <w:lang w:val="mk-MK"/>
        </w:rPr>
        <w:tab/>
      </w:r>
      <w:r w:rsidRPr="00A33131">
        <w:rPr>
          <w:rFonts w:ascii="Arial" w:hAnsi="Arial" w:cs="Arial"/>
          <w:sz w:val="21"/>
          <w:szCs w:val="21"/>
          <w:lang w:val="mk-MK"/>
        </w:rPr>
        <w:tab/>
      </w:r>
      <w:r w:rsidRPr="00A33131">
        <w:rPr>
          <w:rFonts w:ascii="Arial" w:hAnsi="Arial" w:cs="Arial"/>
          <w:sz w:val="21"/>
          <w:szCs w:val="21"/>
          <w:lang w:val="mk-MK"/>
        </w:rPr>
        <w:tab/>
      </w:r>
      <w:r w:rsidRPr="00A33131">
        <w:rPr>
          <w:rFonts w:ascii="Arial" w:hAnsi="Arial" w:cs="Arial"/>
          <w:sz w:val="21"/>
          <w:szCs w:val="21"/>
          <w:lang w:val="mk-MK"/>
        </w:rPr>
        <w:tab/>
      </w:r>
      <w:r w:rsidRPr="00A33131">
        <w:rPr>
          <w:rFonts w:ascii="Arial" w:hAnsi="Arial" w:cs="Arial"/>
          <w:sz w:val="21"/>
          <w:szCs w:val="21"/>
          <w:lang w:val="mk-MK"/>
        </w:rPr>
        <w:tab/>
        <w:t xml:space="preserve">   </w:t>
      </w:r>
      <w:r w:rsidRPr="00A33131">
        <w:rPr>
          <w:rFonts w:ascii="Arial" w:hAnsi="Arial" w:cs="Arial"/>
          <w:sz w:val="21"/>
          <w:szCs w:val="21"/>
        </w:rPr>
        <w:t xml:space="preserve">   </w:t>
      </w:r>
      <w:r w:rsidRPr="00A33131">
        <w:rPr>
          <w:rFonts w:ascii="Arial" w:hAnsi="Arial" w:cs="Arial"/>
          <w:sz w:val="21"/>
          <w:szCs w:val="21"/>
          <w:lang w:val="mk-MK"/>
        </w:rPr>
        <w:t xml:space="preserve">               И З В Р Ш И Т Е Л</w:t>
      </w:r>
    </w:p>
    <w:tbl>
      <w:tblPr>
        <w:tblW w:w="0" w:type="auto"/>
        <w:tblLook w:val="04A0"/>
      </w:tblPr>
      <w:tblGrid>
        <w:gridCol w:w="5190"/>
        <w:gridCol w:w="5231"/>
      </w:tblGrid>
      <w:tr w:rsidR="00825FC1" w:rsidRPr="00A33131" w:rsidTr="00825FC1">
        <w:tc>
          <w:tcPr>
            <w:tcW w:w="5377" w:type="dxa"/>
          </w:tcPr>
          <w:p w:rsidR="00825FC1" w:rsidRPr="00A33131" w:rsidRDefault="00825FC1">
            <w:pPr>
              <w:jc w:val="both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</w:tc>
        <w:tc>
          <w:tcPr>
            <w:tcW w:w="5377" w:type="dxa"/>
            <w:hideMark/>
          </w:tcPr>
          <w:p w:rsidR="00825FC1" w:rsidRPr="00A33131" w:rsidRDefault="001D0000">
            <w:pPr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 xml:space="preserve">        </w:t>
            </w:r>
            <w:r w:rsidR="00825FC1" w:rsidRPr="00A33131"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>Снежана Андреевска</w:t>
            </w:r>
          </w:p>
        </w:tc>
      </w:tr>
    </w:tbl>
    <w:p w:rsidR="001D0000" w:rsidRDefault="001D0000" w:rsidP="00825FC1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1D0000" w:rsidRDefault="001D0000" w:rsidP="00825FC1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825FC1" w:rsidRPr="00A33131" w:rsidRDefault="00825FC1" w:rsidP="00825FC1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A33131">
        <w:rPr>
          <w:rFonts w:ascii="Arial" w:hAnsi="Arial" w:cs="Arial"/>
          <w:sz w:val="21"/>
          <w:szCs w:val="21"/>
          <w:lang w:val="mk-MK"/>
        </w:rPr>
        <w:t>Д.-на:  - должник</w:t>
      </w:r>
    </w:p>
    <w:p w:rsidR="00825FC1" w:rsidRPr="00A33131" w:rsidRDefault="00825FC1" w:rsidP="00825FC1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A33131">
        <w:rPr>
          <w:rFonts w:ascii="Arial" w:hAnsi="Arial" w:cs="Arial"/>
          <w:sz w:val="21"/>
          <w:szCs w:val="21"/>
          <w:lang w:val="mk-MK"/>
        </w:rPr>
        <w:t xml:space="preserve">            - заложен должник</w:t>
      </w:r>
      <w:r w:rsidR="001D0000">
        <w:rPr>
          <w:rFonts w:ascii="Arial" w:hAnsi="Arial" w:cs="Arial"/>
          <w:sz w:val="21"/>
          <w:szCs w:val="21"/>
          <w:lang w:val="mk-MK"/>
        </w:rPr>
        <w:t xml:space="preserve"> преку привремен старател</w:t>
      </w:r>
    </w:p>
    <w:p w:rsidR="00825FC1" w:rsidRPr="00A33131" w:rsidRDefault="00825FC1" w:rsidP="00825FC1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A33131">
        <w:rPr>
          <w:rFonts w:ascii="Arial" w:hAnsi="Arial" w:cs="Arial"/>
          <w:sz w:val="21"/>
          <w:szCs w:val="21"/>
          <w:lang w:val="mk-MK"/>
        </w:rPr>
        <w:tab/>
        <w:t>- заложен доверител</w:t>
      </w:r>
    </w:p>
    <w:p w:rsidR="00825FC1" w:rsidRPr="001D0000" w:rsidRDefault="00825FC1" w:rsidP="00825FC1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A33131">
        <w:rPr>
          <w:rFonts w:ascii="Arial" w:hAnsi="Arial" w:cs="Arial"/>
          <w:sz w:val="21"/>
          <w:szCs w:val="21"/>
          <w:lang w:val="mk-MK"/>
        </w:rPr>
        <w:tab/>
        <w:t>- Град Скопје</w:t>
      </w:r>
      <w:r w:rsidR="001D0000">
        <w:rPr>
          <w:rFonts w:ascii="Arial" w:hAnsi="Arial" w:cs="Arial"/>
          <w:sz w:val="21"/>
          <w:szCs w:val="21"/>
          <w:lang w:val="mk-MK"/>
        </w:rPr>
        <w:t xml:space="preserve"> </w:t>
      </w:r>
      <w:r w:rsidR="001D0000">
        <w:rPr>
          <w:rFonts w:ascii="Arial" w:hAnsi="Arial" w:cs="Arial"/>
          <w:sz w:val="21"/>
          <w:szCs w:val="21"/>
        </w:rPr>
        <w:t xml:space="preserve">- </w:t>
      </w:r>
      <w:r w:rsidR="001D0000">
        <w:rPr>
          <w:rFonts w:ascii="Arial" w:hAnsi="Arial" w:cs="Arial"/>
          <w:sz w:val="21"/>
          <w:szCs w:val="21"/>
          <w:lang w:val="mk-MK"/>
        </w:rPr>
        <w:t>Одделение за даноци</w:t>
      </w:r>
    </w:p>
    <w:p w:rsidR="00825FC1" w:rsidRPr="00A33131" w:rsidRDefault="00825FC1" w:rsidP="00825FC1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A33131">
        <w:rPr>
          <w:rFonts w:ascii="Arial" w:hAnsi="Arial" w:cs="Arial"/>
          <w:sz w:val="21"/>
          <w:szCs w:val="21"/>
          <w:lang w:val="mk-MK"/>
        </w:rPr>
        <w:t xml:space="preserve">            - МФ-УЈП - Регионална дирекција Скопје</w:t>
      </w:r>
    </w:p>
    <w:p w:rsidR="00825FC1" w:rsidRPr="00A33131" w:rsidRDefault="00825FC1" w:rsidP="00825FC1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1D0000" w:rsidRDefault="00825FC1" w:rsidP="00825FC1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  <w:r w:rsidRPr="00A33131">
        <w:rPr>
          <w:rFonts w:ascii="Arial" w:hAnsi="Arial" w:cs="Arial"/>
          <w:sz w:val="21"/>
          <w:szCs w:val="21"/>
        </w:rPr>
        <w:tab/>
      </w:r>
      <w:r w:rsidRPr="00A33131">
        <w:rPr>
          <w:rFonts w:ascii="Arial" w:hAnsi="Arial" w:cs="Arial"/>
          <w:sz w:val="21"/>
          <w:szCs w:val="21"/>
        </w:rPr>
        <w:tab/>
      </w:r>
      <w:r w:rsidRPr="00A33131">
        <w:rPr>
          <w:rFonts w:ascii="Arial" w:hAnsi="Arial" w:cs="Arial"/>
          <w:sz w:val="21"/>
          <w:szCs w:val="21"/>
        </w:rPr>
        <w:tab/>
      </w:r>
    </w:p>
    <w:p w:rsidR="00825FC1" w:rsidRPr="00A33131" w:rsidRDefault="00825FC1" w:rsidP="00825FC1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  <w:r w:rsidRPr="00A33131">
        <w:rPr>
          <w:rFonts w:ascii="Arial" w:hAnsi="Arial" w:cs="Arial"/>
          <w:sz w:val="21"/>
          <w:szCs w:val="21"/>
        </w:rPr>
        <w:tab/>
      </w:r>
      <w:r w:rsidRPr="00A33131">
        <w:rPr>
          <w:rFonts w:ascii="Arial" w:hAnsi="Arial" w:cs="Arial"/>
          <w:sz w:val="21"/>
          <w:szCs w:val="21"/>
        </w:rPr>
        <w:tab/>
      </w:r>
      <w:r w:rsidRPr="00A33131">
        <w:rPr>
          <w:rFonts w:ascii="Arial" w:hAnsi="Arial" w:cs="Arial"/>
          <w:sz w:val="21"/>
          <w:szCs w:val="21"/>
        </w:rPr>
        <w:tab/>
      </w:r>
      <w:r w:rsidRPr="00A33131">
        <w:rPr>
          <w:rFonts w:ascii="Arial" w:hAnsi="Arial" w:cs="Arial"/>
          <w:sz w:val="21"/>
          <w:szCs w:val="21"/>
        </w:rPr>
        <w:tab/>
      </w:r>
      <w:r w:rsidRPr="00A33131">
        <w:rPr>
          <w:rFonts w:ascii="Arial" w:hAnsi="Arial" w:cs="Arial"/>
          <w:sz w:val="21"/>
          <w:szCs w:val="21"/>
        </w:rPr>
        <w:tab/>
      </w:r>
      <w:r w:rsidRPr="00A33131">
        <w:rPr>
          <w:rFonts w:ascii="Arial" w:hAnsi="Arial" w:cs="Arial"/>
          <w:sz w:val="21"/>
          <w:szCs w:val="21"/>
        </w:rPr>
        <w:tab/>
        <w:t xml:space="preserve">  </w:t>
      </w:r>
    </w:p>
    <w:p w:rsidR="00825FC1" w:rsidRPr="00A33131" w:rsidRDefault="00825FC1" w:rsidP="00825FC1">
      <w:pPr>
        <w:jc w:val="both"/>
        <w:rPr>
          <w:rFonts w:ascii="Arial" w:hAnsi="Arial" w:cs="Arial"/>
          <w:sz w:val="21"/>
          <w:szCs w:val="21"/>
          <w:lang w:val="mk-MK"/>
        </w:rPr>
      </w:pPr>
      <w:r w:rsidRPr="00A33131">
        <w:rPr>
          <w:rFonts w:ascii="Arial" w:hAnsi="Arial" w:cs="Arial"/>
          <w:b/>
          <w:sz w:val="21"/>
          <w:szCs w:val="21"/>
          <w:lang w:val="mk-MK"/>
        </w:rPr>
        <w:t>Правна поука</w:t>
      </w:r>
      <w:r w:rsidRPr="00A33131">
        <w:rPr>
          <w:rFonts w:ascii="Arial" w:hAnsi="Arial" w:cs="Arial"/>
          <w:sz w:val="21"/>
          <w:szCs w:val="21"/>
          <w:lang w:val="mk-MK"/>
        </w:rPr>
        <w:t>: Против овој заклучок може да се поднесе приговор до Основниот суд на територијата каде што ќе се спроведува извршувањето согласно одредбите на член 86 од Законот за извршување.</w:t>
      </w:r>
    </w:p>
    <w:p w:rsidR="00AC774B" w:rsidRPr="00A33131" w:rsidRDefault="00AC774B" w:rsidP="00825FC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sectPr w:rsidR="00AC774B" w:rsidRPr="00A33131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632B33"/>
    <w:multiLevelType w:val="hybridMultilevel"/>
    <w:tmpl w:val="B06001D8"/>
    <w:lvl w:ilvl="0" w:tplc="EB5EFF5A"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1D1202"/>
    <w:rsid w:val="0015082C"/>
    <w:rsid w:val="00162356"/>
    <w:rsid w:val="001D0000"/>
    <w:rsid w:val="001D1202"/>
    <w:rsid w:val="00285A4E"/>
    <w:rsid w:val="002D6E87"/>
    <w:rsid w:val="00334708"/>
    <w:rsid w:val="003711E6"/>
    <w:rsid w:val="003F4FE9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25FC1"/>
    <w:rsid w:val="00843B8B"/>
    <w:rsid w:val="008C7246"/>
    <w:rsid w:val="00905C7E"/>
    <w:rsid w:val="009576E7"/>
    <w:rsid w:val="009F2D86"/>
    <w:rsid w:val="00A1680D"/>
    <w:rsid w:val="00A33131"/>
    <w:rsid w:val="00A33E8F"/>
    <w:rsid w:val="00A36AF4"/>
    <w:rsid w:val="00AA634A"/>
    <w:rsid w:val="00AC774B"/>
    <w:rsid w:val="00AF6DA8"/>
    <w:rsid w:val="00B8790F"/>
    <w:rsid w:val="00BF4AB8"/>
    <w:rsid w:val="00C557C5"/>
    <w:rsid w:val="00D07FD4"/>
    <w:rsid w:val="00D319A6"/>
    <w:rsid w:val="00DE5FF1"/>
    <w:rsid w:val="00E469A1"/>
    <w:rsid w:val="00E81523"/>
    <w:rsid w:val="00EA652F"/>
    <w:rsid w:val="00FD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m6x7h9aG9SpSZdHrmJhT6UnQn40=</DigestValue>
    </Reference>
    <Reference URI="#idOfficeObject" Type="http://www.w3.org/2000/09/xmldsig#Object">
      <DigestMethod Algorithm="http://www.w3.org/2000/09/xmldsig#sha1"/>
      <DigestValue>7KESuwTtE83fAKqH80lK4KPNPjo=</DigestValue>
    </Reference>
  </SignedInfo>
  <SignatureValue>
    XVWkBA+KhFe6wMrwpoAc2ozi8iTa2uKlKdsdmaxej5ukUJ4f6121VuSYcRov9GRQG1TgxmP8
    Ejaed7f5UUdRj0hQPX/cLQsVXMOeAmB3l7LUUYywUyadpW+XIlXqCw3vGeGYFElF2g3rvgHe
    agKv+1jBHeI+rgFQK4HR1uedNddgmEHlzUnNPid14+XkVyjK/aWzFqpiNRZinJ6+aexOVmZ9
    17t3aTHaI3bpxQRit7HpD/bnphMShTBABsG84TVmEpUHJcC3udJ+DSIcRiIIxO92yskrf2QR
    ArAxqn26FQXho/JO3D0o7fNnf9LVmsk8wvVI/OqkwFC/HNABJLAftw==
  </SignatureValue>
  <KeyInfo>
    <KeyValue>
      <RSAKeyValue>
        <Modulus>
            2kKjUN5KojF2nQO1oG3Ik9vdhzQWM6IS0vyKiH/ffwgAJSeui0DFtotIyhLZaR52wCIZ9c0d
            OsXEluyUb2YGkKX8mDEDqqlpbKfseQIa9ZImQpjaixtBG8DdH+xcSSgzTJ0j81dP9zOf83nD
            63g369N0k609B7Gbf7fp3VhJBK+5QyF6j7kMJCFtOI7eG03TzrC42IsXo0KTep0RiSRELW1j
            9nFAgb+dfGQu5KOrJa07tL8fCQFDUnIVxCULcx9l1RLLULiixd1M1tfUYEGnzE6dfLLT5lkt
            DwZv9wtmrC8NoAGWxxIsbaxexq6ICQilipXUdjE2QtPalqmPDFZ8aQ==
          </Modulus>
        <Exponent>AQAB</Exponent>
      </RSAKeyValue>
    </KeyValue>
    <X509Data>
      <X509Certificate>
          MIIHbjCCBVagAwIBAgIQNkH2ZDEc4cigLvpqvXA4hDANBgkqhkiG9w0BAQsFADCBgjELMAkG
          A1UEBhMCTUsxFzAVBgNVBAoTDktJQlMgQUQgU2tvcGplMRswGQYDVQQLExJLSUJTVHJ1c3Qg
          U2VydmljZXMxFjAUBgNVBGETDU5UUk1LLTU1Mjk1ODExJTAjBgNVBAMTHEtJQlNUcnVzdCBJ
          c3N1aW5nIFFzaWcgQ0EgRzIwHhcNMjIwMjE1MDAwMDAwWhcNMjMwODIyMjM1OTU5WjCB3TEL
          MAkGA1UEBhMCTUsxHDAaBgNVBAsUE1ZBVCAtIDUwMzIwMTA1MDAyMzgxFjAUBgNVBGETDU5U
          Uk1LLTY1NTg2NDAxKDAmBgNVBAoUH0l6dnJzaGl0ZWwgU25lemhhbmEgQW5kcmVldnNrYSAx
          DzANBgNVBAUTBjE3ODQyODEXMBUGA1UEDBQOb3ZsYXN0ZW5vIGxpY2UxEzARBgNVBAQMCkFu
          ZHJlZXZza2ExETAPBgNVBCoMCFNuZXpoYW5hMRwwGgYDVQQDDBNTbmV6aGFuYSBBbmRyZWV2
          c2thMIIBIjANBgkqhkiG9w0BAQEFAAOCAQ8AMIIBCgKCAQEA2kKjUN5KojF2nQO1oG3Ik9vd
          hzQWM6IS0vyKiH/ffwgAJSeui0DFtotIyhLZaR52wCIZ9c0dOsXEluyUb2YGkKX8mDEDqqlp
          bKfseQIa9ZImQpjaixtBG8DdH+xcSSgzTJ0j81dP9zOf83nD63g369N0k609B7Gbf7fp3VhJ
          BK+5QyF6j7kMJCFtOI7eG03TzrC42IsXo0KTep0RiSRELW1j9nFAgb+dfGQu5KOrJa07tL8f
          CQFDUnIVxCULcx9l1RLLULiixd1M1tfUYEGnzE6dfLLT5lktDwZv9wtmrC8NoAGWxxIsbaxe
          xq6ICQilipXUdjE2QtPalqmPDFZ8aQIDAQABo4ICgTCCAn0wCQYDVR0TBAIwADA0BgNVHR8E
          LTArMCmgJ6AlhiNodHRwOi8vY3JsLmtpYnN0cnVzdC5jb20vcVNpZ0cyLmNybDBqBgNVHSAE
          YzBhMEQGCisGAQQB/zEBAQUwNjA0BggrBgEFBQcCARYoaHR0cHM6Ly93d3cua2lic3RydXN0
          LmNvbS9yZXBvc2l0b3J5L2NwczAOBgwrBgEEAf8xAQIFAQIwCQYHBACL7EABADALBgNVHQ8E
          BAMCBsAwHQYDVR0OBBYEFFJqXNokGD1265PfPEW00U/6tzpaMB8GA1UdIwQYMBaAFIp3SPP0
          4DIh6p7VK8ljPSWoziS1MB0GA1UdJQQWMBQGCCsGAQUFBwMCBggrBgEFBQcDBDAoBgNVHREE
          ITAfgR1penZyc2l0ZWxhbmRyZWV2c2thQHlhaG9vLmNvbTCBuAYIKwYBBQUHAQMEgaswgagw
          CAYGBACORgEBMIGGBgYEAI5GAQUwfDA8FjZodHRwczovL3d3dy5raWJzdHJ1c3QuY29tL3Jl
          cG9zaXRvcnkvZG9jcy9QRFNHMi1FTi5wZGYTAmVuMDwWNmh0dHBzOi8vd3d3LmtpYnN0cnVz
          dC5jb20vcmVwb3NpdG9yeS9kb2NzL1BEU0cyLU1LLnBkZhMCbWswEwYGBACORgEGMAkGBwQA
          jkYBBgEwfQYIKwYBBQUHAQEEcTBvMCYGCCsGAQUFBzABhhpodHRwOi8vb2NzcDIua2lic3Ry
          dXN0LmNvbTBFBggrBgEFBQcwAoY5aHR0cHM6Ly93d3cua2lic3RydXN0LmNvbS9yZXBvc2l0
          b3J5L2NlcnRzL0NBLXFTaWctRzIuY3J0MA0GCSqGSIb3DQEBCwUAA4ICAQCd6scdh0hhzCQ7
          ZyDIkB9rdcM1ChP6CKN5wGJNfePMXyUIhPmpNzezKfMtuYPKFb3xK3+Haz8cFLVd8XSdQm2D
          bVYA7ZM6yHtui0ASKqn4IQ7Z4Rgizwy+63Tw6Sz1iMhx3QeUZGf73kdQ8rlIo+c8c4KwK3ts
          QLNI59yFulSnnDIqCtVtGWLL9xuTzA10zf9hcoJ3msapl9Rux7Jh3QNUy2GqBXI5HxM+7U5w
          ud6T7B+/r99Q2RXRxk5IAkLEFP9XjSOVyh4aF/WhywZIidihtxTvQjY47FsXsWwx/u2+AHU0
          O5tJ2BMtCpHxgpT8bFMaIGcd9JaSkwFPBEi/g15ITt+gFaNbi6qKkEDO3KOoCDYqwCHmLKwk
          QPyIDC6Wlmn/dEvUsAp8uqZIHzw2I18g9ihXotyUPQZdZ+S5hzncS/8nElhBnR9n7Fb5lzYT
          lrwayMxRdeEiLwrOVqc17ikhvAG3LpRrsbH5tc2D6l2xPt7K0rQsCRGJglmsPPHVl6wm8HVQ
          wCpYUXbMakBFYVvHnWjSxHRz/Pw8pdZVDyI/MmQz4IluZYom9dYmj7O4iqIdZL4QglE9xMug
          CeiS7T6xc7aBxfqn5kFJEJsHad9Ehanw64lEvoXPsjpX4fL3aJc7Q1RRI/bYBmg7EFErq7HF
          NyO/dIUf4wUYvggvO58BCw==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72ViDu3ViTYgq8Y0Vc8kTyDbBDY=</DigestValue>
      </Reference>
      <Reference URI="/word/fontTable.xml?ContentType=application/vnd.openxmlformats-officedocument.wordprocessingml.fontTable+xml">
        <DigestMethod Algorithm="http://www.w3.org/2000/09/xmldsig#sha1"/>
        <DigestValue>aCRjhZ2x/pWBZlx809vyu0LDjKU=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numbering.xml?ContentType=application/vnd.openxmlformats-officedocument.wordprocessingml.numbering+xml">
        <DigestMethod Algorithm="http://www.w3.org/2000/09/xmldsig#sha1"/>
        <DigestValue>7mzjR/upMRZ8Ngsmm7GDSqO0rU8=</DigestValue>
      </Reference>
      <Reference URI="/word/settings.xml?ContentType=application/vnd.openxmlformats-officedocument.wordprocessingml.settings+xml">
        <DigestMethod Algorithm="http://www.w3.org/2000/09/xmldsig#sha1"/>
        <DigestValue>Mqs1g8ZBDZPgAEiygcuR3aQ525c=</DigestValue>
      </Reference>
      <Reference URI="/word/styles.xml?ContentType=application/vnd.openxmlformats-officedocument.wordprocessingml.styles+xml">
        <DigestMethod Algorithm="http://www.w3.org/2000/09/xmldsig#sha1"/>
        <DigestValue>hyHeYyqUubNFJIzJ+izIiOycbsY=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P8FaXPY6M4iZzF9kHkjH6GVDC1U=</DigestValue>
      </Reference>
    </Manifest>
    <SignatureProperties>
      <SignatureProperty Id="idSignatureTime" Target="#idPackageSignature">
        <mdssi:SignatureTime>
          <mdssi:Format>YYYY-MM-DDThh:mm:ssTZD</mdssi:Format>
          <mdssi:Value>2022-12-23T11:11:13Z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продажба_23.12.2022_3420</Template>
  <TotalTime>1</TotalTime>
  <Pages>2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user1</cp:lastModifiedBy>
  <cp:revision>2</cp:revision>
  <cp:lastPrinted>2022-12-23T11:07:00Z</cp:lastPrinted>
  <dcterms:created xsi:type="dcterms:W3CDTF">2022-12-23T11:08:00Z</dcterms:created>
  <dcterms:modified xsi:type="dcterms:W3CDTF">2022-12-23T11:08:00Z</dcterms:modified>
</cp:coreProperties>
</file>