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4B" w:rsidRPr="00DD71EA" w:rsidRDefault="00DD71EA" w:rsidP="00DD71EA">
      <w:pPr>
        <w:ind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                   </w:t>
      </w:r>
      <w:r w:rsidRPr="001D1202">
        <w:rPr>
          <w:rFonts w:ascii="Arial" w:hAnsi="Arial" w:cs="Arial"/>
          <w:b/>
          <w:lang w:val="ru-RU"/>
        </w:rPr>
        <w:t>И.бр.</w:t>
      </w:r>
      <w:r w:rsidRPr="00C6123B">
        <w:rPr>
          <w:rFonts w:ascii="Arial" w:hAnsi="Arial" w:cs="Arial"/>
          <w:b/>
          <w:lang w:val="ru-RU"/>
        </w:rPr>
        <w:t>428/21</w:t>
      </w:r>
      <w:r>
        <w:rPr>
          <w:rFonts w:ascii="Arial" w:hAnsi="Arial" w:cs="Arial"/>
          <w:lang w:val="mk-MK"/>
        </w:rPr>
        <w:t xml:space="preserve"> </w:t>
      </w:r>
      <w:r w:rsidR="00A36AF4">
        <w:rPr>
          <w:rFonts w:ascii="Arial" w:hAnsi="Arial" w:cs="Arial"/>
          <w:lang w:val="mk-MK"/>
        </w:rPr>
        <w:t xml:space="preserve">Извршителот </w:t>
      </w:r>
      <w:r w:rsidR="00C6123B" w:rsidRPr="00C6123B">
        <w:rPr>
          <w:rFonts w:ascii="Arial" w:eastAsiaTheme="minorEastAsia" w:hAnsi="Arial" w:cs="Arial"/>
          <w:b/>
          <w:bCs/>
          <w:color w:val="000000"/>
          <w:lang w:val="mk-MK" w:eastAsia="mk-MK"/>
        </w:rPr>
        <w:t>КАРОЛИНА ТАНЕВСКА</w:t>
      </w:r>
      <w:r w:rsidR="00A36AF4">
        <w:rPr>
          <w:rFonts w:ascii="Arial" w:hAnsi="Arial" w:cs="Arial"/>
          <w:lang w:val="mk-MK"/>
        </w:rPr>
        <w:t xml:space="preserve"> од </w:t>
      </w:r>
      <w:r w:rsidR="00C6123B" w:rsidRPr="00C6123B">
        <w:rPr>
          <w:rFonts w:ascii="Arial" w:eastAsiaTheme="minorEastAsia" w:hAnsi="Arial" w:cs="Arial"/>
          <w:b/>
          <w:bCs/>
          <w:color w:val="000000"/>
          <w:lang w:val="mk-MK" w:eastAsia="mk-MK"/>
        </w:rPr>
        <w:t>Прилеп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C6123B" w:rsidRPr="00C6123B">
        <w:rPr>
          <w:rFonts w:ascii="Arial" w:eastAsiaTheme="minorEastAsia" w:hAnsi="Arial" w:cs="Arial"/>
          <w:b/>
          <w:bCs/>
          <w:color w:val="000000"/>
          <w:lang w:val="mk-MK" w:eastAsia="mk-MK"/>
        </w:rPr>
        <w:t>Јордан Мидоски (преку полн.Адвокат Жарко Казанџиски од Прилеп)</w:t>
      </w:r>
      <w:r w:rsidR="00A36AF4">
        <w:rPr>
          <w:rFonts w:ascii="Arial" w:hAnsi="Arial" w:cs="Arial"/>
          <w:lang w:val="mk-MK"/>
        </w:rPr>
        <w:t xml:space="preserve"> од </w:t>
      </w:r>
      <w:r w:rsidR="00C6123B" w:rsidRPr="00C6123B">
        <w:rPr>
          <w:rFonts w:ascii="Arial" w:eastAsiaTheme="minorEastAsia" w:hAnsi="Arial" w:cs="Arial"/>
          <w:color w:val="000000"/>
          <w:lang w:val="mk-MK" w:eastAsia="mk-MK"/>
        </w:rPr>
        <w:t>Прилеп</w:t>
      </w:r>
      <w:r w:rsidR="00A36AF4">
        <w:rPr>
          <w:rFonts w:ascii="Arial" w:hAnsi="Arial" w:cs="Arial"/>
          <w:lang w:val="mk-MK"/>
        </w:rPr>
        <w:t xml:space="preserve"> со </w:t>
      </w:r>
      <w:r>
        <w:rPr>
          <w:rFonts w:ascii="Arial" w:hAnsi="Arial" w:cs="Arial"/>
          <w:lang w:val="mk-MK"/>
        </w:rPr>
        <w:t>живеалиште</w:t>
      </w:r>
      <w:r w:rsidR="00A36AF4">
        <w:rPr>
          <w:rFonts w:ascii="Arial" w:hAnsi="Arial" w:cs="Arial"/>
          <w:lang w:val="mk-MK"/>
        </w:rPr>
        <w:t xml:space="preserve"> на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C6123B" w:rsidRPr="00C6123B">
        <w:rPr>
          <w:rFonts w:ascii="Arial" w:eastAsiaTheme="minorEastAsia" w:hAnsi="Arial" w:cs="Arial"/>
          <w:color w:val="000000"/>
          <w:lang w:val="mk-MK" w:eastAsia="mk-MK"/>
        </w:rPr>
        <w:t>ул.„Ножот“ бр.4</w:t>
      </w:r>
      <w:r w:rsidR="00A36AF4">
        <w:rPr>
          <w:rFonts w:ascii="Arial" w:hAnsi="Arial" w:cs="Arial"/>
          <w:lang w:val="mk-MK"/>
        </w:rPr>
        <w:t xml:space="preserve">, засновано на извршната исправа </w:t>
      </w:r>
      <w:r w:rsidR="00C6123B" w:rsidRPr="00C6123B">
        <w:rPr>
          <w:rFonts w:ascii="Arial" w:eastAsiaTheme="minorEastAsia" w:hAnsi="Arial" w:cs="Arial"/>
          <w:color w:val="000000"/>
          <w:lang w:val="mk-MK" w:eastAsia="mk-MK"/>
        </w:rPr>
        <w:t>П4-47/20</w:t>
      </w:r>
      <w:r w:rsidR="00A36AF4">
        <w:rPr>
          <w:rFonts w:ascii="Arial" w:hAnsi="Arial" w:cs="Arial"/>
          <w:lang w:val="mk-MK"/>
        </w:rPr>
        <w:t xml:space="preserve"> од </w:t>
      </w:r>
      <w:r w:rsidR="00C6123B" w:rsidRPr="00C6123B">
        <w:rPr>
          <w:rFonts w:ascii="Arial" w:eastAsiaTheme="minorEastAsia" w:hAnsi="Arial" w:cs="Arial"/>
          <w:color w:val="000000"/>
          <w:lang w:val="mk-MK" w:eastAsia="mk-MK"/>
        </w:rPr>
        <w:t>24.9.2021</w:t>
      </w:r>
      <w:r w:rsidR="00A36AF4">
        <w:rPr>
          <w:rFonts w:ascii="Arial" w:hAnsi="Arial" w:cs="Arial"/>
          <w:lang w:val="mk-MK"/>
        </w:rPr>
        <w:t xml:space="preserve"> на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C6123B" w:rsidRPr="00C6123B">
        <w:rPr>
          <w:rFonts w:ascii="Arial" w:eastAsiaTheme="minorEastAsia" w:hAnsi="Arial" w:cs="Arial"/>
          <w:color w:val="000000"/>
          <w:lang w:val="mk-MK" w:eastAsia="mk-MK"/>
        </w:rPr>
        <w:t>Основен суд Прилеп</w:t>
      </w:r>
      <w:r w:rsidR="00A36AF4">
        <w:rPr>
          <w:rFonts w:ascii="Arial" w:hAnsi="Arial" w:cs="Arial"/>
          <w:lang w:val="mk-MK"/>
        </w:rPr>
        <w:t xml:space="preserve">, против должникот </w:t>
      </w:r>
      <w:r w:rsidR="00C6123B" w:rsidRPr="00C6123B">
        <w:rPr>
          <w:rFonts w:ascii="Arial" w:eastAsiaTheme="minorEastAsia" w:hAnsi="Arial" w:cs="Arial"/>
          <w:b/>
          <w:bCs/>
          <w:color w:val="000000"/>
          <w:lang w:val="mk-MK" w:eastAsia="mk-MK"/>
        </w:rPr>
        <w:t>Рубинчо Јованоски</w:t>
      </w:r>
      <w:r w:rsidR="00A36AF4">
        <w:rPr>
          <w:rFonts w:ascii="Arial" w:hAnsi="Arial" w:cs="Arial"/>
          <w:lang w:val="mk-MK"/>
        </w:rPr>
        <w:t xml:space="preserve"> од </w:t>
      </w:r>
      <w:r w:rsidR="00C6123B" w:rsidRPr="00C6123B">
        <w:rPr>
          <w:rFonts w:ascii="Arial" w:eastAsiaTheme="minorEastAsia" w:hAnsi="Arial" w:cs="Arial"/>
          <w:color w:val="000000"/>
          <w:lang w:val="mk-MK" w:eastAsia="mk-MK"/>
        </w:rPr>
        <w:t>Прилеп</w:t>
      </w:r>
      <w:r w:rsidR="00A36AF4">
        <w:rPr>
          <w:rFonts w:ascii="Arial" w:hAnsi="Arial" w:cs="Arial"/>
          <w:lang w:val="mk-MK"/>
        </w:rPr>
        <w:t xml:space="preserve"> со живеалиште</w:t>
      </w:r>
      <w:r w:rsidR="00A36AF4" w:rsidRPr="001A0101">
        <w:rPr>
          <w:rFonts w:ascii="Arial" w:hAnsi="Arial" w:cs="Arial"/>
          <w:lang w:val="mk-MK"/>
        </w:rPr>
        <w:t xml:space="preserve"> </w:t>
      </w:r>
      <w:r w:rsidR="00A36AF4">
        <w:rPr>
          <w:rFonts w:ascii="Arial" w:hAnsi="Arial" w:cs="Arial"/>
          <w:lang w:val="mk-MK"/>
        </w:rPr>
        <w:t>на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C6123B" w:rsidRPr="00C6123B">
        <w:rPr>
          <w:rFonts w:ascii="Arial" w:eastAsiaTheme="minorEastAsia" w:hAnsi="Arial" w:cs="Arial"/>
          <w:color w:val="000000"/>
          <w:lang w:val="mk-MK" w:eastAsia="mk-MK"/>
        </w:rPr>
        <w:t>ул:,,Самоилова'' бр.65</w:t>
      </w:r>
      <w:r w:rsidR="00A36AF4">
        <w:rPr>
          <w:rFonts w:ascii="Arial" w:hAnsi="Arial" w:cs="Arial"/>
          <w:lang w:val="mk-MK"/>
        </w:rPr>
        <w:t>, за спроведување на извршување во вредност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C6123B" w:rsidRPr="00C6123B">
        <w:rPr>
          <w:rFonts w:ascii="Arial" w:eastAsiaTheme="minorEastAsia" w:hAnsi="Arial" w:cs="Arial"/>
          <w:color w:val="000000"/>
          <w:lang w:val="mk-MK" w:eastAsia="mk-MK"/>
        </w:rPr>
        <w:t>1.230.000,00 ден.</w:t>
      </w:r>
      <w:r w:rsidR="00A36AF4">
        <w:rPr>
          <w:rFonts w:ascii="Arial" w:hAnsi="Arial" w:cs="Arial"/>
          <w:lang w:val="mk-MK"/>
        </w:rPr>
        <w:t xml:space="preserve">, на ден </w:t>
      </w:r>
      <w:r w:rsidR="000A628D">
        <w:rPr>
          <w:rFonts w:ascii="Arial" w:hAnsi="Arial" w:cs="Arial"/>
          <w:lang w:val="en-US"/>
        </w:rPr>
        <w:t>12.03.2024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DD71EA" w:rsidRDefault="00905C7E" w:rsidP="00DD71EA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="00DD71EA">
        <w:rPr>
          <w:rFonts w:ascii="Arial" w:hAnsi="Arial" w:cs="Arial"/>
          <w:b/>
          <w:lang w:val="mk-MK"/>
        </w:rPr>
        <w:t>)</w:t>
      </w:r>
    </w:p>
    <w:p w:rsidR="000A628D" w:rsidRDefault="00905C7E" w:rsidP="000A628D">
      <w:pPr>
        <w:ind w:firstLine="720"/>
        <w:jc w:val="both"/>
        <w:rPr>
          <w:rFonts w:ascii="Arial" w:hAnsi="Arial" w:cs="Arial"/>
          <w:bCs/>
          <w:lang w:val="en-US"/>
        </w:rPr>
      </w:pPr>
      <w:r w:rsidRPr="00905C7E">
        <w:rPr>
          <w:rFonts w:ascii="Arial" w:hAnsi="Arial" w:cs="Arial"/>
          <w:lang w:val="mk-MK"/>
        </w:rPr>
        <w:t xml:space="preserve">СЕ ОПРЕДЕЛУВА  </w:t>
      </w:r>
      <w:r w:rsidR="000A628D">
        <w:rPr>
          <w:rFonts w:ascii="Arial" w:hAnsi="Arial" w:cs="Arial"/>
          <w:lang w:val="mk-MK"/>
        </w:rPr>
        <w:t xml:space="preserve">ВТОРА продажба со усно  јавно наддавање на недвижноста означена како  </w:t>
      </w:r>
      <w:r w:rsidR="000A628D">
        <w:rPr>
          <w:rFonts w:ascii="Arial" w:hAnsi="Arial" w:cs="Arial"/>
          <w:bCs/>
          <w:lang w:val="mk-MK"/>
        </w:rPr>
        <w:t xml:space="preserve">земјиште (дворно место, земјиште под зграда), помошна просторија и стан- семејна куќа, лоѓии, балкони и тераси и гаража запишана во имотен лист бр. 33480 КО Прилеп при АКН ОКН за град Прилеп со следните ознаки: </w:t>
      </w:r>
    </w:p>
    <w:p w:rsidR="000A628D" w:rsidRDefault="000A628D" w:rsidP="00905C7E">
      <w:pPr>
        <w:ind w:firstLine="720"/>
        <w:jc w:val="both"/>
        <w:rPr>
          <w:rFonts w:ascii="Arial" w:hAnsi="Arial" w:cs="Arial"/>
          <w:lang w:val="mk-MK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667"/>
        <w:gridCol w:w="887"/>
        <w:gridCol w:w="698"/>
        <w:gridCol w:w="658"/>
        <w:gridCol w:w="273"/>
        <w:gridCol w:w="236"/>
        <w:gridCol w:w="393"/>
        <w:gridCol w:w="566"/>
        <w:gridCol w:w="62"/>
        <w:gridCol w:w="630"/>
        <w:gridCol w:w="539"/>
        <w:gridCol w:w="328"/>
        <w:gridCol w:w="573"/>
        <w:gridCol w:w="1800"/>
      </w:tblGrid>
      <w:tr w:rsidR="000A628D" w:rsidTr="000A628D">
        <w:trPr>
          <w:trHeight w:val="270"/>
        </w:trPr>
        <w:tc>
          <w:tcPr>
            <w:tcW w:w="92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Лист 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Податоци за земјиштето (катастарска парцела) и за правото на сопственост</w:t>
            </w:r>
          </w:p>
        </w:tc>
      </w:tr>
      <w:tr w:rsidR="000A628D" w:rsidTr="000A628D">
        <w:trPr>
          <w:trHeight w:val="210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</w:tc>
        <w:tc>
          <w:tcPr>
            <w:tcW w:w="1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Викано место/ улица</w:t>
            </w: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Катастарска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Површни</w:t>
            </w:r>
            <w:r>
              <w:rPr>
                <w:rFonts w:ascii="Arial" w:hAnsi="Arial" w:cs="Arial"/>
                <w:bCs/>
                <w:sz w:val="16"/>
                <w:szCs w:val="16"/>
                <w:lang w:val="mk-MK"/>
              </w:rPr>
              <w:t>н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а </w:t>
            </w:r>
          </w:p>
          <w:p w:rsidR="000A628D" w:rsidRDefault="000A62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во м2</w:t>
            </w:r>
          </w:p>
        </w:tc>
        <w:tc>
          <w:tcPr>
            <w:tcW w:w="2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0A628D" w:rsidRDefault="000A62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0A628D" w:rsidTr="000A628D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основен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8D" w:rsidRDefault="000A628D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4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8D" w:rsidRDefault="000A628D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култура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класа</w:t>
            </w:r>
          </w:p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8D" w:rsidRDefault="000A628D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4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8D" w:rsidRDefault="000A628D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0A628D" w:rsidTr="000A628D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6796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mk-MK" w:eastAsia="mk-MK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Самоилова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mk-MK" w:eastAsia="mk-MK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5000 1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 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123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Право на сосопственост</w:t>
            </w:r>
          </w:p>
        </w:tc>
      </w:tr>
      <w:tr w:rsidR="000A628D" w:rsidTr="000A628D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6796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mk-MK" w:eastAsia="mk-MK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Самоилова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mk-MK" w:eastAsia="mk-MK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5000 2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 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 </w:t>
            </w:r>
            <w:r>
              <w:rPr>
                <w:rFonts w:ascii="Arial" w:hAnsi="Arial" w:cs="Arial"/>
                <w:bCs/>
                <w:lang w:val="mk-MK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14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Право на сосопственост</w:t>
            </w:r>
          </w:p>
        </w:tc>
      </w:tr>
      <w:tr w:rsidR="000A628D" w:rsidTr="000A628D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6796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mk-MK" w:eastAsia="mk-MK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Самоилова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mk-MK" w:eastAsia="mk-MK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5000 3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 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    4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Право на сосопственост</w:t>
            </w:r>
          </w:p>
        </w:tc>
      </w:tr>
      <w:tr w:rsidR="000A628D" w:rsidTr="000A628D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6796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mk-MK" w:eastAsia="mk-MK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Самоилова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mk-MK" w:eastAsia="mk-MK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7000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 xml:space="preserve">  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 xml:space="preserve">  200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Право на сосопственост</w:t>
            </w:r>
          </w:p>
        </w:tc>
      </w:tr>
      <w:tr w:rsidR="000A628D" w:rsidTr="000A628D">
        <w:trPr>
          <w:trHeight w:val="270"/>
        </w:trPr>
        <w:tc>
          <w:tcPr>
            <w:tcW w:w="92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Лист В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Податоци за згради, посебни делови од згради и други објекти и за правото на сопственост</w:t>
            </w:r>
          </w:p>
        </w:tc>
      </w:tr>
      <w:tr w:rsidR="000A628D" w:rsidTr="000A628D">
        <w:trPr>
          <w:trHeight w:val="210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Адреса (улица и куќен број на зграда)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  <w:p w:rsidR="000A628D" w:rsidRDefault="000A62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Влез/Кат/Број на посебен/ заеднички дел од згр.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Намена.</w:t>
            </w:r>
          </w:p>
          <w:p w:rsidR="000A628D" w:rsidRDefault="000A62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Внатрешна површина во м2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0A628D" w:rsidRDefault="000A62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0A628D" w:rsidTr="000A628D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основен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3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8D" w:rsidRDefault="000A628D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8D" w:rsidRDefault="000A628D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број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8D" w:rsidRDefault="000A628D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8D" w:rsidRDefault="000A628D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8D" w:rsidRDefault="000A628D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0A628D" w:rsidTr="000A628D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6796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3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Самоилова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D" w:rsidRDefault="000A628D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k-MK"/>
              </w:rPr>
              <w:t>со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0A628D" w:rsidTr="000A628D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6796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3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Самоилова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D" w:rsidRDefault="000A628D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k-MK"/>
              </w:rPr>
              <w:t>со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0A628D" w:rsidTr="000A628D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6796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Самоилова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МА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mk-MK" w:eastAsia="mk-MK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k-MK"/>
              </w:rPr>
              <w:t>со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0A628D" w:rsidTr="000A628D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6796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Самоилова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МА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mk-MK" w:eastAsia="mk-MK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сосопственост</w:t>
            </w:r>
          </w:p>
        </w:tc>
      </w:tr>
      <w:tr w:rsidR="000A628D" w:rsidTr="000A628D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6796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Самоилова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mk-MK" w:eastAsia="mk-MK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  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сосопственост</w:t>
            </w:r>
          </w:p>
        </w:tc>
      </w:tr>
      <w:tr w:rsidR="000A628D" w:rsidTr="000A628D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6796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Самоилова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mk-MK" w:eastAsia="mk-MK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mk-MK" w:eastAsia="mk-MK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сосопственост</w:t>
            </w:r>
          </w:p>
        </w:tc>
      </w:tr>
      <w:tr w:rsidR="000A628D" w:rsidTr="000A628D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6796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Самоилова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ХС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D" w:rsidRDefault="000A628D">
            <w:pPr>
              <w:rPr>
                <w:rFonts w:ascii="Calibri" w:hAnsi="Calibri"/>
                <w:lang w:val="mk-MK" w:eastAsia="mk-MK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сосопственост</w:t>
            </w:r>
          </w:p>
        </w:tc>
      </w:tr>
      <w:tr w:rsidR="000A628D" w:rsidTr="000A628D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6796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Самоилова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D" w:rsidRDefault="000A628D">
            <w:pPr>
              <w:rPr>
                <w:rFonts w:ascii="Calibri" w:hAnsi="Calibri"/>
                <w:lang w:val="mk-MK" w:eastAsia="mk-MK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D" w:rsidRDefault="000A62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сосопственост</w:t>
            </w:r>
          </w:p>
        </w:tc>
      </w:tr>
    </w:tbl>
    <w:p w:rsidR="000A628D" w:rsidRDefault="000A628D" w:rsidP="000A628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>запишана во имотен лист бр. 3348</w:t>
      </w:r>
      <w:r>
        <w:rPr>
          <w:rFonts w:ascii="Arial" w:hAnsi="Arial" w:cs="Arial"/>
          <w:bCs/>
          <w:lang w:val="en-US"/>
        </w:rPr>
        <w:t>0</w:t>
      </w:r>
      <w:r>
        <w:rPr>
          <w:rFonts w:ascii="Arial" w:hAnsi="Arial" w:cs="Arial"/>
          <w:bCs/>
          <w:lang w:val="mk-MK"/>
        </w:rPr>
        <w:t xml:space="preserve"> при АКН КО Прилеп која се наоѓа </w:t>
      </w:r>
      <w:r>
        <w:rPr>
          <w:rFonts w:ascii="Arial" w:hAnsi="Arial" w:cs="Arial"/>
          <w:lang w:val="mk-MK"/>
        </w:rPr>
        <w:t xml:space="preserve">во </w:t>
      </w:r>
      <w:r>
        <w:rPr>
          <w:rFonts w:ascii="Arial" w:hAnsi="Arial" w:cs="Arial"/>
          <w:b/>
          <w:bCs/>
          <w:lang w:val="mk-MK"/>
        </w:rPr>
        <w:t>соспственост на 1/4 идеален дел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bCs/>
          <w:lang w:val="mk-MK"/>
        </w:rPr>
        <w:t xml:space="preserve">должникот -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Рубинчо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Јованоски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  <w:lang w:val="en-US"/>
        </w:rPr>
        <w:t>Прилеп</w:t>
      </w:r>
      <w:proofErr w:type="spellEnd"/>
    </w:p>
    <w:p w:rsidR="000A628D" w:rsidRPr="00DD71EA" w:rsidRDefault="000A628D" w:rsidP="00DD71E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lang w:val="ru-RU"/>
        </w:rPr>
        <w:t xml:space="preserve">03.04.2024 </w:t>
      </w:r>
      <w:r>
        <w:rPr>
          <w:rFonts w:ascii="Arial" w:hAnsi="Arial" w:cs="Arial"/>
          <w:lang w:val="mk-MK"/>
        </w:rPr>
        <w:t xml:space="preserve">година во </w:t>
      </w:r>
      <w:r>
        <w:rPr>
          <w:rFonts w:ascii="Arial" w:hAnsi="Arial" w:cs="Arial"/>
          <w:lang w:val="ru-RU"/>
        </w:rPr>
        <w:t>11</w:t>
      </w:r>
      <w:r>
        <w:rPr>
          <w:rFonts w:ascii="Arial" w:hAnsi="Arial" w:cs="Arial"/>
          <w:lang w:val="en-US"/>
        </w:rPr>
        <w:t xml:space="preserve">:00 </w:t>
      </w:r>
      <w:r>
        <w:rPr>
          <w:rFonts w:ascii="Arial" w:hAnsi="Arial" w:cs="Arial"/>
          <w:lang w:val="mk-MK"/>
        </w:rPr>
        <w:t xml:space="preserve">часот  во просториите на </w:t>
      </w:r>
      <w:r>
        <w:rPr>
          <w:rFonts w:ascii="Arial" w:hAnsi="Arial" w:cs="Arial"/>
          <w:color w:val="000000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Прилеп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бул: ,,Гоце Делчев" бр.44</w:t>
      </w:r>
      <w:r>
        <w:rPr>
          <w:rFonts w:ascii="Arial" w:hAnsi="Arial" w:cs="Arial"/>
          <w:lang w:val="mk-MK"/>
        </w:rPr>
        <w:t xml:space="preserve">. </w:t>
      </w:r>
    </w:p>
    <w:p w:rsidR="000A628D" w:rsidRPr="00DD71EA" w:rsidRDefault="000A628D" w:rsidP="00DD71EA">
      <w:pPr>
        <w:ind w:firstLine="720"/>
        <w:jc w:val="both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И.бр.428/21 од 20.11.2023 година,  изнесува </w:t>
      </w:r>
      <w:r>
        <w:rPr>
          <w:rFonts w:ascii="Arial" w:hAnsi="Arial" w:cs="Arial"/>
          <w:lang w:val="ru-RU"/>
        </w:rPr>
        <w:t xml:space="preserve">1.823.748,00 </w:t>
      </w:r>
      <w:r>
        <w:rPr>
          <w:rFonts w:ascii="Arial" w:hAnsi="Arial" w:cs="Arial"/>
          <w:lang w:val="mk-MK"/>
        </w:rPr>
        <w:t>денари,</w:t>
      </w:r>
      <w:r w:rsidRPr="000A628D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а согласно Поднесок од Доверителот примен кај Извршителот на ден 12.03.2024 година</w:t>
      </w:r>
      <w:r w:rsidR="00B352AE">
        <w:rPr>
          <w:rFonts w:ascii="Arial" w:hAnsi="Arial" w:cs="Arial"/>
          <w:lang w:val="mk-MK"/>
        </w:rPr>
        <w:t xml:space="preserve"> намалена за 1/3</w:t>
      </w:r>
      <w:r>
        <w:rPr>
          <w:rFonts w:ascii="Arial" w:hAnsi="Arial" w:cs="Arial"/>
          <w:lang w:val="mk-MK"/>
        </w:rPr>
        <w:t xml:space="preserve"> изнесува </w:t>
      </w:r>
      <w:r w:rsidR="00B352AE">
        <w:rPr>
          <w:rFonts w:ascii="Arial" w:hAnsi="Arial" w:cs="Arial"/>
          <w:lang w:val="mk-MK"/>
        </w:rPr>
        <w:t>1.215.832</w:t>
      </w:r>
      <w:r>
        <w:rPr>
          <w:rFonts w:ascii="Arial" w:hAnsi="Arial" w:cs="Arial"/>
          <w:lang w:val="mk-MK"/>
        </w:rPr>
        <w:t xml:space="preserve">,00 денари под која недвижноста не може да се продаде на второто јавно наддавање.  </w:t>
      </w:r>
    </w:p>
    <w:p w:rsidR="000A628D" w:rsidRDefault="000A628D" w:rsidP="00DD71E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 Налог за извршување И.бр.428/21 од 05.07.2023 на Извршител КАРОЛИНА ТАНЕВСКА од Прилеп во корист на доверителот </w:t>
      </w:r>
      <w:r>
        <w:rPr>
          <w:rFonts w:ascii="Arial" w:hAnsi="Arial" w:cs="Arial"/>
          <w:bCs/>
          <w:color w:val="000000"/>
          <w:lang w:val="mk-MK" w:eastAsia="mk-MK"/>
        </w:rPr>
        <w:t>Јордан Мидоски</w:t>
      </w:r>
      <w:r>
        <w:rPr>
          <w:rFonts w:ascii="Arial" w:hAnsi="Arial" w:cs="Arial"/>
          <w:lang w:val="ru-RU"/>
        </w:rPr>
        <w:t xml:space="preserve"> од Прилеп.</w:t>
      </w:r>
    </w:p>
    <w:p w:rsidR="000A628D" w:rsidRDefault="000A628D" w:rsidP="000A628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</w:t>
      </w:r>
      <w:r>
        <w:rPr>
          <w:rFonts w:ascii="Arial" w:hAnsi="Arial" w:cs="Arial"/>
          <w:lang w:val="mk-MK"/>
        </w:rPr>
        <w:lastRenderedPageBreak/>
        <w:t>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A628D" w:rsidRDefault="000A628D" w:rsidP="000A628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</w:t>
      </w:r>
      <w:r w:rsidR="00B352AE">
        <w:rPr>
          <w:rFonts w:ascii="Arial" w:hAnsi="Arial" w:cs="Arial"/>
          <w:b/>
          <w:lang w:val="mk-MK"/>
        </w:rPr>
        <w:t>износ од 182.375</w:t>
      </w:r>
      <w:r>
        <w:rPr>
          <w:rFonts w:ascii="Arial" w:hAnsi="Arial" w:cs="Arial"/>
          <w:b/>
          <w:lang w:val="mk-MK"/>
        </w:rPr>
        <w:t>,00 денари</w:t>
      </w:r>
    </w:p>
    <w:p w:rsidR="000A628D" w:rsidRDefault="000A628D" w:rsidP="000A628D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300020000592220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мк5021020506542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b/>
          <w:lang w:val="mk-MK"/>
        </w:rPr>
        <w:t xml:space="preserve"> најдоцна до 02.04.2024 година.</w:t>
      </w:r>
    </w:p>
    <w:p w:rsidR="000A628D" w:rsidRDefault="000A628D" w:rsidP="000A628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A628D" w:rsidRDefault="000A628D" w:rsidP="000A628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A628D" w:rsidRDefault="000A628D" w:rsidP="000A628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0A628D" w:rsidRDefault="000A628D" w:rsidP="000A628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sectPr w:rsidR="000A628D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EA"/>
    <w:rsid w:val="000A628D"/>
    <w:rsid w:val="0015082C"/>
    <w:rsid w:val="00162356"/>
    <w:rsid w:val="001D1202"/>
    <w:rsid w:val="002377FF"/>
    <w:rsid w:val="00285A4E"/>
    <w:rsid w:val="002D6E87"/>
    <w:rsid w:val="00334708"/>
    <w:rsid w:val="003711E6"/>
    <w:rsid w:val="003D34BB"/>
    <w:rsid w:val="003F4FE9"/>
    <w:rsid w:val="004163FF"/>
    <w:rsid w:val="005B06D5"/>
    <w:rsid w:val="005E2113"/>
    <w:rsid w:val="005E2B25"/>
    <w:rsid w:val="0060487E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0D98"/>
    <w:rsid w:val="009576E7"/>
    <w:rsid w:val="00A1680D"/>
    <w:rsid w:val="00A33E8F"/>
    <w:rsid w:val="00A36AF4"/>
    <w:rsid w:val="00AA634A"/>
    <w:rsid w:val="00AC774B"/>
    <w:rsid w:val="00AF6DA8"/>
    <w:rsid w:val="00B352AE"/>
    <w:rsid w:val="00BF4AB8"/>
    <w:rsid w:val="00C557C5"/>
    <w:rsid w:val="00C6123B"/>
    <w:rsid w:val="00D07FD4"/>
    <w:rsid w:val="00D319A6"/>
    <w:rsid w:val="00DD71EA"/>
    <w:rsid w:val="00DE5FF1"/>
    <w:rsid w:val="00E469A1"/>
    <w:rsid w:val="00E81523"/>
    <w:rsid w:val="00EA652F"/>
    <w:rsid w:val="00FC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D98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0D98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950D98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D98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0D98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950D98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3\Desktop\&#1088;&#1091;&#1073;&#1080;&#1085;&#1095;&#1086;%20&#1112;&#1086;&#1074;&#1072;&#1085;&#1086;&#1089;&#1082;&#1080;\&#1047;&#1072;&#1082;&#1083;&#1091;&#1095;&#1086;&#1082;%20&#1079;&#1072;%20&#1091;&#1089;&#1085;&#1072;%20&#1112;&#1072;&#1074;&#1085;&#1072;%20&#1087;&#1088;&#1086;&#1076;&#1072;&#1078;&#1073;&#1072;_12.3.2024_1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продажба_12.3.2024_1019</Template>
  <TotalTime>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Комора на извршители</cp:lastModifiedBy>
  <cp:revision>2</cp:revision>
  <cp:lastPrinted>2024-03-12T08:21:00Z</cp:lastPrinted>
  <dcterms:created xsi:type="dcterms:W3CDTF">2024-03-12T09:11:00Z</dcterms:created>
  <dcterms:modified xsi:type="dcterms:W3CDTF">2024-03-12T09:11:00Z</dcterms:modified>
</cp:coreProperties>
</file>