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74"/>
        <w:gridCol w:w="540"/>
        <w:gridCol w:w="936"/>
        <w:gridCol w:w="2855"/>
      </w:tblGrid>
      <w:tr w:rsidR="00AF3095" w:rsidRPr="00D546F0" w14:paraId="7D998D55" w14:textId="77777777" w:rsidTr="00FE676F">
        <w:tc>
          <w:tcPr>
            <w:tcW w:w="6008" w:type="dxa"/>
            <w:hideMark/>
          </w:tcPr>
          <w:p w14:paraId="0B404E26" w14:textId="527D874C" w:rsidR="00AF3095" w:rsidRPr="00D546F0" w:rsidRDefault="00D546F0" w:rsidP="00FE676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  <w:r w:rsidRPr="00D546F0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                                                                   </w:t>
            </w:r>
            <w:r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                                   </w:t>
            </w:r>
            <w:r w:rsidRPr="00D546F0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  </w:t>
            </w:r>
            <w:r w:rsidR="00501CDC" w:rsidRPr="00D546F0">
              <w:rPr>
                <w:rFonts w:ascii="Arial" w:hAnsi="Arial" w:cs="Arial"/>
                <w:b/>
                <w:noProof/>
                <w:sz w:val="15"/>
                <w:szCs w:val="15"/>
                <w:lang w:val="ru-RU"/>
              </w:rPr>
              <w:drawing>
                <wp:inline distT="0" distB="0" distL="0" distR="0" wp14:anchorId="7A240C58" wp14:editId="4AD7C3C0">
                  <wp:extent cx="364490" cy="42989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3D02BEBA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  <w:tc>
          <w:tcPr>
            <w:tcW w:w="956" w:type="dxa"/>
          </w:tcPr>
          <w:p w14:paraId="2D5BC4E1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  <w:tc>
          <w:tcPr>
            <w:tcW w:w="2908" w:type="dxa"/>
          </w:tcPr>
          <w:p w14:paraId="349CC760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</w:tr>
      <w:tr w:rsidR="00AF3095" w:rsidRPr="00D546F0" w14:paraId="52CCE79C" w14:textId="77777777" w:rsidTr="00FE676F">
        <w:tc>
          <w:tcPr>
            <w:tcW w:w="6008" w:type="dxa"/>
            <w:hideMark/>
          </w:tcPr>
          <w:p w14:paraId="06CFDF75" w14:textId="77777777" w:rsidR="00AF3095" w:rsidRPr="00D546F0" w:rsidRDefault="00D546F0" w:rsidP="00D546F0">
            <w:pPr>
              <w:tabs>
                <w:tab w:val="center" w:pos="2268"/>
              </w:tabs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  <w:r w:rsidRPr="00D546F0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            </w:t>
            </w:r>
            <w:r w:rsidR="00AF3095" w:rsidRPr="00D546F0">
              <w:rPr>
                <w:rFonts w:ascii="Arial" w:hAnsi="Arial" w:cs="Arial"/>
                <w:b/>
                <w:sz w:val="15"/>
                <w:szCs w:val="15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6FBC3C6E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  <w:tc>
          <w:tcPr>
            <w:tcW w:w="956" w:type="dxa"/>
          </w:tcPr>
          <w:p w14:paraId="23673941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  <w:tc>
          <w:tcPr>
            <w:tcW w:w="2908" w:type="dxa"/>
          </w:tcPr>
          <w:p w14:paraId="4A0C3EAA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</w:p>
        </w:tc>
      </w:tr>
      <w:tr w:rsidR="00AF3095" w:rsidRPr="00D546F0" w14:paraId="1681831A" w14:textId="77777777" w:rsidTr="00FE676F">
        <w:tc>
          <w:tcPr>
            <w:tcW w:w="6008" w:type="dxa"/>
            <w:hideMark/>
          </w:tcPr>
          <w:p w14:paraId="19DE1C13" w14:textId="77777777" w:rsidR="00AF3095" w:rsidRPr="00D546F0" w:rsidRDefault="00D546F0" w:rsidP="00D546F0">
            <w:pPr>
              <w:tabs>
                <w:tab w:val="center" w:pos="2268"/>
              </w:tabs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  <w:r w:rsidRPr="00D546F0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            </w:t>
            </w:r>
            <w:r w:rsidR="00AF3095" w:rsidRPr="00D546F0">
              <w:rPr>
                <w:rFonts w:ascii="Arial" w:hAnsi="Arial" w:cs="Arial"/>
                <w:b/>
                <w:sz w:val="15"/>
                <w:szCs w:val="15"/>
                <w:lang w:val="ru-RU"/>
              </w:rPr>
              <w:t>Анѓелка Ефкоска</w:t>
            </w:r>
          </w:p>
        </w:tc>
        <w:tc>
          <w:tcPr>
            <w:tcW w:w="549" w:type="dxa"/>
          </w:tcPr>
          <w:p w14:paraId="78E7B48E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  <w:tc>
          <w:tcPr>
            <w:tcW w:w="956" w:type="dxa"/>
          </w:tcPr>
          <w:p w14:paraId="6C069981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  <w:tc>
          <w:tcPr>
            <w:tcW w:w="2908" w:type="dxa"/>
          </w:tcPr>
          <w:p w14:paraId="543BD5AF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</w:tr>
      <w:tr w:rsidR="00AF3095" w:rsidRPr="00D546F0" w14:paraId="3EC478E2" w14:textId="77777777" w:rsidTr="00FE676F">
        <w:tc>
          <w:tcPr>
            <w:tcW w:w="6008" w:type="dxa"/>
            <w:hideMark/>
          </w:tcPr>
          <w:p w14:paraId="018F3ED6" w14:textId="77777777" w:rsidR="00AF3095" w:rsidRPr="00D546F0" w:rsidRDefault="00D546F0" w:rsidP="00D546F0">
            <w:pPr>
              <w:tabs>
                <w:tab w:val="center" w:pos="2268"/>
              </w:tabs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  <w:r w:rsidRPr="00D546F0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   </w:t>
            </w:r>
            <w:r w:rsidR="00AF3095" w:rsidRPr="00D546F0">
              <w:rPr>
                <w:rFonts w:ascii="Arial" w:hAnsi="Arial" w:cs="Arial"/>
                <w:b/>
                <w:sz w:val="15"/>
                <w:szCs w:val="15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6F6A48AB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  <w:tc>
          <w:tcPr>
            <w:tcW w:w="956" w:type="dxa"/>
          </w:tcPr>
          <w:p w14:paraId="5B72B96A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  <w:tc>
          <w:tcPr>
            <w:tcW w:w="2908" w:type="dxa"/>
          </w:tcPr>
          <w:p w14:paraId="5B3FEF19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</w:tr>
      <w:tr w:rsidR="00AF3095" w:rsidRPr="00D546F0" w14:paraId="6BF8654D" w14:textId="77777777" w:rsidTr="00FE676F">
        <w:tc>
          <w:tcPr>
            <w:tcW w:w="6008" w:type="dxa"/>
            <w:hideMark/>
          </w:tcPr>
          <w:p w14:paraId="125E5809" w14:textId="77777777" w:rsidR="00AF3095" w:rsidRPr="00D546F0" w:rsidRDefault="00AF3095" w:rsidP="00D546F0">
            <w:pPr>
              <w:tabs>
                <w:tab w:val="center" w:pos="2268"/>
              </w:tabs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  <w:r w:rsidRPr="00D546F0">
              <w:rPr>
                <w:rFonts w:ascii="Arial" w:hAnsi="Arial" w:cs="Arial"/>
                <w:b/>
                <w:sz w:val="15"/>
                <w:szCs w:val="15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14:paraId="48641441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  <w:tc>
          <w:tcPr>
            <w:tcW w:w="956" w:type="dxa"/>
          </w:tcPr>
          <w:p w14:paraId="4269EA4A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  <w:tc>
          <w:tcPr>
            <w:tcW w:w="2908" w:type="dxa"/>
          </w:tcPr>
          <w:p w14:paraId="744DE934" w14:textId="77777777" w:rsidR="00AF3095" w:rsidRPr="00D546F0" w:rsidRDefault="00D546F0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  <w:r w:rsidRPr="00D546F0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          </w:t>
            </w:r>
            <w:r w:rsidR="00AF3095" w:rsidRPr="00D546F0">
              <w:rPr>
                <w:rFonts w:ascii="Arial" w:hAnsi="Arial" w:cs="Arial"/>
                <w:b/>
                <w:sz w:val="15"/>
                <w:szCs w:val="15"/>
                <w:lang w:val="ru-RU"/>
              </w:rPr>
              <w:t>И.бр.57/25</w:t>
            </w:r>
          </w:p>
        </w:tc>
      </w:tr>
      <w:tr w:rsidR="00AF3095" w:rsidRPr="00D546F0" w14:paraId="5D64E044" w14:textId="77777777" w:rsidTr="00FE676F">
        <w:tc>
          <w:tcPr>
            <w:tcW w:w="6008" w:type="dxa"/>
            <w:hideMark/>
          </w:tcPr>
          <w:p w14:paraId="33532D17" w14:textId="77777777" w:rsidR="00AF3095" w:rsidRPr="00D546F0" w:rsidRDefault="00AF3095" w:rsidP="00D546F0">
            <w:pPr>
              <w:tabs>
                <w:tab w:val="center" w:pos="2268"/>
              </w:tabs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  <w:r w:rsidRPr="00D546F0">
              <w:rPr>
                <w:rFonts w:ascii="Arial" w:hAnsi="Arial" w:cs="Arial"/>
                <w:b/>
                <w:sz w:val="15"/>
                <w:szCs w:val="15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14:paraId="18F59769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  <w:tc>
          <w:tcPr>
            <w:tcW w:w="956" w:type="dxa"/>
          </w:tcPr>
          <w:p w14:paraId="20BE58A2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  <w:tc>
          <w:tcPr>
            <w:tcW w:w="2908" w:type="dxa"/>
          </w:tcPr>
          <w:p w14:paraId="415B0F40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</w:tr>
      <w:tr w:rsidR="00AF3095" w:rsidRPr="00D546F0" w14:paraId="60F9265D" w14:textId="77777777" w:rsidTr="00FE676F">
        <w:tc>
          <w:tcPr>
            <w:tcW w:w="6008" w:type="dxa"/>
            <w:hideMark/>
          </w:tcPr>
          <w:p w14:paraId="01FC7EA1" w14:textId="77777777" w:rsidR="00AF3095" w:rsidRPr="00D546F0" w:rsidRDefault="00D546F0" w:rsidP="00D546F0">
            <w:pPr>
              <w:tabs>
                <w:tab w:val="center" w:pos="2268"/>
              </w:tabs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  <w:r w:rsidRPr="00D546F0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    </w:t>
            </w:r>
            <w:r w:rsidR="00AF3095" w:rsidRPr="00D546F0">
              <w:rPr>
                <w:rFonts w:ascii="Arial" w:hAnsi="Arial" w:cs="Arial"/>
                <w:b/>
                <w:sz w:val="15"/>
                <w:szCs w:val="15"/>
                <w:lang w:val="ru-RU"/>
              </w:rPr>
              <w:t>ул. Максим Горки бр.8а/1</w:t>
            </w:r>
          </w:p>
        </w:tc>
        <w:tc>
          <w:tcPr>
            <w:tcW w:w="549" w:type="dxa"/>
          </w:tcPr>
          <w:p w14:paraId="4E928582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  <w:tc>
          <w:tcPr>
            <w:tcW w:w="956" w:type="dxa"/>
          </w:tcPr>
          <w:p w14:paraId="6618ADB5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  <w:tc>
          <w:tcPr>
            <w:tcW w:w="2908" w:type="dxa"/>
          </w:tcPr>
          <w:p w14:paraId="5BCCF5A8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</w:tr>
      <w:tr w:rsidR="00AF3095" w:rsidRPr="00D546F0" w14:paraId="18D66187" w14:textId="77777777" w:rsidTr="00FE676F">
        <w:tc>
          <w:tcPr>
            <w:tcW w:w="6008" w:type="dxa"/>
            <w:hideMark/>
          </w:tcPr>
          <w:p w14:paraId="5141B30C" w14:textId="77777777" w:rsidR="00AF3095" w:rsidRPr="00D546F0" w:rsidRDefault="00D546F0" w:rsidP="00D546F0">
            <w:pPr>
              <w:tabs>
                <w:tab w:val="center" w:pos="2268"/>
              </w:tabs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  <w:r w:rsidRPr="00D546F0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            </w:t>
            </w:r>
            <w:r w:rsidR="00AF3095" w:rsidRPr="00D546F0">
              <w:rPr>
                <w:rFonts w:ascii="Arial" w:hAnsi="Arial" w:cs="Arial"/>
                <w:b/>
                <w:sz w:val="15"/>
                <w:szCs w:val="15"/>
                <w:lang w:val="ru-RU"/>
              </w:rPr>
              <w:t>тел. 02 3213-473</w:t>
            </w:r>
          </w:p>
        </w:tc>
        <w:tc>
          <w:tcPr>
            <w:tcW w:w="549" w:type="dxa"/>
          </w:tcPr>
          <w:p w14:paraId="607EB776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  <w:tc>
          <w:tcPr>
            <w:tcW w:w="956" w:type="dxa"/>
          </w:tcPr>
          <w:p w14:paraId="78511D7A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  <w:tc>
          <w:tcPr>
            <w:tcW w:w="2908" w:type="dxa"/>
          </w:tcPr>
          <w:p w14:paraId="5AE4DBF0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</w:tr>
      <w:tr w:rsidR="00AF3095" w:rsidRPr="00D546F0" w14:paraId="6C5DAF01" w14:textId="77777777" w:rsidTr="00FE676F">
        <w:tc>
          <w:tcPr>
            <w:tcW w:w="6008" w:type="dxa"/>
            <w:hideMark/>
          </w:tcPr>
          <w:p w14:paraId="73683BA0" w14:textId="77777777" w:rsidR="00AF3095" w:rsidRPr="00D546F0" w:rsidRDefault="00AF3095" w:rsidP="00FE676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  <w:tc>
          <w:tcPr>
            <w:tcW w:w="549" w:type="dxa"/>
          </w:tcPr>
          <w:p w14:paraId="00C46330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  <w:tc>
          <w:tcPr>
            <w:tcW w:w="956" w:type="dxa"/>
          </w:tcPr>
          <w:p w14:paraId="091DD7DF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  <w:tc>
          <w:tcPr>
            <w:tcW w:w="2908" w:type="dxa"/>
          </w:tcPr>
          <w:p w14:paraId="58EF38AA" w14:textId="77777777" w:rsidR="00AF3095" w:rsidRPr="00D546F0" w:rsidRDefault="00AF3095" w:rsidP="00FE676F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5"/>
                <w:szCs w:val="15"/>
                <w:lang w:val="ru-RU"/>
              </w:rPr>
            </w:pPr>
          </w:p>
        </w:tc>
      </w:tr>
    </w:tbl>
    <w:p w14:paraId="610FA868" w14:textId="77777777" w:rsidR="00AF3095" w:rsidRPr="00D546F0" w:rsidRDefault="00AF3095" w:rsidP="00D546F0">
      <w:pPr>
        <w:ind w:firstLine="720"/>
        <w:jc w:val="both"/>
        <w:rPr>
          <w:rFonts w:ascii="Arial" w:hAnsi="Arial" w:cs="Arial"/>
          <w:sz w:val="15"/>
          <w:szCs w:val="15"/>
          <w:lang w:val="mk-MK"/>
        </w:rPr>
      </w:pPr>
      <w:r w:rsidRPr="00D546F0">
        <w:rPr>
          <w:rFonts w:ascii="Arial" w:hAnsi="Arial" w:cs="Arial"/>
          <w:sz w:val="15"/>
          <w:szCs w:val="15"/>
          <w:lang w:val="mk-MK"/>
        </w:rPr>
        <w:t xml:space="preserve">Извршителот </w:t>
      </w:r>
      <w:r w:rsidRPr="00D546F0">
        <w:rPr>
          <w:rFonts w:ascii="Arial" w:hAnsi="Arial" w:cs="Arial"/>
          <w:b/>
          <w:bCs/>
          <w:color w:val="000000"/>
          <w:sz w:val="15"/>
          <w:szCs w:val="15"/>
          <w:lang w:val="en-US"/>
        </w:rPr>
        <w:t>Анѓелка Ефкоска</w:t>
      </w:r>
      <w:r w:rsidRPr="00D546F0">
        <w:rPr>
          <w:rFonts w:ascii="Arial" w:hAnsi="Arial" w:cs="Arial"/>
          <w:sz w:val="15"/>
          <w:szCs w:val="15"/>
          <w:lang w:val="mk-MK"/>
        </w:rPr>
        <w:t xml:space="preserve"> од </w:t>
      </w:r>
      <w:r w:rsidRPr="00D546F0">
        <w:rPr>
          <w:rFonts w:ascii="Arial" w:hAnsi="Arial" w:cs="Arial"/>
          <w:b/>
          <w:bCs/>
          <w:color w:val="000000"/>
          <w:sz w:val="15"/>
          <w:szCs w:val="15"/>
          <w:lang w:val="en-US"/>
        </w:rPr>
        <w:t>Скопје</w:t>
      </w:r>
      <w:r w:rsidRPr="00D546F0">
        <w:rPr>
          <w:rFonts w:ascii="Arial" w:hAnsi="Arial" w:cs="Arial"/>
          <w:sz w:val="15"/>
          <w:szCs w:val="15"/>
          <w:lang w:val="mk-MK"/>
        </w:rPr>
        <w:t xml:space="preserve"> врз основа на барањето за спроведување на извршување од доверителот </w:t>
      </w:r>
      <w:r w:rsidRPr="00D546F0">
        <w:rPr>
          <w:rFonts w:ascii="Arial" w:hAnsi="Arial" w:cs="Arial"/>
          <w:b/>
          <w:bCs/>
          <w:color w:val="000000"/>
          <w:sz w:val="15"/>
          <w:szCs w:val="15"/>
          <w:lang w:val="mk-MK" w:eastAsia="mk-MK"/>
        </w:rPr>
        <w:t>Силк Роуд банка АД Скопје</w:t>
      </w:r>
      <w:r w:rsidRPr="00D546F0">
        <w:rPr>
          <w:rFonts w:ascii="Arial" w:hAnsi="Arial" w:cs="Arial"/>
          <w:sz w:val="15"/>
          <w:szCs w:val="15"/>
          <w:lang w:val="mk-MK"/>
        </w:rPr>
        <w:t xml:space="preserve"> од </w:t>
      </w:r>
      <w:r w:rsidRPr="00D546F0">
        <w:rPr>
          <w:rFonts w:ascii="Arial" w:hAnsi="Arial" w:cs="Arial"/>
          <w:color w:val="000000"/>
          <w:sz w:val="15"/>
          <w:szCs w:val="15"/>
          <w:lang w:val="mk-MK" w:eastAsia="mk-MK"/>
        </w:rPr>
        <w:t>Скопје</w:t>
      </w:r>
      <w:r w:rsidRPr="00D546F0">
        <w:rPr>
          <w:rFonts w:ascii="Arial" w:hAnsi="Arial" w:cs="Arial"/>
          <w:sz w:val="15"/>
          <w:szCs w:val="15"/>
          <w:lang w:val="mk-MK"/>
        </w:rPr>
        <w:t xml:space="preserve"> со седиште на </w:t>
      </w:r>
      <w:r w:rsidRPr="00D546F0">
        <w:rPr>
          <w:rFonts w:ascii="Arial" w:hAnsi="Arial" w:cs="Arial"/>
          <w:color w:val="000000"/>
          <w:sz w:val="15"/>
          <w:szCs w:val="15"/>
          <w:lang w:val="mk-MK" w:eastAsia="mk-MK"/>
        </w:rPr>
        <w:t>ул.Даме Груев бр.1</w:t>
      </w:r>
      <w:r w:rsidRPr="00D546F0">
        <w:rPr>
          <w:rFonts w:ascii="Arial" w:hAnsi="Arial" w:cs="Arial"/>
          <w:sz w:val="15"/>
          <w:szCs w:val="15"/>
          <w:lang w:val="mk-MK"/>
        </w:rPr>
        <w:t xml:space="preserve">, засновано на извршната исправа </w:t>
      </w:r>
      <w:r w:rsidRPr="00D546F0">
        <w:rPr>
          <w:rFonts w:ascii="Arial" w:hAnsi="Arial" w:cs="Arial"/>
          <w:color w:val="000000"/>
          <w:sz w:val="15"/>
          <w:szCs w:val="15"/>
          <w:lang w:val="mk-MK" w:eastAsia="mk-MK"/>
        </w:rPr>
        <w:t>ОДУ бр.534/08</w:t>
      </w:r>
      <w:r w:rsidRPr="00D546F0">
        <w:rPr>
          <w:rFonts w:ascii="Arial" w:hAnsi="Arial" w:cs="Arial"/>
          <w:sz w:val="15"/>
          <w:szCs w:val="15"/>
          <w:lang w:val="mk-MK"/>
        </w:rPr>
        <w:t xml:space="preserve"> од </w:t>
      </w:r>
      <w:r w:rsidRPr="00D546F0">
        <w:rPr>
          <w:rFonts w:ascii="Arial" w:hAnsi="Arial" w:cs="Arial"/>
          <w:color w:val="000000"/>
          <w:sz w:val="15"/>
          <w:szCs w:val="15"/>
          <w:lang w:val="mk-MK" w:eastAsia="mk-MK"/>
        </w:rPr>
        <w:t>22.07.2008</w:t>
      </w:r>
      <w:r w:rsidRPr="00D546F0">
        <w:rPr>
          <w:rFonts w:ascii="Arial" w:hAnsi="Arial" w:cs="Arial"/>
          <w:sz w:val="15"/>
          <w:szCs w:val="15"/>
          <w:lang w:val="mk-MK"/>
        </w:rPr>
        <w:t xml:space="preserve"> на </w:t>
      </w:r>
      <w:r w:rsidRPr="00D546F0">
        <w:rPr>
          <w:rFonts w:ascii="Arial" w:hAnsi="Arial" w:cs="Arial"/>
          <w:color w:val="000000"/>
          <w:sz w:val="15"/>
          <w:szCs w:val="15"/>
          <w:lang w:val="mk-MK" w:eastAsia="mk-MK"/>
        </w:rPr>
        <w:t>Нотар Роза Николова од Скопје</w:t>
      </w:r>
      <w:r w:rsidRPr="00D546F0">
        <w:rPr>
          <w:rFonts w:ascii="Arial" w:hAnsi="Arial" w:cs="Arial"/>
          <w:sz w:val="15"/>
          <w:szCs w:val="15"/>
          <w:lang w:val="mk-MK"/>
        </w:rPr>
        <w:t xml:space="preserve">, против должникот </w:t>
      </w:r>
      <w:r w:rsidRPr="00D546F0">
        <w:rPr>
          <w:rFonts w:ascii="Arial" w:hAnsi="Arial" w:cs="Arial"/>
          <w:b/>
          <w:bCs/>
          <w:color w:val="000000"/>
          <w:sz w:val="15"/>
          <w:szCs w:val="15"/>
          <w:lang w:val="mk-MK" w:eastAsia="mk-MK"/>
        </w:rPr>
        <w:t>ЗОРАН ОГНЕНОВСКИ</w:t>
      </w:r>
      <w:r w:rsidRPr="00D546F0">
        <w:rPr>
          <w:rFonts w:ascii="Arial" w:hAnsi="Arial" w:cs="Arial"/>
          <w:sz w:val="15"/>
          <w:szCs w:val="15"/>
          <w:lang w:val="mk-MK"/>
        </w:rPr>
        <w:t xml:space="preserve"> од </w:t>
      </w:r>
      <w:r w:rsidRPr="00D546F0">
        <w:rPr>
          <w:rFonts w:ascii="Arial" w:hAnsi="Arial" w:cs="Arial"/>
          <w:color w:val="000000"/>
          <w:sz w:val="15"/>
          <w:szCs w:val="15"/>
          <w:lang w:val="mk-MK" w:eastAsia="mk-MK"/>
        </w:rPr>
        <w:t>Скопје</w:t>
      </w:r>
      <w:r w:rsidRPr="00D546F0">
        <w:rPr>
          <w:rFonts w:ascii="Arial" w:hAnsi="Arial" w:cs="Arial"/>
          <w:sz w:val="15"/>
          <w:szCs w:val="15"/>
          <w:lang w:val="mk-MK"/>
        </w:rPr>
        <w:t xml:space="preserve"> со живеалиште на </w:t>
      </w:r>
      <w:r w:rsidRPr="00D546F0">
        <w:rPr>
          <w:rFonts w:ascii="Arial" w:hAnsi="Arial" w:cs="Arial"/>
          <w:color w:val="000000"/>
          <w:sz w:val="15"/>
          <w:szCs w:val="15"/>
          <w:lang w:val="mk-MK" w:eastAsia="mk-MK"/>
        </w:rPr>
        <w:t>ул. Париска бр.6 а</w:t>
      </w:r>
      <w:r w:rsidRPr="00D546F0">
        <w:rPr>
          <w:rFonts w:ascii="Arial" w:hAnsi="Arial" w:cs="Arial"/>
          <w:sz w:val="15"/>
          <w:szCs w:val="15"/>
          <w:lang w:val="mk-MK"/>
        </w:rPr>
        <w:t xml:space="preserve">, и заложниот должник </w:t>
      </w:r>
      <w:r w:rsidRPr="00D546F0">
        <w:rPr>
          <w:rFonts w:ascii="Arial" w:hAnsi="Arial" w:cs="Arial" w:hint="eastAsia"/>
          <w:b/>
          <w:sz w:val="15"/>
          <w:szCs w:val="15"/>
          <w:lang w:val="mk-MK"/>
        </w:rPr>
        <w:t>АНГЕЛИНА</w:t>
      </w:r>
      <w:r w:rsidRPr="00D546F0">
        <w:rPr>
          <w:rFonts w:ascii="Arial" w:hAnsi="Arial" w:cs="Arial"/>
          <w:b/>
          <w:sz w:val="15"/>
          <w:szCs w:val="15"/>
          <w:lang w:val="mk-MK"/>
        </w:rPr>
        <w:t xml:space="preserve"> </w:t>
      </w:r>
      <w:r w:rsidRPr="00D546F0">
        <w:rPr>
          <w:rFonts w:ascii="Arial" w:hAnsi="Arial" w:cs="Arial" w:hint="eastAsia"/>
          <w:b/>
          <w:sz w:val="15"/>
          <w:szCs w:val="15"/>
          <w:lang w:val="mk-MK"/>
        </w:rPr>
        <w:t>ПОПОВСКА</w:t>
      </w:r>
      <w:r w:rsidRPr="00D546F0">
        <w:rPr>
          <w:rFonts w:ascii="Arial" w:hAnsi="Arial" w:cs="Arial"/>
          <w:sz w:val="15"/>
          <w:szCs w:val="15"/>
          <w:lang w:val="mk-MK"/>
        </w:rPr>
        <w:t xml:space="preserve"> од Скопје со живеалиште на </w:t>
      </w:r>
      <w:r w:rsidRPr="00D546F0">
        <w:rPr>
          <w:rFonts w:ascii="Arial" w:hAnsi="Arial" w:cs="Arial" w:hint="eastAsia"/>
          <w:sz w:val="15"/>
          <w:szCs w:val="15"/>
          <w:lang w:val="mk-MK"/>
        </w:rPr>
        <w:t>ул</w:t>
      </w:r>
      <w:r w:rsidRPr="00D546F0">
        <w:rPr>
          <w:rFonts w:ascii="Arial" w:hAnsi="Arial" w:cs="Arial"/>
          <w:sz w:val="15"/>
          <w:szCs w:val="15"/>
          <w:lang w:val="mk-MK"/>
        </w:rPr>
        <w:t xml:space="preserve">.1 </w:t>
      </w:r>
      <w:r w:rsidRPr="00D546F0">
        <w:rPr>
          <w:rFonts w:ascii="Arial" w:hAnsi="Arial" w:cs="Arial" w:hint="eastAsia"/>
          <w:sz w:val="15"/>
          <w:szCs w:val="15"/>
          <w:lang w:val="mk-MK"/>
        </w:rPr>
        <w:t>бр</w:t>
      </w:r>
      <w:r w:rsidRPr="00D546F0">
        <w:rPr>
          <w:rFonts w:ascii="Arial" w:hAnsi="Arial" w:cs="Arial"/>
          <w:sz w:val="15"/>
          <w:szCs w:val="15"/>
          <w:lang w:val="mk-MK"/>
        </w:rPr>
        <w:t xml:space="preserve">.1, </w:t>
      </w:r>
      <w:r w:rsidRPr="00D546F0">
        <w:rPr>
          <w:rFonts w:ascii="Arial" w:hAnsi="Arial" w:cs="Arial" w:hint="eastAsia"/>
          <w:sz w:val="15"/>
          <w:szCs w:val="15"/>
          <w:lang w:val="mk-MK"/>
        </w:rPr>
        <w:t>с</w:t>
      </w:r>
      <w:r w:rsidRPr="00D546F0">
        <w:rPr>
          <w:rFonts w:ascii="Arial" w:hAnsi="Arial" w:cs="Arial"/>
          <w:sz w:val="15"/>
          <w:szCs w:val="15"/>
          <w:lang w:val="mk-MK"/>
        </w:rPr>
        <w:t>.</w:t>
      </w:r>
      <w:r w:rsidRPr="00D546F0">
        <w:rPr>
          <w:rFonts w:ascii="Arial" w:hAnsi="Arial" w:cs="Arial" w:hint="eastAsia"/>
          <w:sz w:val="15"/>
          <w:szCs w:val="15"/>
          <w:lang w:val="mk-MK"/>
        </w:rPr>
        <w:t>Бразда</w:t>
      </w:r>
      <w:r w:rsidRPr="00D546F0">
        <w:rPr>
          <w:rFonts w:ascii="Arial" w:hAnsi="Arial" w:cs="Arial"/>
          <w:sz w:val="15"/>
          <w:szCs w:val="15"/>
          <w:lang w:val="mk-MK"/>
        </w:rPr>
        <w:t xml:space="preserve">, за спроведување на извршување во вредност </w:t>
      </w:r>
      <w:r w:rsidRPr="00D546F0">
        <w:rPr>
          <w:rFonts w:ascii="Arial" w:hAnsi="Arial" w:cs="Arial"/>
          <w:color w:val="000000"/>
          <w:sz w:val="15"/>
          <w:szCs w:val="15"/>
          <w:lang w:val="en-US"/>
        </w:rPr>
        <w:t>3.061.747,00 ден.</w:t>
      </w:r>
      <w:r w:rsidRPr="00D546F0">
        <w:rPr>
          <w:rFonts w:ascii="Arial" w:hAnsi="Arial" w:cs="Arial"/>
          <w:sz w:val="15"/>
          <w:szCs w:val="15"/>
          <w:lang w:val="mk-MK"/>
        </w:rPr>
        <w:t xml:space="preserve">, на ден </w:t>
      </w:r>
      <w:r w:rsidRPr="00D546F0">
        <w:rPr>
          <w:rFonts w:ascii="Arial" w:hAnsi="Arial" w:cs="Arial"/>
          <w:sz w:val="15"/>
          <w:szCs w:val="15"/>
          <w:lang w:val="en-US"/>
        </w:rPr>
        <w:t>07.04.2025</w:t>
      </w:r>
      <w:r w:rsidRPr="00D546F0">
        <w:rPr>
          <w:rFonts w:ascii="Arial" w:hAnsi="Arial" w:cs="Arial"/>
          <w:sz w:val="15"/>
          <w:szCs w:val="15"/>
          <w:lang w:val="mk-MK"/>
        </w:rPr>
        <w:t xml:space="preserve"> година го донесува следниот:</w:t>
      </w:r>
    </w:p>
    <w:p w14:paraId="30BC7F1D" w14:textId="77777777" w:rsidR="00AF3095" w:rsidRPr="00D546F0" w:rsidRDefault="00AF3095" w:rsidP="00AF3095">
      <w:pPr>
        <w:jc w:val="center"/>
        <w:rPr>
          <w:rFonts w:ascii="Arial" w:hAnsi="Arial" w:cs="Arial"/>
          <w:b/>
          <w:sz w:val="15"/>
          <w:szCs w:val="15"/>
          <w:lang w:val="mk-MK"/>
        </w:rPr>
      </w:pPr>
      <w:r w:rsidRPr="00D546F0">
        <w:rPr>
          <w:rFonts w:ascii="Arial" w:hAnsi="Arial" w:cs="Arial"/>
          <w:b/>
          <w:sz w:val="15"/>
          <w:szCs w:val="15"/>
          <w:lang w:val="mk-MK"/>
        </w:rPr>
        <w:t>З А К Л У Ч О К</w:t>
      </w:r>
    </w:p>
    <w:p w14:paraId="4A655380" w14:textId="77777777" w:rsidR="00AF3095" w:rsidRPr="00D546F0" w:rsidRDefault="00AF3095" w:rsidP="00AF3095">
      <w:pPr>
        <w:jc w:val="center"/>
        <w:rPr>
          <w:rFonts w:ascii="Arial" w:hAnsi="Arial" w:cs="Arial"/>
          <w:b/>
          <w:sz w:val="15"/>
          <w:szCs w:val="15"/>
          <w:lang w:val="mk-MK"/>
        </w:rPr>
      </w:pPr>
      <w:r w:rsidRPr="00D546F0">
        <w:rPr>
          <w:rFonts w:ascii="Arial" w:hAnsi="Arial" w:cs="Arial"/>
          <w:b/>
          <w:sz w:val="15"/>
          <w:szCs w:val="15"/>
          <w:lang w:val="mk-MK"/>
        </w:rPr>
        <w:t xml:space="preserve">ЗА </w:t>
      </w:r>
      <w:r w:rsidR="00EF4516" w:rsidRPr="00D546F0">
        <w:rPr>
          <w:rFonts w:ascii="Arial" w:hAnsi="Arial" w:cs="Arial"/>
          <w:b/>
          <w:sz w:val="15"/>
          <w:szCs w:val="15"/>
          <w:lang w:val="mk-MK"/>
        </w:rPr>
        <w:t xml:space="preserve">ВТОРА </w:t>
      </w:r>
      <w:r w:rsidRPr="00D546F0">
        <w:rPr>
          <w:rFonts w:ascii="Arial" w:hAnsi="Arial" w:cs="Arial"/>
          <w:b/>
          <w:sz w:val="15"/>
          <w:szCs w:val="15"/>
          <w:lang w:val="mk-MK"/>
        </w:rPr>
        <w:t>УСНА ЈАВНА ПРОДАЖБА</w:t>
      </w:r>
    </w:p>
    <w:p w14:paraId="2C4138C8" w14:textId="77777777" w:rsidR="00AF3095" w:rsidRPr="00D546F0" w:rsidRDefault="00AF3095" w:rsidP="00AF3095">
      <w:pPr>
        <w:jc w:val="center"/>
        <w:rPr>
          <w:rFonts w:ascii="Arial" w:hAnsi="Arial" w:cs="Arial"/>
          <w:b/>
          <w:sz w:val="15"/>
          <w:szCs w:val="15"/>
          <w:lang w:val="mk-MK"/>
        </w:rPr>
      </w:pPr>
      <w:r w:rsidRPr="00D546F0">
        <w:rPr>
          <w:rFonts w:ascii="Arial" w:hAnsi="Arial" w:cs="Arial"/>
          <w:b/>
          <w:sz w:val="15"/>
          <w:szCs w:val="15"/>
          <w:lang w:val="mk-MK"/>
        </w:rPr>
        <w:t xml:space="preserve">(врз основа на членовите 179 став (1), 181 став (1) и 182 став (1) од </w:t>
      </w:r>
      <w:r w:rsidRPr="00D546F0">
        <w:rPr>
          <w:rFonts w:ascii="Arial" w:hAnsi="Arial" w:cs="Arial"/>
          <w:b/>
          <w:bCs/>
          <w:sz w:val="15"/>
          <w:szCs w:val="15"/>
          <w:lang w:val="mk-MK"/>
        </w:rPr>
        <w:t>Законот за извршување</w:t>
      </w:r>
      <w:r w:rsidRPr="00D546F0">
        <w:rPr>
          <w:rFonts w:ascii="Arial" w:hAnsi="Arial" w:cs="Arial"/>
          <w:b/>
          <w:sz w:val="15"/>
          <w:szCs w:val="15"/>
          <w:lang w:val="mk-MK"/>
        </w:rPr>
        <w:t>)</w:t>
      </w:r>
    </w:p>
    <w:p w14:paraId="5D2C1DFB" w14:textId="77777777" w:rsidR="00AF3095" w:rsidRPr="00D546F0" w:rsidRDefault="00AF3095" w:rsidP="00AF3095">
      <w:pPr>
        <w:rPr>
          <w:rFonts w:ascii="Arial" w:hAnsi="Arial" w:cs="Arial"/>
          <w:sz w:val="15"/>
          <w:szCs w:val="15"/>
          <w:lang w:val="mk-MK"/>
        </w:rPr>
      </w:pPr>
    </w:p>
    <w:p w14:paraId="00871169" w14:textId="77777777" w:rsidR="00AF3095" w:rsidRPr="00D546F0" w:rsidRDefault="00AF3095" w:rsidP="00AF3095">
      <w:pPr>
        <w:ind w:firstLine="720"/>
        <w:jc w:val="both"/>
        <w:rPr>
          <w:rFonts w:ascii="Arial" w:hAnsi="Arial" w:cs="Arial"/>
          <w:bCs/>
          <w:sz w:val="15"/>
          <w:szCs w:val="15"/>
          <w:lang w:val="mk-MK"/>
        </w:rPr>
      </w:pPr>
      <w:r w:rsidRPr="00D546F0">
        <w:rPr>
          <w:rFonts w:ascii="Arial" w:hAnsi="Arial" w:cs="Arial"/>
          <w:sz w:val="15"/>
          <w:szCs w:val="15"/>
          <w:lang w:val="mk-MK"/>
        </w:rPr>
        <w:t xml:space="preserve">СЕ ОПРЕДЕЛУВА Втора  продажба со усно  јавно наддавање на недвижноста </w:t>
      </w:r>
      <w:r w:rsidRPr="00D546F0">
        <w:rPr>
          <w:rFonts w:ascii="Arial" w:hAnsi="Arial" w:cs="Arial"/>
          <w:bCs/>
          <w:sz w:val="15"/>
          <w:szCs w:val="15"/>
          <w:lang w:val="mk-MK"/>
        </w:rPr>
        <w:t xml:space="preserve">запишана во </w:t>
      </w:r>
      <w:r w:rsidRPr="00D546F0">
        <w:rPr>
          <w:rFonts w:ascii="Arial" w:hAnsi="Arial" w:cs="Arial"/>
          <w:b/>
          <w:bCs/>
          <w:sz w:val="15"/>
          <w:szCs w:val="15"/>
          <w:lang w:val="mk-MK"/>
        </w:rPr>
        <w:t>имотен лист бр. 3200 КО Глуво Бразда</w:t>
      </w:r>
      <w:r w:rsidRPr="00D546F0">
        <w:rPr>
          <w:rFonts w:ascii="Arial" w:hAnsi="Arial" w:cs="Arial"/>
          <w:bCs/>
          <w:sz w:val="15"/>
          <w:szCs w:val="15"/>
          <w:lang w:val="mk-MK"/>
        </w:rPr>
        <w:t xml:space="preserve"> при АКН Центар за катастар на недвижности Скопје дел на недвижност 2031/8133 со следните ознаки:</w:t>
      </w:r>
    </w:p>
    <w:p w14:paraId="58B399D9" w14:textId="77777777" w:rsidR="00AF3095" w:rsidRPr="00D546F0" w:rsidRDefault="00AF3095" w:rsidP="00AF3095">
      <w:pPr>
        <w:jc w:val="both"/>
        <w:rPr>
          <w:rFonts w:ascii="Arial" w:hAnsi="Arial" w:cs="Arial"/>
          <w:bCs/>
          <w:sz w:val="15"/>
          <w:szCs w:val="15"/>
          <w:lang w:val="mk-MK"/>
        </w:rPr>
      </w:pPr>
    </w:p>
    <w:p w14:paraId="7D21F637" w14:textId="77777777" w:rsidR="00AF3095" w:rsidRPr="00D546F0" w:rsidRDefault="00AF3095" w:rsidP="00AF3095">
      <w:pPr>
        <w:jc w:val="both"/>
        <w:rPr>
          <w:rFonts w:ascii="Arial" w:hAnsi="Arial" w:cs="Arial"/>
          <w:bCs/>
          <w:sz w:val="15"/>
          <w:szCs w:val="15"/>
          <w:lang w:val="mk-MK"/>
        </w:rPr>
      </w:pPr>
      <w:r w:rsidRPr="00D546F0">
        <w:rPr>
          <w:rFonts w:ascii="Arial" w:hAnsi="Arial" w:cs="Arial"/>
          <w:bCs/>
          <w:sz w:val="15"/>
          <w:szCs w:val="15"/>
          <w:lang w:val="mk-MK"/>
        </w:rPr>
        <w:t>-2031/8133 од:</w:t>
      </w:r>
    </w:p>
    <w:p w14:paraId="1AEFA63A" w14:textId="14282931" w:rsidR="00AF3095" w:rsidRPr="00D546F0" w:rsidRDefault="00501CDC" w:rsidP="00AF3095">
      <w:pPr>
        <w:jc w:val="both"/>
        <w:rPr>
          <w:rFonts w:ascii="Arial" w:hAnsi="Arial" w:cs="Arial"/>
          <w:bCs/>
          <w:sz w:val="15"/>
          <w:szCs w:val="15"/>
          <w:lang w:val="mk-MK"/>
        </w:rPr>
      </w:pPr>
      <w:r w:rsidRPr="00D546F0">
        <w:rPr>
          <w:rFonts w:ascii="Arial" w:hAnsi="Arial" w:cs="Arial"/>
          <w:bCs/>
          <w:noProof/>
          <w:sz w:val="15"/>
          <w:szCs w:val="15"/>
          <w:lang w:val="mk-MK"/>
        </w:rPr>
        <w:drawing>
          <wp:inline distT="0" distB="0" distL="0" distR="0" wp14:anchorId="53FA7E02" wp14:editId="5ECA5B94">
            <wp:extent cx="6477000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8B77D" w14:textId="26C1B6E0" w:rsidR="00AF3095" w:rsidRPr="00D546F0" w:rsidRDefault="00501CDC" w:rsidP="00D546F0">
      <w:pPr>
        <w:jc w:val="both"/>
        <w:rPr>
          <w:rFonts w:ascii="Arial" w:hAnsi="Arial" w:cs="Arial"/>
          <w:bCs/>
          <w:sz w:val="15"/>
          <w:szCs w:val="15"/>
          <w:lang w:val="mk-MK"/>
        </w:rPr>
      </w:pPr>
      <w:r w:rsidRPr="00D546F0">
        <w:rPr>
          <w:rFonts w:ascii="Arial" w:hAnsi="Arial" w:cs="Arial"/>
          <w:bCs/>
          <w:noProof/>
          <w:sz w:val="15"/>
          <w:szCs w:val="15"/>
          <w:lang w:val="mk-MK"/>
        </w:rPr>
        <w:drawing>
          <wp:inline distT="0" distB="0" distL="0" distR="0" wp14:anchorId="4BC0FE40" wp14:editId="72078D39">
            <wp:extent cx="6477000" cy="25590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42E00" w14:textId="77777777" w:rsidR="00AF3095" w:rsidRPr="00D546F0" w:rsidRDefault="00AF3095" w:rsidP="00AF3095">
      <w:pPr>
        <w:ind w:firstLine="720"/>
        <w:jc w:val="both"/>
        <w:rPr>
          <w:rFonts w:ascii="Arial" w:hAnsi="Arial" w:cs="Arial"/>
          <w:sz w:val="15"/>
          <w:szCs w:val="15"/>
          <w:lang w:val="ru-RU"/>
        </w:rPr>
      </w:pPr>
      <w:r w:rsidRPr="00D546F0">
        <w:rPr>
          <w:rFonts w:ascii="Arial" w:hAnsi="Arial" w:cs="Arial"/>
          <w:sz w:val="15"/>
          <w:szCs w:val="15"/>
          <w:lang w:val="mk-MK"/>
        </w:rPr>
        <w:t xml:space="preserve">сосопственост на заложниот должник </w:t>
      </w:r>
      <w:r w:rsidRPr="00D546F0">
        <w:rPr>
          <w:rFonts w:ascii="Arial" w:hAnsi="Arial" w:cs="Arial"/>
          <w:bCs/>
          <w:color w:val="000000"/>
          <w:sz w:val="15"/>
          <w:szCs w:val="15"/>
          <w:lang w:val="mk-MK"/>
        </w:rPr>
        <w:t>Ангелина Поповска</w:t>
      </w:r>
      <w:r w:rsidRPr="00D546F0">
        <w:rPr>
          <w:rFonts w:ascii="Arial" w:hAnsi="Arial" w:cs="Arial"/>
          <w:sz w:val="15"/>
          <w:szCs w:val="15"/>
          <w:lang w:val="ru-RU"/>
        </w:rPr>
        <w:t>.</w:t>
      </w:r>
    </w:p>
    <w:p w14:paraId="25D56595" w14:textId="77777777" w:rsidR="00AF3095" w:rsidRPr="00D546F0" w:rsidRDefault="00AF3095" w:rsidP="00AF3095">
      <w:pPr>
        <w:ind w:firstLine="720"/>
        <w:jc w:val="both"/>
        <w:rPr>
          <w:rFonts w:ascii="Arial" w:hAnsi="Arial" w:cs="Arial"/>
          <w:sz w:val="15"/>
          <w:szCs w:val="15"/>
          <w:lang w:val="mk-MK"/>
        </w:rPr>
      </w:pPr>
      <w:r w:rsidRPr="00D546F0">
        <w:rPr>
          <w:rFonts w:ascii="Arial" w:hAnsi="Arial" w:cs="Arial"/>
          <w:sz w:val="15"/>
          <w:szCs w:val="15"/>
          <w:lang w:val="mk-MK"/>
        </w:rPr>
        <w:t xml:space="preserve">Продажбата ќе се одржи на </w:t>
      </w:r>
      <w:r w:rsidRPr="00D546F0">
        <w:rPr>
          <w:rFonts w:ascii="Arial" w:hAnsi="Arial" w:cs="Arial"/>
          <w:b/>
          <w:sz w:val="15"/>
          <w:szCs w:val="15"/>
          <w:lang w:val="mk-MK"/>
        </w:rPr>
        <w:t xml:space="preserve">ден </w:t>
      </w:r>
      <w:r w:rsidR="00C7466D" w:rsidRPr="00D546F0">
        <w:rPr>
          <w:rFonts w:ascii="Arial" w:hAnsi="Arial" w:cs="Arial"/>
          <w:b/>
          <w:sz w:val="15"/>
          <w:szCs w:val="15"/>
          <w:lang w:val="ru-RU"/>
        </w:rPr>
        <w:t>28</w:t>
      </w:r>
      <w:r w:rsidRPr="00D546F0">
        <w:rPr>
          <w:rFonts w:ascii="Arial" w:hAnsi="Arial" w:cs="Arial"/>
          <w:b/>
          <w:sz w:val="15"/>
          <w:szCs w:val="15"/>
          <w:lang w:val="ru-RU"/>
        </w:rPr>
        <w:t xml:space="preserve">.04.2025 </w:t>
      </w:r>
      <w:r w:rsidRPr="00D546F0">
        <w:rPr>
          <w:rFonts w:ascii="Arial" w:hAnsi="Arial" w:cs="Arial"/>
          <w:b/>
          <w:sz w:val="15"/>
          <w:szCs w:val="15"/>
          <w:lang w:val="mk-MK"/>
        </w:rPr>
        <w:t xml:space="preserve">година во </w:t>
      </w:r>
      <w:r w:rsidRPr="00D546F0">
        <w:rPr>
          <w:rFonts w:ascii="Arial" w:hAnsi="Arial" w:cs="Arial"/>
          <w:b/>
          <w:sz w:val="15"/>
          <w:szCs w:val="15"/>
          <w:lang w:val="ru-RU"/>
        </w:rPr>
        <w:t xml:space="preserve">12:00 </w:t>
      </w:r>
      <w:r w:rsidRPr="00D546F0">
        <w:rPr>
          <w:rFonts w:ascii="Arial" w:hAnsi="Arial" w:cs="Arial"/>
          <w:b/>
          <w:sz w:val="15"/>
          <w:szCs w:val="15"/>
          <w:lang w:val="mk-MK"/>
        </w:rPr>
        <w:t>часот</w:t>
      </w:r>
      <w:r w:rsidRPr="00D546F0">
        <w:rPr>
          <w:rFonts w:ascii="Arial" w:hAnsi="Arial" w:cs="Arial"/>
          <w:sz w:val="15"/>
          <w:szCs w:val="15"/>
          <w:lang w:val="mk-MK"/>
        </w:rPr>
        <w:t xml:space="preserve">  во просториите на </w:t>
      </w:r>
      <w:r w:rsidRPr="00D546F0">
        <w:rPr>
          <w:rFonts w:ascii="Arial" w:hAnsi="Arial" w:cs="Arial"/>
          <w:sz w:val="15"/>
          <w:szCs w:val="15"/>
          <w:lang w:val="ru-RU"/>
        </w:rPr>
        <w:t>Извршител Анѓелка Ефкоска на адреса ул.Максим Горки бр.8а/1 Скопје</w:t>
      </w:r>
      <w:r w:rsidRPr="00D546F0">
        <w:rPr>
          <w:rFonts w:ascii="Arial" w:hAnsi="Arial" w:cs="Arial"/>
          <w:sz w:val="15"/>
          <w:szCs w:val="15"/>
          <w:lang w:val="mk-MK"/>
        </w:rPr>
        <w:t xml:space="preserve">. </w:t>
      </w:r>
    </w:p>
    <w:p w14:paraId="06A6C5B9" w14:textId="77777777" w:rsidR="00AF3095" w:rsidRPr="00D546F0" w:rsidRDefault="00AF3095" w:rsidP="00AF3095">
      <w:pPr>
        <w:ind w:firstLine="720"/>
        <w:jc w:val="both"/>
        <w:rPr>
          <w:rFonts w:ascii="Arial" w:hAnsi="Arial" w:cs="Arial"/>
          <w:sz w:val="15"/>
          <w:szCs w:val="15"/>
          <w:lang w:val="mk-MK"/>
        </w:rPr>
      </w:pPr>
      <w:r w:rsidRPr="00D546F0">
        <w:rPr>
          <w:rFonts w:ascii="Arial" w:hAnsi="Arial" w:cs="Arial"/>
          <w:sz w:val="15"/>
          <w:szCs w:val="15"/>
          <w:lang w:val="mk-MK"/>
        </w:rPr>
        <w:t xml:space="preserve">Почетната вредност на недвижноста, утврдена врз основа на предлог за втора продажба од доверителот од 07.04.2025 година,  изнесува </w:t>
      </w:r>
      <w:r w:rsidRPr="00D546F0">
        <w:rPr>
          <w:rFonts w:ascii="Arial" w:hAnsi="Arial" w:cs="Arial"/>
          <w:b/>
          <w:sz w:val="15"/>
          <w:szCs w:val="15"/>
          <w:lang w:val="ru-RU"/>
        </w:rPr>
        <w:t xml:space="preserve">44.000,00 </w:t>
      </w:r>
      <w:r w:rsidRPr="00D546F0">
        <w:rPr>
          <w:rFonts w:ascii="Arial" w:hAnsi="Arial" w:cs="Arial"/>
          <w:b/>
          <w:sz w:val="15"/>
          <w:szCs w:val="15"/>
          <w:lang w:val="mk-MK"/>
        </w:rPr>
        <w:t>евра</w:t>
      </w:r>
      <w:r w:rsidRPr="00D546F0">
        <w:rPr>
          <w:rFonts w:ascii="Arial" w:hAnsi="Arial" w:cs="Arial"/>
          <w:sz w:val="15"/>
          <w:szCs w:val="15"/>
          <w:lang w:val="mk-MK"/>
        </w:rPr>
        <w:t>,</w:t>
      </w:r>
      <w:r w:rsidRPr="00D546F0">
        <w:rPr>
          <w:rFonts w:ascii="Arial" w:hAnsi="Arial" w:cs="Arial"/>
          <w:sz w:val="15"/>
          <w:szCs w:val="15"/>
          <w:lang w:val="ru-RU"/>
        </w:rPr>
        <w:t xml:space="preserve"> во денарска противвредност според средниот курс на НБРСМ на денот на продажбата</w:t>
      </w:r>
      <w:r w:rsidRPr="00D546F0">
        <w:rPr>
          <w:rFonts w:ascii="Arial" w:hAnsi="Arial" w:cs="Arial"/>
          <w:sz w:val="15"/>
          <w:szCs w:val="15"/>
          <w:lang w:val="mk-MK"/>
        </w:rPr>
        <w:t>, под која недвижноста не може да се продаде на второто јавно наддавање.</w:t>
      </w:r>
    </w:p>
    <w:p w14:paraId="46FBED59" w14:textId="77777777" w:rsidR="00AF3095" w:rsidRPr="00D546F0" w:rsidRDefault="00AF3095" w:rsidP="00AF3095">
      <w:pPr>
        <w:ind w:firstLine="720"/>
        <w:jc w:val="both"/>
        <w:rPr>
          <w:rFonts w:ascii="Arial" w:hAnsi="Arial" w:cs="Arial"/>
          <w:sz w:val="15"/>
          <w:szCs w:val="15"/>
          <w:lang w:val="mk-MK"/>
        </w:rPr>
      </w:pPr>
      <w:r w:rsidRPr="00D546F0">
        <w:rPr>
          <w:rFonts w:ascii="Arial" w:hAnsi="Arial" w:cs="Arial"/>
          <w:sz w:val="15"/>
          <w:szCs w:val="15"/>
          <w:lang w:val="mk-MK"/>
        </w:rPr>
        <w:t>Недвижноста е оптоварена со следните товари и службености:</w:t>
      </w:r>
    </w:p>
    <w:p w14:paraId="49CD5070" w14:textId="77777777" w:rsidR="00AF3095" w:rsidRPr="00D546F0" w:rsidRDefault="00AF3095" w:rsidP="00AF3095">
      <w:pPr>
        <w:ind w:firstLine="720"/>
        <w:jc w:val="both"/>
        <w:rPr>
          <w:rFonts w:ascii="Arial" w:hAnsi="Arial" w:cs="Arial"/>
          <w:noProof/>
          <w:sz w:val="15"/>
          <w:szCs w:val="15"/>
          <w:lang w:val="mk-MK"/>
        </w:rPr>
      </w:pPr>
      <w:r w:rsidRPr="00D546F0">
        <w:rPr>
          <w:rFonts w:ascii="Arial" w:hAnsi="Arial" w:cs="Arial"/>
          <w:sz w:val="15"/>
          <w:szCs w:val="15"/>
          <w:lang w:val="mk-MK"/>
        </w:rPr>
        <w:t xml:space="preserve"> </w:t>
      </w:r>
      <w:r w:rsidRPr="00D546F0">
        <w:rPr>
          <w:rFonts w:ascii="Arial" w:hAnsi="Arial" w:cs="Arial"/>
          <w:noProof/>
          <w:sz w:val="15"/>
          <w:szCs w:val="15"/>
          <w:lang w:val="mk-MK"/>
        </w:rPr>
        <w:t>-Хипотека во корист на Алфа Банка АД Скопје сега Силк Роуд банка АД Скопје врз основа на Нотарски акт ОДУ.бр.534/08 од 22.07.2008 на Нотар Роза Николова од Скопје</w:t>
      </w:r>
    </w:p>
    <w:p w14:paraId="6493C21C" w14:textId="77777777" w:rsidR="00AF3095" w:rsidRPr="00D546F0" w:rsidRDefault="00AF3095" w:rsidP="00AF3095">
      <w:pPr>
        <w:ind w:firstLine="720"/>
        <w:jc w:val="both"/>
        <w:rPr>
          <w:rFonts w:ascii="Arial" w:hAnsi="Arial" w:cs="Arial"/>
          <w:noProof/>
          <w:sz w:val="15"/>
          <w:szCs w:val="15"/>
          <w:lang w:val="mk-MK"/>
        </w:rPr>
      </w:pPr>
      <w:r w:rsidRPr="00D546F0">
        <w:rPr>
          <w:rFonts w:ascii="Arial" w:hAnsi="Arial" w:cs="Arial"/>
          <w:noProof/>
          <w:sz w:val="15"/>
          <w:szCs w:val="15"/>
          <w:lang w:val="mk-MK"/>
        </w:rPr>
        <w:t>-Налог за извршување врз недвижност И.бр.57/25 од 11.02.2025 година на извршител Анѓелка Ефкоска од Скопје</w:t>
      </w:r>
    </w:p>
    <w:p w14:paraId="138A9BD1" w14:textId="77777777" w:rsidR="00AF3095" w:rsidRPr="00D546F0" w:rsidRDefault="00AF3095" w:rsidP="00AF3095">
      <w:pPr>
        <w:ind w:firstLine="720"/>
        <w:jc w:val="both"/>
        <w:rPr>
          <w:rFonts w:ascii="Arial" w:hAnsi="Arial" w:cs="Arial"/>
          <w:sz w:val="15"/>
          <w:szCs w:val="15"/>
          <w:lang w:val="mk-MK"/>
        </w:rPr>
      </w:pPr>
      <w:r w:rsidRPr="00D546F0">
        <w:rPr>
          <w:rFonts w:ascii="Arial" w:hAnsi="Arial" w:cs="Arial"/>
          <w:sz w:val="15"/>
          <w:szCs w:val="15"/>
          <w:lang w:val="ru-RU"/>
        </w:rPr>
        <w:t xml:space="preserve"> </w:t>
      </w:r>
      <w:r w:rsidRPr="00D546F0">
        <w:rPr>
          <w:rFonts w:ascii="Arial" w:hAnsi="Arial" w:cs="Arial"/>
          <w:sz w:val="15"/>
          <w:szCs w:val="15"/>
          <w:lang w:val="mk-MK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D546F0">
        <w:rPr>
          <w:rFonts w:ascii="Arial" w:hAnsi="Arial" w:cs="Arial"/>
          <w:color w:val="00B050"/>
          <w:sz w:val="15"/>
          <w:szCs w:val="15"/>
          <w:lang w:val="mk-MK"/>
        </w:rPr>
        <w:t xml:space="preserve"> </w:t>
      </w:r>
      <w:r w:rsidRPr="00D546F0">
        <w:rPr>
          <w:rFonts w:ascii="Arial" w:hAnsi="Arial" w:cs="Arial"/>
          <w:sz w:val="15"/>
          <w:szCs w:val="15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47886D21" w14:textId="77777777" w:rsidR="00AF3095" w:rsidRPr="00D546F0" w:rsidRDefault="00AF3095" w:rsidP="00AF3095">
      <w:pPr>
        <w:ind w:firstLine="720"/>
        <w:jc w:val="both"/>
        <w:rPr>
          <w:rFonts w:ascii="Arial" w:hAnsi="Arial" w:cs="Arial"/>
          <w:sz w:val="15"/>
          <w:szCs w:val="15"/>
          <w:lang w:val="mk-MK"/>
        </w:rPr>
      </w:pPr>
      <w:r w:rsidRPr="00D546F0">
        <w:rPr>
          <w:rFonts w:ascii="Arial" w:hAnsi="Arial" w:cs="Arial"/>
          <w:sz w:val="15"/>
          <w:szCs w:val="15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57CF5A69" w14:textId="77777777" w:rsidR="00AF3095" w:rsidRPr="00D546F0" w:rsidRDefault="00AF3095" w:rsidP="00AF3095">
      <w:pPr>
        <w:ind w:firstLine="720"/>
        <w:jc w:val="both"/>
        <w:rPr>
          <w:rFonts w:ascii="Arial" w:hAnsi="Arial" w:cs="Arial"/>
          <w:sz w:val="15"/>
          <w:szCs w:val="15"/>
          <w:lang w:val="en-US"/>
        </w:rPr>
      </w:pPr>
      <w:r w:rsidRPr="00D546F0">
        <w:rPr>
          <w:rFonts w:ascii="Arial" w:hAnsi="Arial" w:cs="Arial"/>
          <w:sz w:val="15"/>
          <w:szCs w:val="15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D546F0">
        <w:rPr>
          <w:rFonts w:ascii="Arial" w:hAnsi="Arial" w:cs="Arial"/>
          <w:sz w:val="15"/>
          <w:szCs w:val="15"/>
          <w:lang w:val="ru-RU"/>
        </w:rPr>
        <w:t xml:space="preserve"> </w:t>
      </w:r>
      <w:r w:rsidRPr="00D546F0">
        <w:rPr>
          <w:rFonts w:ascii="Arial" w:hAnsi="Arial" w:cs="Arial"/>
          <w:color w:val="000000"/>
          <w:sz w:val="15"/>
          <w:szCs w:val="15"/>
          <w:lang w:val="en-US"/>
        </w:rPr>
        <w:t>210064599600294</w:t>
      </w:r>
      <w:r w:rsidRPr="00D546F0">
        <w:rPr>
          <w:rFonts w:ascii="Arial" w:hAnsi="Arial" w:cs="Arial"/>
          <w:sz w:val="15"/>
          <w:szCs w:val="15"/>
          <w:lang w:val="en-US"/>
        </w:rPr>
        <w:t xml:space="preserve"> </w:t>
      </w:r>
      <w:r w:rsidRPr="00D546F0">
        <w:rPr>
          <w:rFonts w:ascii="Arial" w:hAnsi="Arial" w:cs="Arial"/>
          <w:sz w:val="15"/>
          <w:szCs w:val="15"/>
          <w:lang w:val="mk-MK"/>
        </w:rPr>
        <w:t xml:space="preserve">која се води кај </w:t>
      </w:r>
      <w:r w:rsidRPr="00D546F0">
        <w:rPr>
          <w:rFonts w:ascii="Arial" w:hAnsi="Arial" w:cs="Arial"/>
          <w:color w:val="000000"/>
          <w:sz w:val="15"/>
          <w:szCs w:val="15"/>
          <w:lang w:val="en-US"/>
        </w:rPr>
        <w:t>НЛБ БАНКА АД СКОПЈЕ</w:t>
      </w:r>
      <w:r w:rsidRPr="00D546F0">
        <w:rPr>
          <w:rFonts w:ascii="Arial" w:hAnsi="Arial" w:cs="Arial"/>
          <w:sz w:val="15"/>
          <w:szCs w:val="15"/>
          <w:lang w:val="mk-MK"/>
        </w:rPr>
        <w:t xml:space="preserve"> и даночен број </w:t>
      </w:r>
      <w:r w:rsidRPr="00D546F0">
        <w:rPr>
          <w:rFonts w:ascii="Arial" w:hAnsi="Arial" w:cs="Arial"/>
          <w:color w:val="000000"/>
          <w:sz w:val="15"/>
          <w:szCs w:val="15"/>
          <w:lang w:val="en-US"/>
        </w:rPr>
        <w:t>МК5082009500051</w:t>
      </w:r>
      <w:r w:rsidRPr="00D546F0">
        <w:rPr>
          <w:rFonts w:ascii="Arial" w:hAnsi="Arial" w:cs="Arial"/>
          <w:sz w:val="15"/>
          <w:szCs w:val="15"/>
          <w:lang w:val="en-US"/>
        </w:rPr>
        <w:t>.</w:t>
      </w:r>
    </w:p>
    <w:p w14:paraId="48CC5CAA" w14:textId="77777777" w:rsidR="00AF3095" w:rsidRPr="00D546F0" w:rsidRDefault="00AF3095" w:rsidP="00AF3095">
      <w:pPr>
        <w:ind w:firstLine="720"/>
        <w:jc w:val="both"/>
        <w:rPr>
          <w:rFonts w:ascii="Arial" w:hAnsi="Arial" w:cs="Arial"/>
          <w:sz w:val="15"/>
          <w:szCs w:val="15"/>
          <w:lang w:val="mk-MK"/>
        </w:rPr>
      </w:pPr>
      <w:r w:rsidRPr="00D546F0">
        <w:rPr>
          <w:rFonts w:ascii="Arial" w:hAnsi="Arial" w:cs="Arial"/>
          <w:sz w:val="15"/>
          <w:szCs w:val="15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630BBC86" w14:textId="77777777" w:rsidR="00AF3095" w:rsidRPr="00D546F0" w:rsidRDefault="00AF3095" w:rsidP="00E86C16">
      <w:pPr>
        <w:ind w:firstLine="720"/>
        <w:jc w:val="both"/>
        <w:rPr>
          <w:rFonts w:ascii="Arial" w:hAnsi="Arial" w:cs="Arial"/>
          <w:sz w:val="15"/>
          <w:szCs w:val="15"/>
          <w:lang w:val="mk-MK"/>
        </w:rPr>
      </w:pPr>
      <w:r w:rsidRPr="00D546F0">
        <w:rPr>
          <w:rFonts w:ascii="Arial" w:hAnsi="Arial" w:cs="Arial"/>
          <w:sz w:val="15"/>
          <w:szCs w:val="15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D546F0">
        <w:rPr>
          <w:rFonts w:ascii="Arial" w:hAnsi="Arial" w:cs="Arial"/>
          <w:sz w:val="15"/>
          <w:szCs w:val="15"/>
          <w:lang w:val="ru-RU"/>
        </w:rPr>
        <w:t xml:space="preserve">15 </w:t>
      </w:r>
      <w:r w:rsidRPr="00D546F0">
        <w:rPr>
          <w:rFonts w:ascii="Arial" w:hAnsi="Arial" w:cs="Arial"/>
          <w:sz w:val="15"/>
          <w:szCs w:val="15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544C478E" w14:textId="77777777" w:rsidR="00AF3095" w:rsidRPr="00D546F0" w:rsidRDefault="00AF3095" w:rsidP="00AF3095">
      <w:pPr>
        <w:ind w:firstLine="720"/>
        <w:jc w:val="both"/>
        <w:rPr>
          <w:rFonts w:ascii="Arial" w:hAnsi="Arial" w:cs="Arial"/>
          <w:sz w:val="15"/>
          <w:szCs w:val="15"/>
          <w:lang w:val="mk-MK"/>
        </w:rPr>
      </w:pPr>
      <w:r w:rsidRPr="00D546F0">
        <w:rPr>
          <w:rFonts w:ascii="Arial" w:hAnsi="Arial" w:cs="Arial"/>
          <w:sz w:val="15"/>
          <w:szCs w:val="15"/>
          <w:lang w:val="mk-MK"/>
        </w:rPr>
        <w:t xml:space="preserve">Овој заклучок ќе се објави во следните средства за јавно информирање </w:t>
      </w:r>
      <w:r w:rsidRPr="00D546F0">
        <w:rPr>
          <w:rFonts w:ascii="Arial" w:hAnsi="Arial" w:cs="Arial"/>
          <w:sz w:val="15"/>
          <w:szCs w:val="15"/>
          <w:lang w:val="ru-RU"/>
        </w:rPr>
        <w:t xml:space="preserve">дневен весник Нова Македонија и електронски на веб страницата на Комората </w:t>
      </w:r>
      <w:r w:rsidRPr="00D546F0">
        <w:rPr>
          <w:rFonts w:ascii="Arial" w:hAnsi="Arial" w:cs="Arial"/>
          <w:sz w:val="15"/>
          <w:szCs w:val="15"/>
          <w:lang w:val="mk-MK"/>
        </w:rPr>
        <w:t>.</w:t>
      </w:r>
    </w:p>
    <w:p w14:paraId="0D61FB7D" w14:textId="77777777" w:rsidR="00AF3095" w:rsidRPr="00D546F0" w:rsidRDefault="00AF3095" w:rsidP="00D546F0">
      <w:pPr>
        <w:ind w:firstLine="720"/>
        <w:jc w:val="both"/>
        <w:rPr>
          <w:rFonts w:ascii="Arial" w:hAnsi="Arial" w:cs="Arial"/>
          <w:sz w:val="15"/>
          <w:szCs w:val="15"/>
          <w:lang w:val="mk-MK"/>
        </w:rPr>
      </w:pPr>
      <w:r w:rsidRPr="00D546F0">
        <w:rPr>
          <w:rFonts w:ascii="Arial" w:hAnsi="Arial" w:cs="Arial"/>
          <w:sz w:val="15"/>
          <w:szCs w:val="15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02F9A947" w14:textId="77777777" w:rsidR="00AF3095" w:rsidRPr="00D546F0" w:rsidRDefault="00AF3095" w:rsidP="00C75318">
      <w:pPr>
        <w:jc w:val="right"/>
        <w:rPr>
          <w:rFonts w:ascii="Arial" w:hAnsi="Arial" w:cs="Arial"/>
          <w:sz w:val="15"/>
          <w:szCs w:val="15"/>
          <w:lang w:val="mk-MK"/>
        </w:rPr>
      </w:pPr>
      <w:r w:rsidRPr="00D546F0">
        <w:rPr>
          <w:sz w:val="15"/>
          <w:szCs w:val="15"/>
          <w:lang w:val="mk-MK"/>
        </w:rPr>
        <w:tab/>
      </w:r>
      <w:r w:rsidRPr="00D546F0">
        <w:rPr>
          <w:sz w:val="15"/>
          <w:szCs w:val="15"/>
          <w:lang w:val="mk-MK"/>
        </w:rPr>
        <w:tab/>
      </w:r>
      <w:r w:rsidRPr="00D546F0">
        <w:rPr>
          <w:sz w:val="15"/>
          <w:szCs w:val="15"/>
          <w:lang w:val="mk-MK"/>
        </w:rPr>
        <w:tab/>
      </w:r>
      <w:r w:rsidRPr="00D546F0">
        <w:rPr>
          <w:sz w:val="15"/>
          <w:szCs w:val="15"/>
          <w:lang w:val="mk-MK"/>
        </w:rPr>
        <w:tab/>
      </w:r>
      <w:r w:rsidRPr="00D546F0">
        <w:rPr>
          <w:sz w:val="15"/>
          <w:szCs w:val="15"/>
          <w:lang w:val="mk-MK"/>
        </w:rPr>
        <w:tab/>
      </w:r>
      <w:r w:rsidRPr="00D546F0">
        <w:rPr>
          <w:sz w:val="15"/>
          <w:szCs w:val="15"/>
          <w:lang w:val="mk-MK"/>
        </w:rPr>
        <w:tab/>
      </w:r>
      <w:r w:rsidRPr="00D546F0">
        <w:rPr>
          <w:sz w:val="15"/>
          <w:szCs w:val="15"/>
          <w:lang w:val="mk-MK"/>
        </w:rPr>
        <w:tab/>
      </w:r>
      <w:r w:rsidRPr="00D546F0">
        <w:rPr>
          <w:sz w:val="15"/>
          <w:szCs w:val="15"/>
          <w:lang w:val="mk-MK"/>
        </w:rPr>
        <w:tab/>
        <w:t xml:space="preserve">   </w:t>
      </w:r>
      <w:r w:rsidRPr="00D546F0">
        <w:rPr>
          <w:sz w:val="15"/>
          <w:szCs w:val="15"/>
        </w:rPr>
        <w:t xml:space="preserve">   </w:t>
      </w:r>
      <w:r w:rsidRPr="00D546F0">
        <w:rPr>
          <w:rFonts w:ascii="Calibri" w:hAnsi="Calibri"/>
          <w:sz w:val="15"/>
          <w:szCs w:val="15"/>
          <w:lang w:val="mk-MK"/>
        </w:rPr>
        <w:t xml:space="preserve">          </w:t>
      </w:r>
      <w:r w:rsidRPr="00D546F0">
        <w:rPr>
          <w:rFonts w:ascii="Arial" w:hAnsi="Arial" w:cs="Arial"/>
          <w:sz w:val="15"/>
          <w:szCs w:val="15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86"/>
        <w:gridCol w:w="5119"/>
      </w:tblGrid>
      <w:tr w:rsidR="00AF3095" w:rsidRPr="00D546F0" w14:paraId="23CF5EDC" w14:textId="77777777" w:rsidTr="00FE676F">
        <w:tc>
          <w:tcPr>
            <w:tcW w:w="5377" w:type="dxa"/>
          </w:tcPr>
          <w:p w14:paraId="3EDFCB7B" w14:textId="77777777" w:rsidR="00AF3095" w:rsidRPr="00D546F0" w:rsidRDefault="00AF3095" w:rsidP="00C75318">
            <w:pPr>
              <w:jc w:val="right"/>
              <w:rPr>
                <w:sz w:val="15"/>
                <w:szCs w:val="15"/>
                <w:lang w:val="mk-MK"/>
              </w:rPr>
            </w:pPr>
          </w:p>
        </w:tc>
        <w:tc>
          <w:tcPr>
            <w:tcW w:w="5377" w:type="dxa"/>
            <w:hideMark/>
          </w:tcPr>
          <w:p w14:paraId="2A8DFA7D" w14:textId="77777777" w:rsidR="00AF3095" w:rsidRPr="00D546F0" w:rsidRDefault="00AF3095" w:rsidP="00C75318">
            <w:pPr>
              <w:jc w:val="right"/>
              <w:rPr>
                <w:sz w:val="15"/>
                <w:szCs w:val="15"/>
                <w:lang w:val="mk-MK"/>
              </w:rPr>
            </w:pPr>
            <w:r w:rsidRPr="00D546F0">
              <w:rPr>
                <w:rFonts w:ascii="Arial" w:hAnsi="Arial" w:cs="Arial"/>
                <w:bCs/>
                <w:color w:val="000000"/>
                <w:sz w:val="15"/>
                <w:szCs w:val="15"/>
                <w:lang w:val="mk-MK" w:eastAsia="mk-MK"/>
              </w:rPr>
              <w:t>Анѓелка Ефкоска</w:t>
            </w:r>
          </w:p>
        </w:tc>
      </w:tr>
    </w:tbl>
    <w:p w14:paraId="6576E268" w14:textId="77777777" w:rsidR="00AF3095" w:rsidRPr="00D546F0" w:rsidRDefault="00AF3095" w:rsidP="00AF3095">
      <w:pPr>
        <w:jc w:val="both"/>
        <w:rPr>
          <w:rFonts w:ascii="Arial" w:hAnsi="Arial" w:cs="Arial"/>
          <w:sz w:val="15"/>
          <w:szCs w:val="15"/>
          <w:lang w:val="mk-MK"/>
        </w:rPr>
      </w:pPr>
    </w:p>
    <w:p w14:paraId="1CD88A5F" w14:textId="77777777" w:rsidR="00AF3095" w:rsidRPr="00D546F0" w:rsidRDefault="00AF3095" w:rsidP="00AF3095">
      <w:pPr>
        <w:pStyle w:val="BodyText"/>
        <w:spacing w:line="360" w:lineRule="auto"/>
        <w:rPr>
          <w:rFonts w:ascii="Arial" w:hAnsi="Arial" w:cs="Arial"/>
          <w:sz w:val="15"/>
          <w:szCs w:val="15"/>
          <w:lang w:val="mk-MK"/>
        </w:rPr>
      </w:pPr>
    </w:p>
    <w:p w14:paraId="3A412924" w14:textId="77777777" w:rsidR="00AF3095" w:rsidRPr="00D546F0" w:rsidRDefault="00AF3095" w:rsidP="00AF3095">
      <w:pPr>
        <w:pStyle w:val="BodyText"/>
        <w:rPr>
          <w:rFonts w:ascii="Arial" w:hAnsi="Arial" w:cs="Arial"/>
          <w:sz w:val="15"/>
          <w:szCs w:val="15"/>
          <w:lang w:val="mk-MK"/>
        </w:rPr>
      </w:pPr>
      <w:r w:rsidRPr="00D546F0">
        <w:rPr>
          <w:rFonts w:ascii="Arial" w:hAnsi="Arial" w:cs="Arial"/>
          <w:sz w:val="15"/>
          <w:szCs w:val="15"/>
          <w:lang w:val="mk-MK"/>
        </w:rPr>
        <w:t xml:space="preserve">                </w:t>
      </w:r>
      <w:r w:rsidRPr="00D546F0">
        <w:rPr>
          <w:rFonts w:ascii="Arial" w:hAnsi="Arial" w:cs="Arial"/>
          <w:sz w:val="15"/>
          <w:szCs w:val="15"/>
          <w:lang w:val="mk-MK"/>
        </w:rPr>
        <w:tab/>
      </w:r>
      <w:r w:rsidRPr="00D546F0">
        <w:rPr>
          <w:rFonts w:ascii="Arial" w:hAnsi="Arial" w:cs="Arial"/>
          <w:sz w:val="15"/>
          <w:szCs w:val="15"/>
          <w:lang w:val="mk-MK"/>
        </w:rPr>
        <w:tab/>
      </w:r>
    </w:p>
    <w:p w14:paraId="70D4209E" w14:textId="77777777" w:rsidR="00AF3095" w:rsidRPr="00D546F0" w:rsidRDefault="00AF3095" w:rsidP="00AF3095">
      <w:pPr>
        <w:pStyle w:val="BodyText"/>
        <w:rPr>
          <w:rFonts w:ascii="Arial" w:hAnsi="Arial" w:cs="Arial"/>
          <w:sz w:val="15"/>
          <w:szCs w:val="15"/>
          <w:lang w:val="mk-MK"/>
        </w:rPr>
      </w:pPr>
    </w:p>
    <w:p w14:paraId="14F445BC" w14:textId="77777777" w:rsidR="00AC774B" w:rsidRPr="00D546F0" w:rsidRDefault="00AC774B" w:rsidP="00AF3095">
      <w:pPr>
        <w:rPr>
          <w:sz w:val="15"/>
          <w:szCs w:val="15"/>
        </w:rPr>
      </w:pPr>
    </w:p>
    <w:sectPr w:rsidR="00AC774B" w:rsidRPr="00D546F0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2171920">
    <w:abstractNumId w:val="9"/>
  </w:num>
  <w:num w:numId="2" w16cid:durableId="913707008">
    <w:abstractNumId w:val="7"/>
  </w:num>
  <w:num w:numId="3" w16cid:durableId="188302708">
    <w:abstractNumId w:val="6"/>
  </w:num>
  <w:num w:numId="4" w16cid:durableId="942345149">
    <w:abstractNumId w:val="5"/>
  </w:num>
  <w:num w:numId="5" w16cid:durableId="2023042682">
    <w:abstractNumId w:val="4"/>
  </w:num>
  <w:num w:numId="6" w16cid:durableId="1259024285">
    <w:abstractNumId w:val="8"/>
  </w:num>
  <w:num w:numId="7" w16cid:durableId="1673335426">
    <w:abstractNumId w:val="3"/>
  </w:num>
  <w:num w:numId="8" w16cid:durableId="696195973">
    <w:abstractNumId w:val="2"/>
  </w:num>
  <w:num w:numId="9" w16cid:durableId="1736127072">
    <w:abstractNumId w:val="1"/>
  </w:num>
  <w:num w:numId="10" w16cid:durableId="112912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02"/>
    <w:rsid w:val="0015082C"/>
    <w:rsid w:val="00162356"/>
    <w:rsid w:val="001D1202"/>
    <w:rsid w:val="00285A4E"/>
    <w:rsid w:val="002D6E87"/>
    <w:rsid w:val="00334708"/>
    <w:rsid w:val="003711E6"/>
    <w:rsid w:val="003F4FE9"/>
    <w:rsid w:val="00501CDC"/>
    <w:rsid w:val="005550E3"/>
    <w:rsid w:val="005B06D5"/>
    <w:rsid w:val="005E2113"/>
    <w:rsid w:val="005E2B25"/>
    <w:rsid w:val="00606449"/>
    <w:rsid w:val="0062796F"/>
    <w:rsid w:val="006808FC"/>
    <w:rsid w:val="006971FC"/>
    <w:rsid w:val="00773850"/>
    <w:rsid w:val="007A2159"/>
    <w:rsid w:val="007B46B2"/>
    <w:rsid w:val="00843B8B"/>
    <w:rsid w:val="008C7246"/>
    <w:rsid w:val="00905C7E"/>
    <w:rsid w:val="009576E7"/>
    <w:rsid w:val="00A1680D"/>
    <w:rsid w:val="00A33E8F"/>
    <w:rsid w:val="00A36AF4"/>
    <w:rsid w:val="00AA634A"/>
    <w:rsid w:val="00AC774B"/>
    <w:rsid w:val="00AF3095"/>
    <w:rsid w:val="00AF6DA8"/>
    <w:rsid w:val="00BE1860"/>
    <w:rsid w:val="00BF4AB8"/>
    <w:rsid w:val="00C557C5"/>
    <w:rsid w:val="00C7466D"/>
    <w:rsid w:val="00C75318"/>
    <w:rsid w:val="00D07FD4"/>
    <w:rsid w:val="00D319A6"/>
    <w:rsid w:val="00D546F0"/>
    <w:rsid w:val="00DE5FF1"/>
    <w:rsid w:val="00E469A1"/>
    <w:rsid w:val="00E81523"/>
    <w:rsid w:val="00E86C16"/>
    <w:rsid w:val="00EA652F"/>
    <w:rsid w:val="00EF4516"/>
    <w:rsid w:val="00F463BD"/>
    <w:rsid w:val="00FE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01249"/>
  <w15:chartTrackingRefBased/>
  <w15:docId w15:val="{894FA5DD-E1BA-41C3-8BE6-F474249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F45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4516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Објава на Заклучок Втора за усна јавна продажба И.бр.57-25 - 07.04.2025.docx</Template>
  <TotalTime>4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elgo</dc:creator>
  <cp:keywords/>
  <cp:lastModifiedBy>Perdorues</cp:lastModifiedBy>
  <cp:revision>2</cp:revision>
  <cp:lastPrinted>2025-04-07T13:22:00Z</cp:lastPrinted>
  <dcterms:created xsi:type="dcterms:W3CDTF">2025-04-08T11:15:00Z</dcterms:created>
  <dcterms:modified xsi:type="dcterms:W3CDTF">2025-04-08T11:15:00Z</dcterms:modified>
</cp:coreProperties>
</file>