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8D1C7F" w:rsidTr="001D1202">
        <w:tc>
          <w:tcPr>
            <w:tcW w:w="6008" w:type="dxa"/>
            <w:hideMark/>
          </w:tcPr>
          <w:p w:rsidR="001D1202" w:rsidRPr="008D1C7F" w:rsidRDefault="0004052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735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8D1C7F" w:rsidTr="001D1202">
        <w:tc>
          <w:tcPr>
            <w:tcW w:w="6008" w:type="dxa"/>
            <w:hideMark/>
          </w:tcPr>
          <w:p w:rsidR="001D1202" w:rsidRPr="008D1C7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D1C7F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8D1C7F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8D1C7F" w:rsidTr="001D1202">
        <w:tc>
          <w:tcPr>
            <w:tcW w:w="6008" w:type="dxa"/>
            <w:hideMark/>
          </w:tcPr>
          <w:p w:rsidR="001D1202" w:rsidRPr="008D1C7F" w:rsidRDefault="00D556E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D1C7F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8D1C7F" w:rsidTr="001D1202">
        <w:tc>
          <w:tcPr>
            <w:tcW w:w="6008" w:type="dxa"/>
            <w:hideMark/>
          </w:tcPr>
          <w:p w:rsidR="001D1202" w:rsidRPr="008D1C7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D1C7F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8D1C7F" w:rsidTr="001D1202">
        <w:tc>
          <w:tcPr>
            <w:tcW w:w="6008" w:type="dxa"/>
            <w:hideMark/>
          </w:tcPr>
          <w:p w:rsidR="001D1202" w:rsidRPr="008D1C7F" w:rsidRDefault="00D556E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D1C7F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8D1C7F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D1C7F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D556EA" w:rsidRPr="008D1C7F">
              <w:rPr>
                <w:rFonts w:ascii="Arial" w:hAnsi="Arial" w:cs="Arial"/>
                <w:b/>
                <w:sz w:val="21"/>
                <w:szCs w:val="21"/>
                <w:lang w:val="ru-RU"/>
              </w:rPr>
              <w:t>1809/18</w:t>
            </w:r>
          </w:p>
        </w:tc>
      </w:tr>
      <w:tr w:rsidR="001D1202" w:rsidRPr="008D1C7F" w:rsidTr="001D1202">
        <w:tc>
          <w:tcPr>
            <w:tcW w:w="6008" w:type="dxa"/>
            <w:hideMark/>
          </w:tcPr>
          <w:p w:rsidR="001D1202" w:rsidRPr="008D1C7F" w:rsidRDefault="00D556E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D1C7F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8D1C7F" w:rsidTr="001D1202">
        <w:tc>
          <w:tcPr>
            <w:tcW w:w="6008" w:type="dxa"/>
            <w:hideMark/>
          </w:tcPr>
          <w:p w:rsidR="001D1202" w:rsidRPr="008D1C7F" w:rsidRDefault="00D556E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D1C7F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8D1C7F" w:rsidTr="001D1202">
        <w:tc>
          <w:tcPr>
            <w:tcW w:w="6008" w:type="dxa"/>
            <w:hideMark/>
          </w:tcPr>
          <w:p w:rsidR="001D1202" w:rsidRPr="008D1C7F" w:rsidRDefault="00D556E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D1C7F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8D1C7F" w:rsidTr="001D1202">
        <w:tc>
          <w:tcPr>
            <w:tcW w:w="6008" w:type="dxa"/>
            <w:hideMark/>
          </w:tcPr>
          <w:p w:rsidR="001D1202" w:rsidRPr="008D1C7F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8D1C7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8D1C7F" w:rsidRDefault="00F929BB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D1C7F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8D1C7F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8D1C7F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доверителот </w:t>
      </w:r>
      <w:r w:rsidRPr="008D1C7F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Стопанска Банка АД Скопје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8D1C7F">
        <w:rPr>
          <w:rFonts w:ascii="Arial" w:hAnsi="Arial" w:cs="Arial"/>
          <w:color w:val="000000"/>
          <w:sz w:val="21"/>
          <w:szCs w:val="21"/>
          <w:lang w:val="mk-MK" w:eastAsia="mk-MK"/>
        </w:rPr>
        <w:t>4030996116744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8D1C7F">
        <w:rPr>
          <w:rFonts w:ascii="Arial" w:hAnsi="Arial" w:cs="Arial"/>
          <w:color w:val="000000"/>
          <w:sz w:val="21"/>
          <w:szCs w:val="21"/>
          <w:lang w:val="mk-MK" w:eastAsia="mk-MK"/>
        </w:rPr>
        <w:t>ул."11-ти Октомври" бр.7</w:t>
      </w:r>
      <w:r w:rsidRPr="008D1C7F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, преку полномошник Адвокатско друштво ТРПЕНОСКИ Скопје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8D1C7F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засновано на извршната исправа Нотарски акт/Изјава за уредување на права и обврски на потписници на меници </w:t>
      </w:r>
      <w:r w:rsidRPr="008D1C7F">
        <w:rPr>
          <w:rFonts w:ascii="Arial" w:hAnsi="Arial" w:cs="Arial"/>
          <w:color w:val="000000"/>
          <w:sz w:val="21"/>
          <w:szCs w:val="21"/>
          <w:lang w:val="mk-MK" w:eastAsia="mk-MK"/>
        </w:rPr>
        <w:t>ОДУ бр.257/2015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8D1C7F">
        <w:rPr>
          <w:rFonts w:ascii="Arial" w:hAnsi="Arial" w:cs="Arial"/>
          <w:color w:val="000000"/>
          <w:sz w:val="21"/>
          <w:szCs w:val="21"/>
          <w:lang w:val="mk-MK" w:eastAsia="mk-MK"/>
        </w:rPr>
        <w:t>08.06.2015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8D1C7F">
        <w:rPr>
          <w:rFonts w:ascii="Arial" w:hAnsi="Arial" w:cs="Arial"/>
          <w:color w:val="000000"/>
          <w:sz w:val="21"/>
          <w:szCs w:val="21"/>
          <w:lang w:val="mk-MK" w:eastAsia="mk-MK"/>
        </w:rPr>
        <w:t>Нотар Емилија Харалампиева</w:t>
      </w:r>
      <w:r w:rsidRPr="008D1C7F">
        <w:rPr>
          <w:rFonts w:ascii="Arial" w:hAnsi="Arial" w:cs="Arial"/>
          <w:sz w:val="21"/>
          <w:szCs w:val="21"/>
          <w:lang w:val="mk-MK"/>
        </w:rPr>
        <w:t>, против должникот/трасант-акцептант</w:t>
      </w:r>
      <w:r w:rsidRPr="008D1C7F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Друштво за трговија,транспорт и услуги АНТАРА-ЛТД ДООЕЛ Скопје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8D1C7F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8D1C7F">
        <w:rPr>
          <w:rFonts w:ascii="Arial" w:hAnsi="Arial" w:cs="Arial"/>
          <w:color w:val="000000"/>
          <w:sz w:val="21"/>
          <w:szCs w:val="21"/>
          <w:lang w:val="mk-MK" w:eastAsia="mk-MK"/>
        </w:rPr>
        <w:t>4058012513200, ЕМБС 6786324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8D1C7F">
        <w:rPr>
          <w:rFonts w:ascii="Arial" w:hAnsi="Arial" w:cs="Arial"/>
          <w:color w:val="000000"/>
          <w:sz w:val="21"/>
          <w:szCs w:val="21"/>
          <w:lang w:val="mk-MK" w:eastAsia="mk-MK"/>
        </w:rPr>
        <w:t>ул.Огњен Прица бр.9-2, Скопје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и должникот/авалист Игор Николовски од Скопје со живеалиште на бул.Јане Сандански б.59/1-2, Скопје, за спроведување на извршување,</w:t>
      </w:r>
      <w:r w:rsidRPr="008D1C7F">
        <w:rPr>
          <w:rFonts w:ascii="Arial" w:hAnsi="Arial" w:cs="Arial"/>
          <w:sz w:val="21"/>
          <w:szCs w:val="21"/>
        </w:rPr>
        <w:t xml:space="preserve"> </w:t>
      </w:r>
      <w:r w:rsidR="00A36AF4" w:rsidRPr="008D1C7F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8D1C7F">
        <w:rPr>
          <w:rFonts w:ascii="Arial" w:hAnsi="Arial" w:cs="Arial"/>
          <w:sz w:val="21"/>
          <w:szCs w:val="21"/>
          <w:lang w:val="en-US"/>
        </w:rPr>
        <w:t>06.10.2022</w:t>
      </w:r>
      <w:r w:rsidR="00A36AF4" w:rsidRPr="008D1C7F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8D1C7F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8D1C7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8D1C7F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8D1C7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8D1C7F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8D1C7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8D1C7F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8D1C7F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8D1C7F">
        <w:rPr>
          <w:rFonts w:ascii="Arial" w:hAnsi="Arial" w:cs="Arial"/>
          <w:b/>
          <w:sz w:val="21"/>
          <w:szCs w:val="21"/>
          <w:lang w:val="mk-MK"/>
        </w:rPr>
        <w:t>)</w:t>
      </w:r>
    </w:p>
    <w:p w:rsidR="00F929BB" w:rsidRPr="008D1C7F" w:rsidRDefault="00F929BB" w:rsidP="00C91754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D1C7F">
        <w:rPr>
          <w:rFonts w:ascii="Arial" w:hAnsi="Arial" w:cs="Arial"/>
          <w:sz w:val="21"/>
          <w:szCs w:val="21"/>
          <w:lang w:val="mk-MK"/>
        </w:rPr>
        <w:t>СЕ ОПР</w:t>
      </w:r>
      <w:r w:rsidR="00040520">
        <w:rPr>
          <w:rFonts w:ascii="Arial" w:hAnsi="Arial" w:cs="Arial"/>
          <w:sz w:val="21"/>
          <w:szCs w:val="21"/>
          <w:lang w:val="mk-MK"/>
        </w:rPr>
        <w:t>ЕДЕЛУВА  втора продажба со усно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јавно наддавање на недвижностите со следните ознаки:</w:t>
      </w:r>
    </w:p>
    <w:p w:rsidR="00F929BB" w:rsidRPr="008D1C7F" w:rsidRDefault="00F929BB" w:rsidP="00F929BB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8D1C7F">
        <w:rPr>
          <w:rFonts w:ascii="Arial" w:hAnsi="Arial" w:cs="Arial"/>
          <w:b/>
          <w:bCs/>
          <w:sz w:val="21"/>
          <w:szCs w:val="21"/>
          <w:lang w:val="mk-MK"/>
        </w:rPr>
        <w:t>ЛИСТ Б:</w:t>
      </w:r>
    </w:p>
    <w:p w:rsidR="00F929BB" w:rsidRPr="008D1C7F" w:rsidRDefault="00F929BB" w:rsidP="00F929BB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8D1C7F">
        <w:rPr>
          <w:rFonts w:ascii="Arial" w:hAnsi="Arial" w:cs="Arial"/>
          <w:bCs/>
          <w:sz w:val="21"/>
          <w:szCs w:val="21"/>
          <w:lang w:val="mk-MK"/>
        </w:rPr>
        <w:tab/>
        <w:t xml:space="preserve">-КП 1625, викано место/улица ПОД СЕЛО, катастарска култура зз/л, класа 4, со површина од 2379 </w:t>
      </w:r>
      <w:r w:rsidRPr="008D1C7F">
        <w:rPr>
          <w:rFonts w:ascii="Arial" w:hAnsi="Arial" w:cs="Arial"/>
          <w:bCs/>
          <w:sz w:val="21"/>
          <w:szCs w:val="21"/>
        </w:rPr>
        <w:t>m</w:t>
      </w:r>
      <w:r w:rsidRPr="008D1C7F">
        <w:rPr>
          <w:rFonts w:ascii="Arial" w:hAnsi="Arial" w:cs="Arial"/>
          <w:bCs/>
          <w:sz w:val="21"/>
          <w:szCs w:val="21"/>
          <w:vertAlign w:val="superscript"/>
          <w:lang w:val="mk-MK"/>
        </w:rPr>
        <w:t>2</w:t>
      </w:r>
      <w:r w:rsidRPr="008D1C7F">
        <w:rPr>
          <w:rFonts w:ascii="Arial" w:hAnsi="Arial" w:cs="Arial"/>
          <w:bCs/>
          <w:sz w:val="21"/>
          <w:szCs w:val="21"/>
          <w:lang w:val="mk-MK"/>
        </w:rPr>
        <w:t>;</w:t>
      </w: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D1C7F">
        <w:rPr>
          <w:rFonts w:ascii="Arial" w:hAnsi="Arial" w:cs="Arial"/>
          <w:bCs/>
          <w:sz w:val="21"/>
          <w:szCs w:val="21"/>
          <w:lang w:val="mk-MK"/>
        </w:rPr>
        <w:t xml:space="preserve">-КП 1626, викано место/улица ПОД СЕЛО, катастарска култура зз/н, класа 5, со површина од 943 </w:t>
      </w:r>
      <w:r w:rsidRPr="008D1C7F">
        <w:rPr>
          <w:rFonts w:ascii="Arial" w:hAnsi="Arial" w:cs="Arial"/>
          <w:bCs/>
          <w:sz w:val="21"/>
          <w:szCs w:val="21"/>
        </w:rPr>
        <w:t>m</w:t>
      </w:r>
      <w:r w:rsidRPr="008D1C7F">
        <w:rPr>
          <w:rFonts w:ascii="Arial" w:hAnsi="Arial" w:cs="Arial"/>
          <w:bCs/>
          <w:sz w:val="21"/>
          <w:szCs w:val="21"/>
          <w:vertAlign w:val="superscript"/>
          <w:lang w:val="mk-MK"/>
        </w:rPr>
        <w:t>2</w:t>
      </w:r>
      <w:r w:rsidRPr="008D1C7F">
        <w:rPr>
          <w:rFonts w:ascii="Arial" w:hAnsi="Arial" w:cs="Arial"/>
          <w:bCs/>
          <w:sz w:val="21"/>
          <w:szCs w:val="21"/>
          <w:lang w:val="mk-MK"/>
        </w:rPr>
        <w:t xml:space="preserve">, сопственост на 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должникот/авалист Игор Николовски од Скопје, </w:t>
      </w:r>
      <w:r w:rsidRPr="008D1C7F"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запишани на </w:t>
      </w:r>
      <w:r w:rsidRPr="008D1C7F">
        <w:rPr>
          <w:rFonts w:ascii="Arial" w:hAnsi="Arial" w:cs="Arial"/>
          <w:b/>
          <w:sz w:val="21"/>
          <w:szCs w:val="21"/>
          <w:lang w:val="mk-MK"/>
        </w:rPr>
        <w:t>Имотен лист бр. 401 КО Г КОЊАРИ</w:t>
      </w:r>
      <w:r w:rsidRPr="008D1C7F"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, </w:t>
      </w:r>
      <w:r w:rsidRPr="008D1C7F">
        <w:rPr>
          <w:rFonts w:ascii="Arial" w:hAnsi="Arial" w:cs="Arial"/>
          <w:color w:val="000000"/>
          <w:sz w:val="21"/>
          <w:szCs w:val="21"/>
          <w:lang w:val="mk-MK" w:eastAsia="mk-MK"/>
        </w:rPr>
        <w:t>при АКН на РСМ-Центар за катастар на недвижности-Скопје.</w:t>
      </w: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8D1C7F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="008D1C7F" w:rsidRPr="008D1C7F">
        <w:rPr>
          <w:rFonts w:ascii="Arial" w:hAnsi="Arial" w:cs="Arial"/>
          <w:b/>
          <w:sz w:val="21"/>
          <w:szCs w:val="21"/>
          <w:lang w:val="mk-MK"/>
        </w:rPr>
        <w:t>25.10</w:t>
      </w:r>
      <w:r w:rsidRPr="008D1C7F">
        <w:rPr>
          <w:rFonts w:ascii="Arial" w:hAnsi="Arial" w:cs="Arial"/>
          <w:b/>
          <w:sz w:val="21"/>
          <w:szCs w:val="21"/>
          <w:lang w:val="mk-MK"/>
        </w:rPr>
        <w:t>.2022 година во 12:00 часот  во просториите на извршител Васко Блажевски, бул.Св Климент Охридски бр.66/1-1.</w:t>
      </w: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8D1C7F">
        <w:rPr>
          <w:rFonts w:ascii="Arial" w:hAnsi="Arial" w:cs="Arial"/>
          <w:sz w:val="21"/>
          <w:szCs w:val="21"/>
          <w:lang w:val="mk-MK"/>
        </w:rPr>
        <w:t>Почетната вредност на недвижностите наведени во овој заклучок, е утврдена со Заклучок за утврдување на вредност на недвижност (чл.177 од ЗИ), И.бр.</w:t>
      </w:r>
      <w:r w:rsidRPr="008D1C7F">
        <w:rPr>
          <w:rFonts w:ascii="Arial" w:hAnsi="Arial" w:cs="Arial"/>
          <w:sz w:val="21"/>
          <w:szCs w:val="21"/>
          <w:lang w:val="en-US"/>
        </w:rPr>
        <w:t>1809/18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8D1C7F">
        <w:rPr>
          <w:rFonts w:ascii="Arial" w:hAnsi="Arial" w:cs="Arial"/>
          <w:sz w:val="21"/>
          <w:szCs w:val="21"/>
          <w:lang w:val="en-US"/>
        </w:rPr>
        <w:t>20.12.2021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година на извршителот Васко Блажевски</w:t>
      </w:r>
      <w:r w:rsidRPr="008D1C7F">
        <w:rPr>
          <w:rFonts w:ascii="Arial" w:hAnsi="Arial" w:cs="Arial"/>
          <w:sz w:val="21"/>
          <w:szCs w:val="21"/>
          <w:lang w:val="en-US"/>
        </w:rPr>
        <w:t>.</w:t>
      </w: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D1C7F">
        <w:rPr>
          <w:rFonts w:ascii="Arial" w:hAnsi="Arial" w:cs="Arial"/>
          <w:sz w:val="21"/>
          <w:szCs w:val="21"/>
          <w:lang w:val="mk-MK"/>
        </w:rPr>
        <w:t>Предметните недвижности</w:t>
      </w:r>
      <w:r w:rsidRPr="008D1C7F">
        <w:rPr>
          <w:rFonts w:ascii="Arial" w:hAnsi="Arial" w:cs="Arial"/>
          <w:sz w:val="21"/>
          <w:szCs w:val="21"/>
          <w:lang w:val="en-US"/>
        </w:rPr>
        <w:t xml:space="preserve"> 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се продаваат одвоено, со почетна цена за </w:t>
      </w:r>
      <w:r w:rsidR="008D1C7F">
        <w:rPr>
          <w:rFonts w:ascii="Arial" w:hAnsi="Arial" w:cs="Arial"/>
          <w:sz w:val="21"/>
          <w:szCs w:val="21"/>
          <w:lang w:val="mk-MK"/>
        </w:rPr>
        <w:t>второто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усно јавно наддавање во износ</w:t>
      </w:r>
      <w:r w:rsidRPr="008D1C7F">
        <w:rPr>
          <w:rFonts w:ascii="Arial" w:hAnsi="Arial" w:cs="Arial"/>
          <w:sz w:val="21"/>
          <w:szCs w:val="21"/>
          <w:lang w:val="en-US"/>
        </w:rPr>
        <w:t xml:space="preserve"> </w:t>
      </w:r>
      <w:r w:rsidRPr="008D1C7F">
        <w:rPr>
          <w:rFonts w:ascii="Arial" w:hAnsi="Arial" w:cs="Arial"/>
          <w:sz w:val="21"/>
          <w:szCs w:val="21"/>
          <w:lang w:val="mk-MK"/>
        </w:rPr>
        <w:t>од, и тоа:</w:t>
      </w:r>
    </w:p>
    <w:p w:rsidR="00F929BB" w:rsidRPr="008D1C7F" w:rsidRDefault="00F929BB" w:rsidP="00F929BB">
      <w:pPr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mk-MK"/>
        </w:rPr>
      </w:pPr>
      <w:r w:rsidRPr="008D1C7F">
        <w:rPr>
          <w:rFonts w:ascii="Arial" w:hAnsi="Arial" w:cs="Arial"/>
          <w:bCs/>
          <w:sz w:val="21"/>
          <w:szCs w:val="21"/>
          <w:lang w:val="mk-MK"/>
        </w:rPr>
        <w:t xml:space="preserve">недвижноста означена како КП 1625, викано место/улица ПОД СЕЛО, катастарска култура зз/л, класа 4, со површина од 2379 </w:t>
      </w:r>
      <w:r w:rsidRPr="008D1C7F">
        <w:rPr>
          <w:rFonts w:ascii="Arial" w:hAnsi="Arial" w:cs="Arial"/>
          <w:bCs/>
          <w:sz w:val="21"/>
          <w:szCs w:val="21"/>
        </w:rPr>
        <w:t>m</w:t>
      </w:r>
      <w:r w:rsidRPr="008D1C7F">
        <w:rPr>
          <w:rFonts w:ascii="Arial" w:hAnsi="Arial" w:cs="Arial"/>
          <w:bCs/>
          <w:sz w:val="21"/>
          <w:szCs w:val="21"/>
          <w:vertAlign w:val="superscript"/>
          <w:lang w:val="mk-MK"/>
        </w:rPr>
        <w:t>2</w:t>
      </w:r>
      <w:r w:rsidRPr="008D1C7F">
        <w:rPr>
          <w:rFonts w:ascii="Arial" w:hAnsi="Arial" w:cs="Arial"/>
          <w:bCs/>
          <w:sz w:val="21"/>
          <w:szCs w:val="21"/>
          <w:lang w:val="mk-MK"/>
        </w:rPr>
        <w:t>,</w:t>
      </w:r>
      <w:r w:rsidRPr="008D1C7F"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 запишана на </w:t>
      </w:r>
      <w:r w:rsidRPr="008D1C7F">
        <w:rPr>
          <w:rFonts w:ascii="Arial" w:hAnsi="Arial" w:cs="Arial"/>
          <w:b/>
          <w:sz w:val="21"/>
          <w:szCs w:val="21"/>
          <w:lang w:val="mk-MK"/>
        </w:rPr>
        <w:t>Имотен лист бр. 401 КО Г КОЊАРИ</w:t>
      </w:r>
      <w:r w:rsidRPr="008D1C7F"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 w:rsidRPr="008D1C7F">
        <w:rPr>
          <w:rFonts w:ascii="Arial" w:hAnsi="Arial" w:cs="Arial"/>
          <w:bCs/>
          <w:sz w:val="21"/>
          <w:szCs w:val="21"/>
          <w:vertAlign w:val="superscript"/>
          <w:lang w:val="mk-MK"/>
        </w:rPr>
        <w:t xml:space="preserve"> </w:t>
      </w:r>
      <w:r w:rsidRPr="008D1C7F">
        <w:rPr>
          <w:rFonts w:ascii="Arial" w:hAnsi="Arial" w:cs="Arial"/>
          <w:bCs/>
          <w:sz w:val="21"/>
          <w:szCs w:val="21"/>
          <w:lang w:val="mk-MK"/>
        </w:rPr>
        <w:t xml:space="preserve">се продава со почетна цена во 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износ од  </w:t>
      </w:r>
      <w:r w:rsidRPr="008D1C7F">
        <w:rPr>
          <w:rFonts w:ascii="Arial" w:hAnsi="Arial" w:cs="Arial"/>
          <w:b/>
          <w:sz w:val="21"/>
          <w:szCs w:val="21"/>
          <w:lang w:val="mk-MK"/>
        </w:rPr>
        <w:t>6.555,</w:t>
      </w:r>
      <w:r w:rsidRPr="008D1C7F">
        <w:rPr>
          <w:rFonts w:ascii="Arial" w:hAnsi="Arial" w:cs="Arial"/>
          <w:b/>
          <w:sz w:val="21"/>
          <w:szCs w:val="21"/>
        </w:rPr>
        <w:t xml:space="preserve">00 </w:t>
      </w:r>
      <w:r w:rsidRPr="008D1C7F">
        <w:rPr>
          <w:rFonts w:ascii="Arial" w:hAnsi="Arial" w:cs="Arial"/>
          <w:b/>
          <w:sz w:val="21"/>
          <w:szCs w:val="21"/>
          <w:lang w:val="mk-MK"/>
        </w:rPr>
        <w:t xml:space="preserve">ЕУР. 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во денарска противвредност сметано по среден курс на НБРСМ на денот на продажбата, под која цена недвижноста не може да се продаде на </w:t>
      </w:r>
      <w:r w:rsidR="004A2166">
        <w:rPr>
          <w:rFonts w:ascii="Arial" w:hAnsi="Arial" w:cs="Arial"/>
          <w:sz w:val="21"/>
          <w:szCs w:val="21"/>
          <w:lang w:val="mk-MK"/>
        </w:rPr>
        <w:t>второто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усно јавно наддавање.</w:t>
      </w:r>
    </w:p>
    <w:p w:rsidR="00F929BB" w:rsidRPr="008D1C7F" w:rsidRDefault="00F929BB" w:rsidP="00F929BB">
      <w:pPr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mk-MK"/>
        </w:rPr>
      </w:pPr>
      <w:r w:rsidRPr="008D1C7F">
        <w:rPr>
          <w:rFonts w:ascii="Arial" w:hAnsi="Arial" w:cs="Arial"/>
          <w:bCs/>
          <w:sz w:val="21"/>
          <w:szCs w:val="21"/>
          <w:lang w:val="mk-MK"/>
        </w:rPr>
        <w:t xml:space="preserve">недвижноста означена како КП 1626, викано место/улица ПОД СЕЛО, катастарска култура зз/н, класа 5, со површина од 943 </w:t>
      </w:r>
      <w:r w:rsidRPr="008D1C7F">
        <w:rPr>
          <w:rFonts w:ascii="Arial" w:hAnsi="Arial" w:cs="Arial"/>
          <w:bCs/>
          <w:sz w:val="21"/>
          <w:szCs w:val="21"/>
        </w:rPr>
        <w:t>m</w:t>
      </w:r>
      <w:r w:rsidRPr="008D1C7F">
        <w:rPr>
          <w:rFonts w:ascii="Arial" w:hAnsi="Arial" w:cs="Arial"/>
          <w:bCs/>
          <w:sz w:val="21"/>
          <w:szCs w:val="21"/>
          <w:vertAlign w:val="superscript"/>
          <w:lang w:val="mk-MK"/>
        </w:rPr>
        <w:t>2</w:t>
      </w:r>
      <w:r w:rsidRPr="008D1C7F">
        <w:rPr>
          <w:rFonts w:ascii="Arial" w:hAnsi="Arial" w:cs="Arial"/>
          <w:bCs/>
          <w:sz w:val="21"/>
          <w:szCs w:val="21"/>
          <w:lang w:val="mk-MK"/>
        </w:rPr>
        <w:t>,</w:t>
      </w:r>
      <w:r w:rsidRPr="008D1C7F"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 запишана на </w:t>
      </w:r>
      <w:r w:rsidRPr="008D1C7F">
        <w:rPr>
          <w:rFonts w:ascii="Arial" w:hAnsi="Arial" w:cs="Arial"/>
          <w:b/>
          <w:sz w:val="21"/>
          <w:szCs w:val="21"/>
          <w:lang w:val="mk-MK"/>
        </w:rPr>
        <w:t>Имотен лист бр. 401 КО Г КОЊАРИ</w:t>
      </w:r>
      <w:r w:rsidRPr="008D1C7F">
        <w:rPr>
          <w:rFonts w:ascii="Arial" w:hAnsi="Arial" w:cs="Arial"/>
          <w:bCs/>
          <w:sz w:val="21"/>
          <w:szCs w:val="21"/>
          <w:lang w:val="mk-MK"/>
        </w:rPr>
        <w:t xml:space="preserve">  се продава со почетна цена во 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износ од  </w:t>
      </w:r>
      <w:r w:rsidRPr="008D1C7F">
        <w:rPr>
          <w:rFonts w:ascii="Arial" w:hAnsi="Arial" w:cs="Arial"/>
          <w:b/>
          <w:sz w:val="21"/>
          <w:szCs w:val="21"/>
          <w:lang w:val="mk-MK"/>
        </w:rPr>
        <w:t>2.446,</w:t>
      </w:r>
      <w:r w:rsidRPr="008D1C7F">
        <w:rPr>
          <w:rFonts w:ascii="Arial" w:hAnsi="Arial" w:cs="Arial"/>
          <w:b/>
          <w:sz w:val="21"/>
          <w:szCs w:val="21"/>
        </w:rPr>
        <w:t xml:space="preserve">00 </w:t>
      </w:r>
      <w:r w:rsidRPr="008D1C7F">
        <w:rPr>
          <w:rFonts w:ascii="Arial" w:hAnsi="Arial" w:cs="Arial"/>
          <w:b/>
          <w:sz w:val="21"/>
          <w:szCs w:val="21"/>
          <w:lang w:val="mk-MK"/>
        </w:rPr>
        <w:t xml:space="preserve">ЕУР. 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во денарска противвредност сметано по среден курс на НБРСМ на денот на продажбата, под која цена недвижноста не може да се продаде на </w:t>
      </w:r>
      <w:r w:rsidR="004A2166">
        <w:rPr>
          <w:rFonts w:ascii="Arial" w:hAnsi="Arial" w:cs="Arial"/>
          <w:sz w:val="21"/>
          <w:szCs w:val="21"/>
          <w:lang w:val="mk-MK"/>
        </w:rPr>
        <w:t>второто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 усно јавно наддавање.</w:t>
      </w:r>
    </w:p>
    <w:p w:rsidR="00F929BB" w:rsidRPr="008D1C7F" w:rsidRDefault="00F929BB" w:rsidP="00F929BB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D1C7F">
        <w:rPr>
          <w:rFonts w:ascii="Arial" w:hAnsi="Arial" w:cs="Arial"/>
          <w:sz w:val="21"/>
          <w:szCs w:val="21"/>
          <w:lang w:val="mk-MK"/>
        </w:rPr>
        <w:t>Недвижностите наведени во овој заклучок се оптоварени со следните товари и службености: Налог за извршување врз недвижност (чл.166 од ЗИ), И.бр.1809/18 од 21.01.2019 година на извршител Васко Блажевски, Налог за извршување кај пристапување кон извршување (чл.169 од ЗИ), И.бр.173/21 од 15.04.2022 година на извршител Антончо Коштанов и Налог за извршување кај пристапување кон извршување (чл.169 од ЗИ),И.бр.2637/2022 од 24.06.2022 година на извршител Андреја Буневски.</w:t>
      </w: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D1C7F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D1C7F">
        <w:rPr>
          <w:rFonts w:ascii="Arial" w:hAnsi="Arial" w:cs="Arial"/>
          <w:sz w:val="21"/>
          <w:szCs w:val="21"/>
          <w:lang w:val="mk-MK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D1C7F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8D1C7F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D1C7F"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за која ќе наддаваат и тоа:</w:t>
      </w: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D1C7F">
        <w:rPr>
          <w:rFonts w:ascii="Arial" w:hAnsi="Arial" w:cs="Arial"/>
          <w:bCs/>
          <w:sz w:val="21"/>
          <w:szCs w:val="21"/>
          <w:lang w:val="mk-MK"/>
        </w:rPr>
        <w:t xml:space="preserve">-за недвижноста означена како КП 1625, викано место/улица ПОД СЕЛО, катастарска култура зз/л, класа 4, со површина од 2379 </w:t>
      </w:r>
      <w:r w:rsidRPr="008D1C7F">
        <w:rPr>
          <w:rFonts w:ascii="Arial" w:hAnsi="Arial" w:cs="Arial"/>
          <w:bCs/>
          <w:sz w:val="21"/>
          <w:szCs w:val="21"/>
        </w:rPr>
        <w:t>m</w:t>
      </w:r>
      <w:r w:rsidRPr="008D1C7F">
        <w:rPr>
          <w:rFonts w:ascii="Arial" w:hAnsi="Arial" w:cs="Arial"/>
          <w:bCs/>
          <w:sz w:val="21"/>
          <w:szCs w:val="21"/>
          <w:vertAlign w:val="superscript"/>
          <w:lang w:val="mk-MK"/>
        </w:rPr>
        <w:t>2</w:t>
      </w:r>
      <w:r w:rsidRPr="008D1C7F">
        <w:rPr>
          <w:rFonts w:ascii="Arial" w:hAnsi="Arial" w:cs="Arial"/>
          <w:bCs/>
          <w:sz w:val="21"/>
          <w:szCs w:val="21"/>
          <w:lang w:val="mk-MK"/>
        </w:rPr>
        <w:t>,</w:t>
      </w:r>
      <w:r w:rsidRPr="008D1C7F"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 запишана на </w:t>
      </w:r>
      <w:r w:rsidRPr="008D1C7F">
        <w:rPr>
          <w:rFonts w:ascii="Arial" w:hAnsi="Arial" w:cs="Arial"/>
          <w:b/>
          <w:sz w:val="21"/>
          <w:szCs w:val="21"/>
          <w:lang w:val="mk-MK"/>
        </w:rPr>
        <w:t>Имотен лист бр. 401 КО Г КОЊАРИ</w:t>
      </w:r>
      <w:r w:rsidRPr="008D1C7F"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 w:rsidRPr="008D1C7F">
        <w:rPr>
          <w:rFonts w:ascii="Arial" w:hAnsi="Arial" w:cs="Arial"/>
          <w:bCs/>
          <w:sz w:val="21"/>
          <w:szCs w:val="21"/>
          <w:vertAlign w:val="superscript"/>
          <w:lang w:val="mk-MK"/>
        </w:rPr>
        <w:t xml:space="preserve"> 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износ од  </w:t>
      </w:r>
      <w:r w:rsidRPr="008D1C7F">
        <w:rPr>
          <w:rFonts w:ascii="Arial" w:hAnsi="Arial" w:cs="Arial"/>
          <w:b/>
          <w:sz w:val="21"/>
          <w:szCs w:val="21"/>
          <w:lang w:val="mk-MK"/>
        </w:rPr>
        <w:t>655,5</w:t>
      </w:r>
      <w:r w:rsidRPr="008D1C7F">
        <w:rPr>
          <w:rFonts w:ascii="Arial" w:hAnsi="Arial" w:cs="Arial"/>
          <w:b/>
          <w:sz w:val="21"/>
          <w:szCs w:val="21"/>
        </w:rPr>
        <w:t xml:space="preserve">0 </w:t>
      </w:r>
      <w:r w:rsidRPr="008D1C7F">
        <w:rPr>
          <w:rFonts w:ascii="Arial" w:hAnsi="Arial" w:cs="Arial"/>
          <w:b/>
          <w:sz w:val="21"/>
          <w:szCs w:val="21"/>
          <w:lang w:val="mk-MK"/>
        </w:rPr>
        <w:t xml:space="preserve">ЕУР. </w:t>
      </w:r>
      <w:r w:rsidRPr="008D1C7F">
        <w:rPr>
          <w:rFonts w:ascii="Arial" w:hAnsi="Arial" w:cs="Arial"/>
          <w:sz w:val="21"/>
          <w:szCs w:val="21"/>
          <w:lang w:val="mk-MK"/>
        </w:rPr>
        <w:t>во денарска противвредност сметано по среден курс на НБРСМ.</w:t>
      </w: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D1C7F">
        <w:rPr>
          <w:rFonts w:ascii="Arial" w:hAnsi="Arial" w:cs="Arial"/>
          <w:bCs/>
          <w:sz w:val="21"/>
          <w:szCs w:val="21"/>
          <w:lang w:val="mk-MK"/>
        </w:rPr>
        <w:t xml:space="preserve">-за недвижноста означена како </w:t>
      </w:r>
      <w:r w:rsidR="00040520" w:rsidRPr="008D1C7F">
        <w:rPr>
          <w:rFonts w:ascii="Arial" w:hAnsi="Arial" w:cs="Arial"/>
          <w:bCs/>
          <w:sz w:val="21"/>
          <w:szCs w:val="21"/>
          <w:lang w:val="mk-MK"/>
        </w:rPr>
        <w:t xml:space="preserve">КП 1626, викано место/улица ПОД СЕЛО, катастарска култура зз/н, класа 5, со површина од 943 </w:t>
      </w:r>
      <w:r w:rsidR="00040520" w:rsidRPr="008D1C7F">
        <w:rPr>
          <w:rFonts w:ascii="Arial" w:hAnsi="Arial" w:cs="Arial"/>
          <w:bCs/>
          <w:sz w:val="21"/>
          <w:szCs w:val="21"/>
        </w:rPr>
        <w:t>m</w:t>
      </w:r>
      <w:r w:rsidR="00040520" w:rsidRPr="008D1C7F">
        <w:rPr>
          <w:rFonts w:ascii="Arial" w:hAnsi="Arial" w:cs="Arial"/>
          <w:bCs/>
          <w:sz w:val="21"/>
          <w:szCs w:val="21"/>
          <w:vertAlign w:val="superscript"/>
          <w:lang w:val="mk-MK"/>
        </w:rPr>
        <w:t>2</w:t>
      </w:r>
      <w:r w:rsidRPr="008D1C7F">
        <w:rPr>
          <w:rFonts w:ascii="Arial" w:hAnsi="Arial" w:cs="Arial"/>
          <w:bCs/>
          <w:sz w:val="21"/>
          <w:szCs w:val="21"/>
          <w:lang w:val="mk-MK"/>
        </w:rPr>
        <w:t>,</w:t>
      </w:r>
      <w:r w:rsidRPr="008D1C7F"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 запишана на </w:t>
      </w:r>
      <w:r w:rsidRPr="008D1C7F">
        <w:rPr>
          <w:rFonts w:ascii="Arial" w:hAnsi="Arial" w:cs="Arial"/>
          <w:b/>
          <w:sz w:val="21"/>
          <w:szCs w:val="21"/>
          <w:lang w:val="mk-MK"/>
        </w:rPr>
        <w:t>Имотен лист бр. 401 КО Г КОЊАРИ</w:t>
      </w:r>
      <w:r w:rsidRPr="008D1C7F"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 w:rsidRPr="008D1C7F">
        <w:rPr>
          <w:rFonts w:ascii="Arial" w:hAnsi="Arial" w:cs="Arial"/>
          <w:bCs/>
          <w:sz w:val="21"/>
          <w:szCs w:val="21"/>
          <w:vertAlign w:val="superscript"/>
          <w:lang w:val="mk-MK"/>
        </w:rPr>
        <w:t xml:space="preserve"> </w:t>
      </w:r>
      <w:r w:rsidRPr="008D1C7F">
        <w:rPr>
          <w:rFonts w:ascii="Arial" w:hAnsi="Arial" w:cs="Arial"/>
          <w:sz w:val="21"/>
          <w:szCs w:val="21"/>
          <w:lang w:val="mk-MK"/>
        </w:rPr>
        <w:t xml:space="preserve">износ од  </w:t>
      </w:r>
      <w:r w:rsidRPr="008D1C7F">
        <w:rPr>
          <w:rFonts w:ascii="Arial" w:hAnsi="Arial" w:cs="Arial"/>
          <w:b/>
          <w:sz w:val="21"/>
          <w:szCs w:val="21"/>
          <w:lang w:val="mk-MK"/>
        </w:rPr>
        <w:t>244,60</w:t>
      </w:r>
      <w:r w:rsidRPr="008D1C7F">
        <w:rPr>
          <w:rFonts w:ascii="Arial" w:hAnsi="Arial" w:cs="Arial"/>
          <w:b/>
          <w:sz w:val="21"/>
          <w:szCs w:val="21"/>
        </w:rPr>
        <w:t xml:space="preserve"> </w:t>
      </w:r>
      <w:r w:rsidRPr="008D1C7F">
        <w:rPr>
          <w:rFonts w:ascii="Arial" w:hAnsi="Arial" w:cs="Arial"/>
          <w:b/>
          <w:sz w:val="21"/>
          <w:szCs w:val="21"/>
          <w:lang w:val="mk-MK"/>
        </w:rPr>
        <w:t xml:space="preserve">ЕУР. </w:t>
      </w:r>
      <w:r w:rsidRPr="008D1C7F">
        <w:rPr>
          <w:rFonts w:ascii="Arial" w:hAnsi="Arial" w:cs="Arial"/>
          <w:sz w:val="21"/>
          <w:szCs w:val="21"/>
          <w:lang w:val="mk-MK"/>
        </w:rPr>
        <w:t>во денарска противвредност сметано по среден курс на НБРСМ.</w:t>
      </w: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8D1C7F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8D1C7F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Pr="008D1C7F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Pr="008D1C7F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8D1C7F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Pr="008D1C7F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8D1C7F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8D1C7F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Pr="008D1C7F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D1C7F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929BB" w:rsidRPr="00C91754" w:rsidRDefault="00F929BB" w:rsidP="00C91754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8D1C7F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8D1C7F">
        <w:rPr>
          <w:rFonts w:ascii="Arial" w:hAnsi="Arial" w:cs="Arial"/>
          <w:sz w:val="21"/>
          <w:szCs w:val="21"/>
          <w:lang w:val="ru-RU"/>
        </w:rPr>
        <w:t xml:space="preserve">15 </w:t>
      </w:r>
      <w:r w:rsidRPr="008D1C7F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D1C7F"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 w:rsidRPr="008D1C7F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8D1C7F">
        <w:rPr>
          <w:rFonts w:ascii="Arial" w:hAnsi="Arial" w:cs="Arial"/>
          <w:sz w:val="21"/>
          <w:szCs w:val="21"/>
          <w:lang w:val="mk-MK"/>
        </w:rPr>
        <w:t>.</w:t>
      </w:r>
    </w:p>
    <w:p w:rsidR="00F929BB" w:rsidRPr="008D1C7F" w:rsidRDefault="00F929BB" w:rsidP="00F929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D1C7F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929BB" w:rsidRPr="008D1C7F" w:rsidRDefault="00F929BB" w:rsidP="00F929BB">
      <w:pPr>
        <w:jc w:val="right"/>
        <w:rPr>
          <w:rFonts w:ascii="Arial" w:hAnsi="Arial" w:cs="Arial"/>
          <w:b/>
          <w:sz w:val="21"/>
          <w:szCs w:val="21"/>
          <w:lang w:val="mk-MK"/>
        </w:rPr>
      </w:pPr>
      <w:r w:rsidRPr="008D1C7F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2"/>
        <w:gridCol w:w="5229"/>
      </w:tblGrid>
      <w:tr w:rsidR="00F929BB" w:rsidRPr="008D1C7F" w:rsidTr="00F929BB">
        <w:tc>
          <w:tcPr>
            <w:tcW w:w="5192" w:type="dxa"/>
          </w:tcPr>
          <w:p w:rsidR="00F929BB" w:rsidRPr="008D1C7F" w:rsidRDefault="00F929BB" w:rsidP="00F929BB">
            <w:pPr>
              <w:jc w:val="right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  <w:tc>
          <w:tcPr>
            <w:tcW w:w="5229" w:type="dxa"/>
            <w:hideMark/>
          </w:tcPr>
          <w:p w:rsidR="00F929BB" w:rsidRPr="008D1C7F" w:rsidRDefault="00F929BB" w:rsidP="00F929BB">
            <w:pPr>
              <w:jc w:val="right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8D1C7F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>Васко Блажевски</w:t>
            </w:r>
          </w:p>
        </w:tc>
      </w:tr>
      <w:tr w:rsidR="00F929BB" w:rsidRPr="008D1C7F" w:rsidTr="00F929BB">
        <w:tc>
          <w:tcPr>
            <w:tcW w:w="5192" w:type="dxa"/>
          </w:tcPr>
          <w:p w:rsidR="00F929BB" w:rsidRPr="008D1C7F" w:rsidRDefault="00F929BB" w:rsidP="00F929BB">
            <w:pPr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  <w:tc>
          <w:tcPr>
            <w:tcW w:w="5229" w:type="dxa"/>
          </w:tcPr>
          <w:p w:rsidR="00F929BB" w:rsidRPr="008D1C7F" w:rsidRDefault="00F929BB" w:rsidP="00F929BB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F929BB" w:rsidRPr="008D1C7F" w:rsidRDefault="00F929BB" w:rsidP="00F929BB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</w:tr>
    </w:tbl>
    <w:p w:rsidR="00F929BB" w:rsidRPr="008D1C7F" w:rsidRDefault="00F929BB" w:rsidP="00F929B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F929BB" w:rsidRPr="008D1C7F" w:rsidRDefault="00F929BB" w:rsidP="00F929B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F929BB" w:rsidRPr="008D1C7F" w:rsidRDefault="00F929BB" w:rsidP="00F929B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F929BB" w:rsidRPr="008D1C7F" w:rsidRDefault="00F929BB" w:rsidP="00F929B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F929BB" w:rsidRPr="008D1C7F" w:rsidRDefault="00F929BB" w:rsidP="00F929B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F929BB" w:rsidRPr="008D1C7F" w:rsidRDefault="00F929BB" w:rsidP="00F929B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F929BB" w:rsidRPr="008D1C7F" w:rsidRDefault="00F929BB" w:rsidP="00F929B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F929BB" w:rsidRPr="008D1C7F" w:rsidRDefault="00F929BB" w:rsidP="00F929B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F929BB" w:rsidRPr="004A2166" w:rsidRDefault="00F929BB" w:rsidP="00F929BB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AC774B" w:rsidRPr="008D1C7F" w:rsidRDefault="00AC774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sectPr w:rsidR="00AC774B" w:rsidRPr="008D1C7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0D6C58"/>
    <w:multiLevelType w:val="hybridMultilevel"/>
    <w:tmpl w:val="1D1C2EA4"/>
    <w:lvl w:ilvl="0" w:tplc="42F04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040520"/>
    <w:rsid w:val="0015082C"/>
    <w:rsid w:val="00162356"/>
    <w:rsid w:val="001D1202"/>
    <w:rsid w:val="00285A4E"/>
    <w:rsid w:val="002D6E87"/>
    <w:rsid w:val="00334708"/>
    <w:rsid w:val="003711E6"/>
    <w:rsid w:val="003F4FE9"/>
    <w:rsid w:val="004A2166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8D1C7F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02DEA"/>
    <w:rsid w:val="00C557C5"/>
    <w:rsid w:val="00C91754"/>
    <w:rsid w:val="00D07FD4"/>
    <w:rsid w:val="00D319A6"/>
    <w:rsid w:val="00D556EA"/>
    <w:rsid w:val="00DE5FF1"/>
    <w:rsid w:val="00E469A1"/>
    <w:rsid w:val="00E81523"/>
    <w:rsid w:val="00EA652F"/>
    <w:rsid w:val="00F9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продажба_06.10.2022_2130</Template>
  <TotalTime>4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pc1</cp:lastModifiedBy>
  <cp:revision>2</cp:revision>
  <cp:lastPrinted>2003-12-24T09:44:00Z</cp:lastPrinted>
  <dcterms:created xsi:type="dcterms:W3CDTF">2022-10-07T07:06:00Z</dcterms:created>
  <dcterms:modified xsi:type="dcterms:W3CDTF">2022-10-07T07:06:00Z</dcterms:modified>
</cp:coreProperties>
</file>