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23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E238A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AE238A" w:rsidRDefault="00AE23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AE23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23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AE238A" w:rsidRDefault="00AE23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AE23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E238A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E238A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E238A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E238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E238A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AE238A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E238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E238A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E238A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E238A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AE238A">
        <w:rPr>
          <w:rFonts w:ascii="Arial" w:hAnsi="Arial" w:cs="Arial"/>
        </w:rPr>
        <w:t>06.10.2022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238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E238A" w:rsidRPr="00AE238A">
        <w:rPr>
          <w:rFonts w:ascii="Arial" w:eastAsia="Times New Roman" w:hAnsi="Arial" w:cs="Arial"/>
          <w:b/>
        </w:rPr>
        <w:t xml:space="preserve">трета </w:t>
      </w:r>
      <w:r w:rsidRPr="00AE238A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AE238A" w:rsidRDefault="00AE238A" w:rsidP="00AE2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3, кат 03, број 11, намена на зграда СТ, внатрешна површина од 101 м2, сопственост</w:t>
      </w:r>
    </w:p>
    <w:p w:rsidR="00AE238A" w:rsidRDefault="00AE238A" w:rsidP="00AE2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3, кат 03, број 11, намена на зграда ПП, внатрешна површина од 5 м2, сопственост</w:t>
      </w:r>
    </w:p>
    <w:p w:rsidR="00AE238A" w:rsidRDefault="00AE238A" w:rsidP="00AE2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238A" w:rsidRDefault="00AE238A" w:rsidP="00AE238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 за КО Чаир при АКН на СМ – ЦКН Скопје,  сопственост на заложниот должник  Самет Абдулаи.</w:t>
      </w:r>
    </w:p>
    <w:p w:rsidR="00211393" w:rsidRPr="00211393" w:rsidRDefault="00211393" w:rsidP="00AE238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E238A" w:rsidRPr="008E2B52">
        <w:rPr>
          <w:rFonts w:ascii="Arial" w:eastAsia="Times New Roman" w:hAnsi="Arial" w:cs="Arial"/>
          <w:b/>
          <w:lang w:val="ru-RU"/>
        </w:rPr>
        <w:t xml:space="preserve">01.11.2022 </w:t>
      </w:r>
      <w:r w:rsidRPr="008E2B52">
        <w:rPr>
          <w:rFonts w:ascii="Arial" w:eastAsia="Times New Roman" w:hAnsi="Arial" w:cs="Arial"/>
          <w:b/>
        </w:rPr>
        <w:t xml:space="preserve">година во </w:t>
      </w:r>
      <w:r w:rsidR="00AE238A" w:rsidRPr="008E2B52">
        <w:rPr>
          <w:rFonts w:ascii="Arial" w:eastAsia="Times New Roman" w:hAnsi="Arial" w:cs="Arial"/>
          <w:b/>
          <w:lang w:val="ru-RU"/>
        </w:rPr>
        <w:t>11</w:t>
      </w:r>
      <w:r w:rsidR="00AE238A" w:rsidRPr="008E2B52">
        <w:rPr>
          <w:rFonts w:ascii="Arial" w:eastAsia="Times New Roman" w:hAnsi="Arial" w:cs="Arial"/>
          <w:b/>
          <w:lang w:val="en-US"/>
        </w:rPr>
        <w:t>:</w:t>
      </w:r>
      <w:r w:rsidR="00AE238A" w:rsidRPr="008E2B52">
        <w:rPr>
          <w:rFonts w:ascii="Arial" w:eastAsia="Times New Roman" w:hAnsi="Arial" w:cs="Arial"/>
          <w:b/>
        </w:rPr>
        <w:t xml:space="preserve">45 </w:t>
      </w:r>
      <w:r w:rsidRPr="008E2B5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AE238A">
        <w:rPr>
          <w:rFonts w:ascii="Arial" w:eastAsia="Times New Roman" w:hAnsi="Arial" w:cs="Arial"/>
          <w:lang w:val="ru-RU"/>
        </w:rPr>
        <w:t xml:space="preserve"> 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E238A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AE238A">
        <w:rPr>
          <w:rFonts w:ascii="Arial" w:eastAsia="Times New Roman" w:hAnsi="Arial" w:cs="Arial"/>
          <w:lang w:val="ru-RU"/>
        </w:rPr>
        <w:t xml:space="preserve"> </w:t>
      </w:r>
      <w:r w:rsidR="00AE238A">
        <w:rPr>
          <w:rFonts w:ascii="Arial" w:hAnsi="Arial" w:cs="Arial"/>
          <w:b/>
        </w:rPr>
        <w:t>3.831.247,00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AE238A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E238A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AE238A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извршување кај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</w:t>
      </w:r>
      <w:r w:rsidRPr="00211393">
        <w:rPr>
          <w:rFonts w:ascii="Arial" w:eastAsia="Times New Roman" w:hAnsi="Arial" w:cs="Arial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E238A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AE238A" w:rsidRPr="00AE238A">
        <w:rPr>
          <w:rFonts w:ascii="Arial" w:eastAsia="Times New Roman" w:hAnsi="Arial" w:cs="Arial"/>
          <w:lang w:val="ru-RU"/>
        </w:rPr>
        <w:t xml:space="preserve"> </w:t>
      </w:r>
      <w:r w:rsidR="00AE238A">
        <w:rPr>
          <w:rFonts w:ascii="Arial" w:eastAsia="Times New Roman" w:hAnsi="Arial" w:cs="Arial"/>
          <w:lang w:val="ru-RU"/>
        </w:rPr>
        <w:t xml:space="preserve">200002491876448 </w:t>
      </w:r>
      <w:r w:rsidR="00AE238A">
        <w:rPr>
          <w:rFonts w:ascii="Arial" w:eastAsia="Times New Roman" w:hAnsi="Arial" w:cs="Arial"/>
        </w:rPr>
        <w:t>која се води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E238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E238A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E238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E238A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1" w:name="_GoBack"/>
      <w:bookmarkEnd w:id="21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7E" w:rsidRDefault="002F627E" w:rsidP="00AE238A">
      <w:pPr>
        <w:spacing w:after="0" w:line="240" w:lineRule="auto"/>
      </w:pPr>
      <w:r>
        <w:separator/>
      </w:r>
    </w:p>
  </w:endnote>
  <w:endnote w:type="continuationSeparator" w:id="0">
    <w:p w:rsidR="002F627E" w:rsidRDefault="002F627E" w:rsidP="00AE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8A" w:rsidRPr="00AE238A" w:rsidRDefault="00AE238A" w:rsidP="00AE23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3795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7E" w:rsidRDefault="002F627E" w:rsidP="00AE238A">
      <w:pPr>
        <w:spacing w:after="0" w:line="240" w:lineRule="auto"/>
      </w:pPr>
      <w:r>
        <w:separator/>
      </w:r>
    </w:p>
  </w:footnote>
  <w:footnote w:type="continuationSeparator" w:id="0">
    <w:p w:rsidR="002F627E" w:rsidRDefault="002F627E" w:rsidP="00AE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924"/>
    <w:multiLevelType w:val="hybridMultilevel"/>
    <w:tmpl w:val="A3466116"/>
    <w:lvl w:ilvl="0" w:tplc="78388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627E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4764"/>
    <w:rsid w:val="00665925"/>
    <w:rsid w:val="006A157B"/>
    <w:rsid w:val="006F1469"/>
    <w:rsid w:val="00710AAE"/>
    <w:rsid w:val="00765920"/>
    <w:rsid w:val="007A6108"/>
    <w:rsid w:val="007A7847"/>
    <w:rsid w:val="007B32B7"/>
    <w:rsid w:val="00814D0C"/>
    <w:rsid w:val="00823825"/>
    <w:rsid w:val="00847844"/>
    <w:rsid w:val="00866DC5"/>
    <w:rsid w:val="0087784C"/>
    <w:rsid w:val="008C43A1"/>
    <w:rsid w:val="008E2B52"/>
    <w:rsid w:val="00913EF8"/>
    <w:rsid w:val="00926A7A"/>
    <w:rsid w:val="009626C8"/>
    <w:rsid w:val="00990882"/>
    <w:rsid w:val="00AE238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093C"/>
    <w:rsid w:val="00CF2E54"/>
    <w:rsid w:val="00D37957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0CB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2022-10-06T09:34:00Z</dcterms:created>
  <dcterms:modified xsi:type="dcterms:W3CDTF">2022-10-10T08:42:00Z</dcterms:modified>
</cp:coreProperties>
</file>