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3B4303">
        <w:tc>
          <w:tcPr>
            <w:tcW w:w="6204" w:type="dxa"/>
            <w:hideMark/>
          </w:tcPr>
          <w:p w:rsidR="00823825" w:rsidRPr="00DB4229" w:rsidRDefault="00823825" w:rsidP="003B43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1A2ED0" w:rsidTr="003B4303">
        <w:tc>
          <w:tcPr>
            <w:tcW w:w="6204" w:type="dxa"/>
            <w:hideMark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1A2ED0" w:rsidTr="003B4303">
        <w:tc>
          <w:tcPr>
            <w:tcW w:w="6204" w:type="dxa"/>
            <w:hideMark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1A2ED0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1A2ED0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8C43A1"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1A2ED0" w:rsidTr="003B4303">
        <w:tc>
          <w:tcPr>
            <w:tcW w:w="6204" w:type="dxa"/>
            <w:hideMark/>
          </w:tcPr>
          <w:p w:rsidR="00823825" w:rsidRPr="001A2ED0" w:rsidRDefault="003B4303" w:rsidP="003B43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>Никола</w:t>
            </w:r>
            <w:proofErr w:type="spellEnd"/>
            <w:r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>Богатинов</w:t>
            </w:r>
            <w:proofErr w:type="spellEnd"/>
          </w:p>
        </w:tc>
        <w:tc>
          <w:tcPr>
            <w:tcW w:w="566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1A2ED0" w:rsidTr="003B4303">
        <w:tc>
          <w:tcPr>
            <w:tcW w:w="6204" w:type="dxa"/>
            <w:hideMark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1A2ED0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  <w:r w:rsidR="003B0CFE" w:rsidRPr="001A2ED0">
              <w:rPr>
                <w:rFonts w:asciiTheme="minorHAnsi" w:eastAsia="Times New Roman" w:hAnsiTheme="minorHAnsi" w:cstheme="minorHAnsi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1A2ED0" w:rsidRDefault="003B0CFE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1A2ED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И.бр</w:t>
            </w:r>
            <w:r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1" w:name="Ibr"/>
            <w:bookmarkEnd w:id="1"/>
            <w:r w:rsidR="003B4303"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>216/2022</w:t>
            </w:r>
            <w:r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1A2ED0" w:rsidTr="003B4303">
        <w:tc>
          <w:tcPr>
            <w:tcW w:w="6204" w:type="dxa"/>
            <w:hideMark/>
          </w:tcPr>
          <w:p w:rsidR="003B4303" w:rsidRPr="001A2ED0" w:rsidRDefault="003B4303" w:rsidP="003B43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"/>
            <w:bookmarkEnd w:id="2"/>
            <w:r w:rsidRPr="001A2ED0">
              <w:rPr>
                <w:rFonts w:asciiTheme="minorHAnsi" w:eastAsia="Times New Roman" w:hAnsiTheme="minorHAnsi" w:cstheme="minorHAnsi"/>
                <w:b/>
                <w:lang w:val="ru-RU"/>
              </w:rPr>
              <w:t xml:space="preserve">Основен граѓански суд Скопје и </w:t>
            </w:r>
          </w:p>
          <w:p w:rsidR="00823825" w:rsidRPr="001A2ED0" w:rsidRDefault="003B4303" w:rsidP="003B43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1A2ED0">
              <w:rPr>
                <w:rFonts w:asciiTheme="minorHAnsi" w:eastAsia="Times New Roman" w:hAnsiTheme="minorHAnsi" w:cstheme="minorHAnsi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1A2ED0" w:rsidTr="003B4303">
        <w:tc>
          <w:tcPr>
            <w:tcW w:w="6204" w:type="dxa"/>
            <w:hideMark/>
          </w:tcPr>
          <w:p w:rsidR="00823825" w:rsidRPr="001A2ED0" w:rsidRDefault="003B4303" w:rsidP="003B43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3" w:name="OAdresaIzv"/>
            <w:bookmarkEnd w:id="3"/>
            <w:proofErr w:type="spellStart"/>
            <w:r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>ул.Даме</w:t>
            </w:r>
            <w:proofErr w:type="spellEnd"/>
            <w:r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>Груев</w:t>
            </w:r>
            <w:proofErr w:type="spellEnd"/>
            <w:r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бр.7/8-8</w:t>
            </w:r>
          </w:p>
        </w:tc>
        <w:tc>
          <w:tcPr>
            <w:tcW w:w="566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1A2ED0" w:rsidTr="003B4303">
        <w:tc>
          <w:tcPr>
            <w:tcW w:w="6204" w:type="dxa"/>
            <w:hideMark/>
          </w:tcPr>
          <w:p w:rsidR="003B4303" w:rsidRPr="001A2ED0" w:rsidRDefault="003B4303" w:rsidP="003B43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proofErr w:type="gramEnd"/>
            <w:r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02/60-90-316; 074/223-381 </w:t>
            </w:r>
          </w:p>
          <w:p w:rsidR="00823825" w:rsidRPr="001A2ED0" w:rsidRDefault="003B4303" w:rsidP="003B43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1A2ED0">
              <w:rPr>
                <w:rFonts w:asciiTheme="minorHAnsi" w:eastAsia="Times New Roman" w:hAnsiTheme="minorHAnsi" w:cstheme="minorHAnsi"/>
                <w:b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1A2ED0" w:rsidRDefault="00823825" w:rsidP="003B43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:rsidR="00823825" w:rsidRPr="001A2ED0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1A2ED0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1A2ED0">
        <w:rPr>
          <w:rFonts w:asciiTheme="minorHAnsi" w:hAnsiTheme="minorHAnsi" w:cstheme="minorHAnsi"/>
          <w:b/>
          <w:bCs/>
          <w:color w:val="000080"/>
        </w:rPr>
        <w:tab/>
      </w:r>
      <w:r w:rsidRPr="001A2ED0">
        <w:rPr>
          <w:rFonts w:asciiTheme="minorHAnsi" w:hAnsiTheme="minorHAnsi" w:cstheme="minorHAnsi"/>
          <w:b/>
          <w:bCs/>
          <w:color w:val="000080"/>
        </w:rPr>
        <w:tab/>
      </w:r>
      <w:r w:rsidRPr="001A2ED0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:rsidR="00823825" w:rsidRPr="001A2ED0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:rsidR="0021499C" w:rsidRPr="001A2ED0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A2ED0">
        <w:rPr>
          <w:rFonts w:asciiTheme="minorHAnsi" w:hAnsiTheme="minorHAnsi" w:cstheme="minorHAnsi"/>
        </w:rPr>
        <w:t xml:space="preserve">Извршителот </w:t>
      </w:r>
      <w:bookmarkStart w:id="5" w:name="Izvrsitel"/>
      <w:bookmarkEnd w:id="5"/>
      <w:r w:rsidR="003B4303" w:rsidRPr="001A2ED0">
        <w:rPr>
          <w:rFonts w:asciiTheme="minorHAnsi" w:hAnsiTheme="minorHAnsi" w:cstheme="minorHAnsi"/>
        </w:rPr>
        <w:t>Никола Богатинов</w:t>
      </w:r>
      <w:r w:rsidRPr="001A2ED0">
        <w:rPr>
          <w:rFonts w:asciiTheme="minorHAnsi" w:hAnsiTheme="minorHAnsi" w:cstheme="minorHAnsi"/>
        </w:rPr>
        <w:t xml:space="preserve"> од </w:t>
      </w:r>
      <w:bookmarkStart w:id="6" w:name="Adresa"/>
      <w:bookmarkEnd w:id="6"/>
      <w:r w:rsidR="003B4303" w:rsidRPr="001A2ED0">
        <w:rPr>
          <w:rFonts w:asciiTheme="minorHAnsi" w:hAnsiTheme="minorHAnsi" w:cstheme="minorHAnsi"/>
        </w:rPr>
        <w:t>Скопје, ул.Даме Груев бр.7/8-8</w:t>
      </w:r>
      <w:r w:rsidRPr="001A2ED0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B4303" w:rsidRPr="001A2ED0">
        <w:rPr>
          <w:rFonts w:asciiTheme="minorHAnsi" w:hAnsiTheme="minorHAnsi" w:cstheme="minorHAnsi"/>
        </w:rPr>
        <w:t>доверителот Жаклина Најдановска</w:t>
      </w:r>
      <w:r w:rsidRPr="001A2ED0">
        <w:rPr>
          <w:rFonts w:asciiTheme="minorHAnsi" w:hAnsiTheme="minorHAnsi" w:cstheme="minorHAnsi"/>
        </w:rPr>
        <w:t xml:space="preserve"> од </w:t>
      </w:r>
      <w:bookmarkStart w:id="8" w:name="DovGrad1"/>
      <w:bookmarkEnd w:id="8"/>
      <w:r w:rsidR="003B4303" w:rsidRPr="001A2ED0">
        <w:rPr>
          <w:rFonts w:asciiTheme="minorHAnsi" w:hAnsiTheme="minorHAnsi" w:cstheme="minorHAnsi"/>
        </w:rPr>
        <w:t>Скопје</w:t>
      </w:r>
      <w:r w:rsidRPr="001A2ED0">
        <w:rPr>
          <w:rFonts w:asciiTheme="minorHAnsi" w:hAnsiTheme="minorHAnsi" w:cstheme="minorHAnsi"/>
          <w:lang w:val="ru-RU"/>
        </w:rPr>
        <w:t xml:space="preserve"> </w:t>
      </w:r>
      <w:r w:rsidRPr="001A2ED0">
        <w:rPr>
          <w:rFonts w:asciiTheme="minorHAnsi" w:hAnsiTheme="minorHAnsi" w:cstheme="minorHAnsi"/>
        </w:rPr>
        <w:t xml:space="preserve">со </w:t>
      </w:r>
      <w:bookmarkStart w:id="9" w:name="opis_edb1"/>
      <w:bookmarkEnd w:id="9"/>
      <w:r w:rsidR="003B4303" w:rsidRPr="001A2ED0">
        <w:rPr>
          <w:rFonts w:asciiTheme="minorHAnsi" w:hAnsiTheme="minorHAnsi" w:cstheme="minorHAnsi"/>
        </w:rPr>
        <w:t xml:space="preserve">живеалиште на </w:t>
      </w:r>
      <w:r w:rsidRPr="001A2ED0">
        <w:rPr>
          <w:rFonts w:asciiTheme="minorHAnsi" w:hAnsiTheme="minorHAnsi" w:cstheme="minorHAnsi"/>
        </w:rPr>
        <w:t xml:space="preserve"> </w:t>
      </w:r>
      <w:bookmarkStart w:id="10" w:name="adresa1"/>
      <w:bookmarkEnd w:id="10"/>
      <w:r w:rsidR="003B4303" w:rsidRPr="001A2ED0">
        <w:rPr>
          <w:rFonts w:asciiTheme="minorHAnsi" w:hAnsiTheme="minorHAnsi" w:cstheme="minorHAnsi"/>
        </w:rPr>
        <w:t>ул. Никола Пушкаров бр. 10 А, Ѓорче Петров преку полномошник адвокат Александар Трпчевски од Скопје</w:t>
      </w:r>
      <w:r w:rsidRPr="001A2ED0">
        <w:rPr>
          <w:rFonts w:asciiTheme="minorHAnsi" w:hAnsiTheme="minorHAnsi" w:cstheme="minorHAnsi"/>
          <w:lang w:val="ru-RU"/>
        </w:rPr>
        <w:t>,</w:t>
      </w:r>
      <w:r w:rsidRPr="001A2ED0">
        <w:rPr>
          <w:rFonts w:asciiTheme="minorHAnsi" w:hAnsiTheme="minorHAnsi" w:cstheme="minorHAnsi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1A2ED0">
        <w:rPr>
          <w:rFonts w:asciiTheme="minorHAnsi" w:hAnsiTheme="minorHAnsi" w:cstheme="minorHAnsi"/>
        </w:rPr>
        <w:t xml:space="preserve"> засновано на извршната исправа </w:t>
      </w:r>
      <w:bookmarkStart w:id="15" w:name="IzvIsprava"/>
      <w:bookmarkEnd w:id="15"/>
      <w:r w:rsidR="003B4303" w:rsidRPr="001A2ED0">
        <w:rPr>
          <w:rFonts w:asciiTheme="minorHAnsi" w:hAnsiTheme="minorHAnsi" w:cstheme="minorHAnsi"/>
        </w:rPr>
        <w:t>Пресуда 20 П3-12/16 од 26.03.2018 година на Основен суд Скопје 2 Скопје</w:t>
      </w:r>
      <w:r w:rsidRPr="001A2ED0">
        <w:rPr>
          <w:rFonts w:asciiTheme="minorHAnsi" w:hAnsiTheme="minorHAnsi" w:cstheme="minorHAnsi"/>
        </w:rPr>
        <w:t xml:space="preserve">, против </w:t>
      </w:r>
      <w:bookmarkStart w:id="16" w:name="Dolznik1"/>
      <w:bookmarkEnd w:id="16"/>
      <w:r w:rsidR="003B4303" w:rsidRPr="001A2ED0">
        <w:rPr>
          <w:rFonts w:asciiTheme="minorHAnsi" w:hAnsiTheme="minorHAnsi" w:cstheme="minorHAnsi"/>
        </w:rPr>
        <w:t>должникот Марјан Најдановски</w:t>
      </w:r>
      <w:r w:rsidRPr="001A2ED0">
        <w:rPr>
          <w:rFonts w:asciiTheme="minorHAnsi" w:hAnsiTheme="minorHAnsi" w:cstheme="minorHAnsi"/>
        </w:rPr>
        <w:t xml:space="preserve"> од </w:t>
      </w:r>
      <w:bookmarkStart w:id="17" w:name="DolzGrad1"/>
      <w:bookmarkEnd w:id="17"/>
      <w:r w:rsidR="003B4303" w:rsidRPr="001A2ED0">
        <w:rPr>
          <w:rFonts w:asciiTheme="minorHAnsi" w:hAnsiTheme="minorHAnsi" w:cstheme="minorHAnsi"/>
        </w:rPr>
        <w:t>Скопје</w:t>
      </w:r>
      <w:r w:rsidRPr="001A2ED0">
        <w:rPr>
          <w:rFonts w:asciiTheme="minorHAnsi" w:hAnsiTheme="minorHAnsi" w:cstheme="minorHAnsi"/>
        </w:rPr>
        <w:t xml:space="preserve"> со </w:t>
      </w:r>
      <w:bookmarkStart w:id="18" w:name="opis_edb1_dolz"/>
      <w:bookmarkStart w:id="19" w:name="edb1_dolz"/>
      <w:bookmarkStart w:id="20" w:name="embs_dolz"/>
      <w:bookmarkStart w:id="21" w:name="opis_sed1_dolz"/>
      <w:bookmarkEnd w:id="18"/>
      <w:bookmarkEnd w:id="19"/>
      <w:bookmarkEnd w:id="20"/>
      <w:bookmarkEnd w:id="21"/>
      <w:r w:rsidR="003B4303" w:rsidRPr="001A2ED0">
        <w:rPr>
          <w:rFonts w:asciiTheme="minorHAnsi" w:hAnsiTheme="minorHAnsi" w:cstheme="minorHAnsi"/>
          <w:lang w:val="ru-RU"/>
        </w:rPr>
        <w:t>живеалиште на</w:t>
      </w:r>
      <w:r w:rsidRPr="001A2ED0">
        <w:rPr>
          <w:rFonts w:asciiTheme="minorHAnsi" w:hAnsiTheme="minorHAnsi" w:cstheme="minorHAnsi"/>
        </w:rPr>
        <w:t xml:space="preserve"> </w:t>
      </w:r>
      <w:bookmarkStart w:id="22" w:name="adresa1_dolz"/>
      <w:bookmarkEnd w:id="22"/>
      <w:r w:rsidR="003B4303" w:rsidRPr="001A2ED0">
        <w:rPr>
          <w:rFonts w:asciiTheme="minorHAnsi" w:hAnsiTheme="minorHAnsi" w:cstheme="minorHAnsi"/>
        </w:rPr>
        <w:t>ул. Никола Пушкаров бр. 10А, Ѓорче Петров</w:t>
      </w:r>
      <w:r w:rsidRPr="001A2ED0">
        <w:rPr>
          <w:rFonts w:asciiTheme="minorHAnsi" w:hAnsiTheme="minorHAnsi" w:cstheme="minorHAnsi"/>
        </w:rPr>
        <w:t xml:space="preserve">, </w:t>
      </w:r>
      <w:bookmarkStart w:id="23" w:name="Dolznik2"/>
      <w:bookmarkEnd w:id="23"/>
      <w:r w:rsidRPr="001A2ED0">
        <w:rPr>
          <w:rFonts w:asciiTheme="minorHAnsi" w:hAnsiTheme="minorHAnsi" w:cstheme="minorHAnsi"/>
        </w:rPr>
        <w:t xml:space="preserve"> за спроведување на извршување на ден </w:t>
      </w:r>
      <w:bookmarkStart w:id="24" w:name="DatumIzdava"/>
      <w:bookmarkEnd w:id="24"/>
      <w:r w:rsidR="00EE5EA9" w:rsidRPr="001A2ED0">
        <w:rPr>
          <w:rFonts w:asciiTheme="minorHAnsi" w:hAnsiTheme="minorHAnsi" w:cstheme="minorHAnsi"/>
        </w:rPr>
        <w:t>20</w:t>
      </w:r>
      <w:r w:rsidR="003B4303" w:rsidRPr="001A2ED0">
        <w:rPr>
          <w:rFonts w:asciiTheme="minorHAnsi" w:hAnsiTheme="minorHAnsi" w:cstheme="minorHAnsi"/>
        </w:rPr>
        <w:t>.07.2023</w:t>
      </w:r>
      <w:r w:rsidRPr="001A2ED0">
        <w:rPr>
          <w:rFonts w:asciiTheme="minorHAnsi" w:hAnsiTheme="minorHAnsi" w:cstheme="minorHAnsi"/>
        </w:rPr>
        <w:t xml:space="preserve"> година го донесува следниот:</w:t>
      </w:r>
    </w:p>
    <w:p w:rsidR="00DF1299" w:rsidRPr="001A2ED0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A2ED0">
        <w:rPr>
          <w:rFonts w:asciiTheme="minorHAnsi" w:hAnsiTheme="minorHAnsi" w:cstheme="minorHAnsi"/>
        </w:rPr>
        <w:t xml:space="preserve"> </w:t>
      </w:r>
      <w:r w:rsidR="00DF1299" w:rsidRPr="001A2ED0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1A2ED0">
        <w:rPr>
          <w:rFonts w:asciiTheme="minorHAnsi" w:hAnsiTheme="minorHAnsi" w:cstheme="minorHAnsi"/>
        </w:rPr>
        <w:t xml:space="preserve"> </w:t>
      </w:r>
      <w:r w:rsidR="00DF1299" w:rsidRPr="001A2ED0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B51157" w:rsidRPr="001A2ED0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1A2ED0">
        <w:rPr>
          <w:rFonts w:asciiTheme="minorHAnsi" w:hAnsiTheme="minorHAnsi" w:cstheme="minorHAnsi"/>
          <w:b/>
        </w:rPr>
        <w:t>З А К Л У Ч О К</w:t>
      </w:r>
    </w:p>
    <w:p w:rsidR="00B51157" w:rsidRPr="001A2ED0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1A2ED0">
        <w:rPr>
          <w:rFonts w:asciiTheme="minorHAnsi" w:hAnsiTheme="minorHAnsi" w:cstheme="minorHAnsi"/>
          <w:b/>
        </w:rPr>
        <w:t>ЗА УСНА ЈАВНА ПРОДАЖБА</w:t>
      </w:r>
    </w:p>
    <w:p w:rsidR="00B51157" w:rsidRPr="001A2ED0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1A2ED0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1A2ED0">
        <w:rPr>
          <w:rFonts w:asciiTheme="minorHAnsi" w:hAnsiTheme="minorHAnsi" w:cstheme="minorHAnsi"/>
          <w:b/>
          <w:bCs/>
        </w:rPr>
        <w:t>Законот за извршување</w:t>
      </w:r>
      <w:r w:rsidRPr="001A2ED0">
        <w:rPr>
          <w:rFonts w:asciiTheme="minorHAnsi" w:hAnsiTheme="minorHAnsi" w:cstheme="minorHAnsi"/>
          <w:b/>
        </w:rPr>
        <w:t>)</w:t>
      </w:r>
    </w:p>
    <w:p w:rsidR="00DF1299" w:rsidRPr="001A2ED0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A2ED0">
        <w:rPr>
          <w:rFonts w:asciiTheme="minorHAnsi" w:hAnsiTheme="minorHAnsi" w:cstheme="minorHAnsi"/>
        </w:rPr>
        <w:t xml:space="preserve"> </w:t>
      </w:r>
    </w:p>
    <w:p w:rsidR="006D0CEF" w:rsidRPr="001A2ED0" w:rsidRDefault="00211393" w:rsidP="00211393">
      <w:pPr>
        <w:ind w:firstLine="720"/>
        <w:jc w:val="both"/>
        <w:rPr>
          <w:rFonts w:asciiTheme="minorHAnsi" w:eastAsia="Times New Roman" w:hAnsiTheme="minorHAnsi" w:cstheme="minorHAnsi"/>
        </w:rPr>
      </w:pPr>
      <w:r w:rsidRPr="001A2ED0">
        <w:rPr>
          <w:rFonts w:asciiTheme="minorHAnsi" w:eastAsia="Times New Roman" w:hAnsiTheme="minorHAnsi" w:cstheme="minorHAnsi"/>
        </w:rPr>
        <w:t>СЕ ОПРЕДЕЛУВА</w:t>
      </w:r>
      <w:r w:rsidR="006D0CEF" w:rsidRPr="001A2ED0">
        <w:rPr>
          <w:rFonts w:asciiTheme="minorHAnsi" w:eastAsia="Times New Roman" w:hAnsiTheme="minorHAnsi" w:cstheme="minorHAnsi"/>
        </w:rPr>
        <w:t xml:space="preserve"> ПРВА</w:t>
      </w:r>
      <w:r w:rsidRPr="001A2ED0">
        <w:rPr>
          <w:rFonts w:asciiTheme="minorHAnsi" w:eastAsia="Times New Roman" w:hAnsiTheme="minorHAnsi" w:cstheme="minorHAnsi"/>
        </w:rPr>
        <w:t xml:space="preserve"> продажба со усно јавно наддавање </w:t>
      </w:r>
      <w:bookmarkStart w:id="25" w:name="_GoBack"/>
      <w:r w:rsidRPr="001A2ED0">
        <w:rPr>
          <w:rFonts w:asciiTheme="minorHAnsi" w:eastAsia="Times New Roman" w:hAnsiTheme="minorHAnsi" w:cstheme="minorHAnsi"/>
        </w:rPr>
        <w:t xml:space="preserve">на </w:t>
      </w:r>
      <w:r w:rsidR="00EE5EA9" w:rsidRPr="001A2ED0">
        <w:rPr>
          <w:rFonts w:asciiTheme="minorHAnsi" w:eastAsia="Times New Roman" w:hAnsiTheme="minorHAnsi" w:cstheme="minorHAnsi"/>
        </w:rPr>
        <w:t xml:space="preserve">1/2 од </w:t>
      </w:r>
      <w:r w:rsidRPr="001A2ED0">
        <w:rPr>
          <w:rFonts w:asciiTheme="minorHAnsi" w:eastAsia="Times New Roman" w:hAnsiTheme="minorHAnsi" w:cstheme="minorHAnsi"/>
        </w:rPr>
        <w:t xml:space="preserve">недвижноста </w:t>
      </w:r>
      <w:bookmarkEnd w:id="25"/>
      <w:r w:rsidRPr="001A2ED0">
        <w:rPr>
          <w:rFonts w:asciiTheme="minorHAnsi" w:eastAsia="Times New Roman" w:hAnsiTheme="minorHAnsi" w:cstheme="minorHAnsi"/>
        </w:rPr>
        <w:t>означена како:</w:t>
      </w:r>
      <w:r w:rsidR="006D0CEF" w:rsidRPr="001A2ED0">
        <w:rPr>
          <w:rFonts w:asciiTheme="minorHAnsi" w:eastAsia="Times New Roman" w:hAnsiTheme="minorHAnsi" w:cstheme="minorHAnsi"/>
        </w:rPr>
        <w:t xml:space="preserve"> </w:t>
      </w:r>
    </w:p>
    <w:p w:rsidR="00EE5EA9" w:rsidRPr="001A2ED0" w:rsidRDefault="00EE5EA9" w:rsidP="00EE5EA9">
      <w:pPr>
        <w:jc w:val="both"/>
        <w:rPr>
          <w:rFonts w:asciiTheme="minorHAnsi" w:eastAsia="Times New Roman" w:hAnsiTheme="minorHAnsi" w:cstheme="minorHAnsi"/>
        </w:rPr>
      </w:pPr>
      <w:r w:rsidRPr="001A2ED0">
        <w:rPr>
          <w:rFonts w:asciiTheme="minorHAnsi" w:eastAsia="Times New Roman" w:hAnsiTheme="minorHAnsi" w:cstheme="minorHAnsi"/>
        </w:rPr>
        <w:t>•</w:t>
      </w:r>
      <w:r w:rsidRPr="001A2ED0">
        <w:rPr>
          <w:rFonts w:asciiTheme="minorHAnsi" w:eastAsia="Times New Roman" w:hAnsiTheme="minorHAnsi" w:cstheme="minorHAnsi"/>
        </w:rPr>
        <w:tab/>
        <w:t>СТАН на КП 869/1, на адреса ПАТЕРИЦА, број на зграда 28, намена на зграда А 0-3, влез 3 кат ПР, број 1, со внатрешна површина од 17 м2</w:t>
      </w:r>
    </w:p>
    <w:p w:rsidR="006D0CEF" w:rsidRPr="001A2ED0" w:rsidRDefault="00EE5EA9" w:rsidP="00EE5EA9">
      <w:pPr>
        <w:jc w:val="both"/>
        <w:rPr>
          <w:rFonts w:asciiTheme="minorHAnsi" w:eastAsia="Times New Roman" w:hAnsiTheme="minorHAnsi" w:cstheme="minorHAnsi"/>
        </w:rPr>
      </w:pPr>
      <w:r w:rsidRPr="001A2ED0">
        <w:rPr>
          <w:rFonts w:asciiTheme="minorHAnsi" w:eastAsia="Times New Roman" w:hAnsiTheme="minorHAnsi" w:cstheme="minorHAnsi"/>
        </w:rPr>
        <w:t>•</w:t>
      </w:r>
      <w:r w:rsidRPr="001A2ED0">
        <w:rPr>
          <w:rFonts w:asciiTheme="minorHAnsi" w:eastAsia="Times New Roman" w:hAnsiTheme="minorHAnsi" w:cstheme="minorHAnsi"/>
        </w:rPr>
        <w:tab/>
        <w:t>ПОМОШНИ ПОВРШИНИ на КП 869/1, на адреса ПАТЕРИЦА, број на зграда 28, намена на зграда А 0-3, влез 3 кат ПР, број 1, со внатрешна површина од 7 м2 во сосопственост на Марјан Најдановски.</w:t>
      </w:r>
    </w:p>
    <w:p w:rsidR="006A08F6" w:rsidRPr="001A2ED0" w:rsidRDefault="006A08F6" w:rsidP="006A08F6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ED0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="00540DB1" w:rsidRPr="001A2ED0">
        <w:rPr>
          <w:rFonts w:asciiTheme="minorHAnsi" w:eastAsia="Times New Roman" w:hAnsiTheme="minorHAnsi" w:cstheme="minorHAnsi"/>
          <w:lang w:val="en-US"/>
        </w:rPr>
        <w:t>11</w:t>
      </w:r>
      <w:r w:rsidRPr="001A2ED0">
        <w:rPr>
          <w:rFonts w:asciiTheme="minorHAnsi" w:eastAsia="Times New Roman" w:hAnsiTheme="minorHAnsi" w:cstheme="minorHAnsi"/>
          <w:lang w:val="ru-RU"/>
        </w:rPr>
        <w:t>.</w:t>
      </w:r>
      <w:r w:rsidR="00612252" w:rsidRPr="001A2ED0">
        <w:rPr>
          <w:rFonts w:asciiTheme="minorHAnsi" w:eastAsia="Times New Roman" w:hAnsiTheme="minorHAnsi" w:cstheme="minorHAnsi"/>
          <w:lang w:val="en-US"/>
        </w:rPr>
        <w:t>09</w:t>
      </w:r>
      <w:r w:rsidRPr="001A2ED0">
        <w:rPr>
          <w:rFonts w:asciiTheme="minorHAnsi" w:eastAsia="Times New Roman" w:hAnsiTheme="minorHAnsi" w:cstheme="minorHAnsi"/>
          <w:lang w:val="ru-RU"/>
        </w:rPr>
        <w:t>.</w:t>
      </w:r>
      <w:r w:rsidRPr="001A2ED0">
        <w:rPr>
          <w:rFonts w:asciiTheme="minorHAnsi" w:eastAsia="Times New Roman" w:hAnsiTheme="minorHAnsi" w:cstheme="minorHAnsi"/>
          <w:lang w:val="en-US"/>
        </w:rPr>
        <w:t>202</w:t>
      </w:r>
      <w:r w:rsidR="00612252" w:rsidRPr="001A2ED0">
        <w:rPr>
          <w:rFonts w:asciiTheme="minorHAnsi" w:eastAsia="Times New Roman" w:hAnsiTheme="minorHAnsi" w:cstheme="minorHAnsi"/>
          <w:lang w:val="en-US"/>
        </w:rPr>
        <w:t>3</w:t>
      </w:r>
      <w:r w:rsidRPr="001A2ED0">
        <w:rPr>
          <w:rFonts w:asciiTheme="minorHAnsi" w:eastAsia="Times New Roman" w:hAnsiTheme="minorHAnsi" w:cstheme="minorHAnsi"/>
          <w:lang w:val="ru-RU"/>
        </w:rPr>
        <w:t xml:space="preserve"> </w:t>
      </w:r>
      <w:r w:rsidRPr="001A2ED0">
        <w:rPr>
          <w:rFonts w:asciiTheme="minorHAnsi" w:eastAsia="Times New Roman" w:hAnsiTheme="minorHAnsi" w:cstheme="minorHAnsi"/>
        </w:rPr>
        <w:t xml:space="preserve">година во </w:t>
      </w:r>
      <w:r w:rsidRPr="001A2ED0">
        <w:rPr>
          <w:rFonts w:asciiTheme="minorHAnsi" w:eastAsia="Times New Roman" w:hAnsiTheme="minorHAnsi" w:cstheme="minorHAnsi"/>
          <w:lang w:val="ru-RU"/>
        </w:rPr>
        <w:t xml:space="preserve">12:00 </w:t>
      </w:r>
      <w:r w:rsidRPr="001A2ED0">
        <w:rPr>
          <w:rFonts w:asciiTheme="minorHAnsi" w:eastAsia="Times New Roman" w:hAnsiTheme="minorHAnsi" w:cstheme="minorHAnsi"/>
        </w:rPr>
        <w:t xml:space="preserve">часот во просториите на </w:t>
      </w:r>
      <w:r w:rsidRPr="001A2ED0">
        <w:rPr>
          <w:rFonts w:asciiTheme="minorHAnsi" w:eastAsia="Times New Roman" w:hAnsiTheme="minorHAnsi" w:cstheme="minorHAnsi"/>
          <w:lang w:val="ru-RU"/>
        </w:rPr>
        <w:t xml:space="preserve">извршителот. </w:t>
      </w:r>
    </w:p>
    <w:p w:rsidR="006A08F6" w:rsidRPr="001A2ED0" w:rsidRDefault="006A08F6" w:rsidP="006A08F6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ED0">
        <w:rPr>
          <w:rFonts w:asciiTheme="minorHAnsi" w:eastAsia="Times New Roman" w:hAnsiTheme="minorHAnsi" w:cstheme="minorHAnsi"/>
        </w:rPr>
        <w:t xml:space="preserve">Почетната вредност на недвижноста, е утврдена со заклучок од </w:t>
      </w:r>
      <w:r w:rsidR="00612252" w:rsidRPr="001A2ED0">
        <w:rPr>
          <w:rFonts w:asciiTheme="minorHAnsi" w:eastAsia="Times New Roman" w:hAnsiTheme="minorHAnsi" w:cstheme="minorHAnsi"/>
        </w:rPr>
        <w:t xml:space="preserve">20.03.2023 година </w:t>
      </w:r>
      <w:r w:rsidRPr="001A2ED0">
        <w:rPr>
          <w:rFonts w:asciiTheme="minorHAnsi" w:eastAsia="Times New Roman" w:hAnsiTheme="minorHAnsi" w:cstheme="minorHAnsi"/>
        </w:rPr>
        <w:t xml:space="preserve">на извршителот </w:t>
      </w:r>
      <w:r w:rsidRPr="001A2ED0">
        <w:rPr>
          <w:rFonts w:asciiTheme="minorHAnsi" w:eastAsia="Times New Roman" w:hAnsiTheme="minorHAnsi" w:cstheme="minorHAnsi"/>
          <w:lang w:val="ru-RU"/>
        </w:rPr>
        <w:t>Никола Богатинов од Скопје со и.бр.</w:t>
      </w:r>
      <w:r w:rsidR="00612252" w:rsidRPr="001A2ED0">
        <w:rPr>
          <w:rFonts w:asciiTheme="minorHAnsi" w:eastAsia="Times New Roman" w:hAnsiTheme="minorHAnsi" w:cstheme="minorHAnsi"/>
          <w:lang w:val="en-US"/>
        </w:rPr>
        <w:t>216</w:t>
      </w:r>
      <w:r w:rsidRPr="001A2ED0">
        <w:rPr>
          <w:rFonts w:asciiTheme="minorHAnsi" w:eastAsia="Times New Roman" w:hAnsiTheme="minorHAnsi" w:cstheme="minorHAnsi"/>
          <w:lang w:val="ru-RU"/>
        </w:rPr>
        <w:t xml:space="preserve">/2022 и </w:t>
      </w:r>
      <w:r w:rsidRPr="001A2ED0">
        <w:rPr>
          <w:rFonts w:asciiTheme="minorHAnsi" w:eastAsia="Times New Roman" w:hAnsiTheme="minorHAnsi" w:cstheme="minorHAnsi"/>
        </w:rPr>
        <w:t xml:space="preserve">изнесува </w:t>
      </w:r>
      <w:r w:rsidR="00612252" w:rsidRPr="001A2ED0">
        <w:rPr>
          <w:rFonts w:asciiTheme="minorHAnsi" w:eastAsia="Times New Roman" w:hAnsiTheme="minorHAnsi" w:cstheme="minorHAnsi"/>
          <w:b/>
          <w:lang w:val="ru-RU"/>
        </w:rPr>
        <w:t>456.846,00 денари</w:t>
      </w:r>
      <w:r w:rsidRPr="001A2ED0">
        <w:rPr>
          <w:rFonts w:asciiTheme="minorHAnsi" w:eastAsia="Times New Roman" w:hAnsiTheme="minorHAnsi" w:cstheme="minorHAnsi"/>
        </w:rPr>
        <w:t>, под која недвижноста не може да се продаде на првото јавно наддавање.</w:t>
      </w:r>
    </w:p>
    <w:p w:rsidR="00BB788E" w:rsidRPr="001A2ED0" w:rsidRDefault="006A08F6" w:rsidP="00BB788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1A2ED0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и тоа </w:t>
      </w:r>
      <w:r w:rsidRPr="001A2ED0">
        <w:rPr>
          <w:rFonts w:asciiTheme="minorHAnsi" w:eastAsia="Times New Roman" w:hAnsiTheme="minorHAnsi" w:cstheme="minorHAnsi"/>
          <w:lang w:val="ru-RU"/>
        </w:rPr>
        <w:t xml:space="preserve">налог за извршување И.бр. </w:t>
      </w:r>
      <w:r w:rsidR="00BB788E" w:rsidRPr="001A2ED0">
        <w:rPr>
          <w:rFonts w:asciiTheme="minorHAnsi" w:eastAsia="Times New Roman" w:hAnsiTheme="minorHAnsi" w:cstheme="minorHAnsi"/>
          <w:lang w:val="ru-RU"/>
        </w:rPr>
        <w:t>216</w:t>
      </w:r>
      <w:r w:rsidRPr="001A2ED0">
        <w:rPr>
          <w:rFonts w:asciiTheme="minorHAnsi" w:eastAsia="Times New Roman" w:hAnsiTheme="minorHAnsi" w:cstheme="minorHAnsi"/>
          <w:lang w:val="ru-RU"/>
        </w:rPr>
        <w:t>/201</w:t>
      </w:r>
      <w:r w:rsidR="00BB788E" w:rsidRPr="001A2ED0">
        <w:rPr>
          <w:rFonts w:asciiTheme="minorHAnsi" w:eastAsia="Times New Roman" w:hAnsiTheme="minorHAnsi" w:cstheme="minorHAnsi"/>
          <w:lang w:val="ru-RU"/>
        </w:rPr>
        <w:t>2</w:t>
      </w:r>
      <w:r w:rsidRPr="001A2ED0">
        <w:rPr>
          <w:rFonts w:asciiTheme="minorHAnsi" w:eastAsia="Times New Roman" w:hAnsiTheme="minorHAnsi" w:cstheme="minorHAnsi"/>
          <w:lang w:val="ru-RU"/>
        </w:rPr>
        <w:t xml:space="preserve"> од </w:t>
      </w:r>
      <w:r w:rsidR="00BB788E" w:rsidRPr="001A2ED0">
        <w:rPr>
          <w:rFonts w:asciiTheme="minorHAnsi" w:eastAsia="Times New Roman" w:hAnsiTheme="minorHAnsi" w:cstheme="minorHAnsi"/>
          <w:lang w:val="ru-RU"/>
        </w:rPr>
        <w:t xml:space="preserve">09.05.2022 година </w:t>
      </w:r>
      <w:r w:rsidRPr="001A2ED0">
        <w:rPr>
          <w:rFonts w:asciiTheme="minorHAnsi" w:eastAsia="Times New Roman" w:hAnsiTheme="minorHAnsi" w:cstheme="minorHAnsi"/>
          <w:lang w:val="ru-RU"/>
        </w:rPr>
        <w:t xml:space="preserve">кај извршител </w:t>
      </w:r>
      <w:r w:rsidR="00BB788E" w:rsidRPr="001A2ED0">
        <w:rPr>
          <w:rFonts w:asciiTheme="minorHAnsi" w:eastAsia="Times New Roman" w:hAnsiTheme="minorHAnsi" w:cstheme="minorHAnsi"/>
          <w:lang w:val="ru-RU"/>
        </w:rPr>
        <w:t>Никола Богатинов</w:t>
      </w:r>
      <w:r w:rsidRPr="001A2ED0">
        <w:rPr>
          <w:rFonts w:asciiTheme="minorHAnsi" w:eastAsia="Times New Roman" w:hAnsiTheme="minorHAnsi" w:cstheme="minorHAnsi"/>
          <w:lang w:val="ru-RU"/>
        </w:rPr>
        <w:t xml:space="preserve"> од Скопје, налог за извршување кај пристапување кон извршување врз основа на чл.169 од ЗИ од </w:t>
      </w:r>
      <w:r w:rsidR="00BB788E" w:rsidRPr="001A2ED0">
        <w:rPr>
          <w:rFonts w:asciiTheme="minorHAnsi" w:eastAsia="Times New Roman" w:hAnsiTheme="minorHAnsi" w:cstheme="minorHAnsi"/>
          <w:lang w:val="ru-RU"/>
        </w:rPr>
        <w:t>И.бр.89/2020 од 16.11.2022 година на Извршител Дејан Костовски, налог за извршување кај пристапување кон извршување врз основа на чл.169 од ЗИ од И.бр.6/2023 од 18.01.2023 година на Извршител Дејан Костовски.</w:t>
      </w:r>
    </w:p>
    <w:p w:rsidR="006A08F6" w:rsidRPr="001A2ED0" w:rsidRDefault="00BB788E" w:rsidP="00BB788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ED0">
        <w:rPr>
          <w:rFonts w:asciiTheme="minorHAnsi" w:eastAsia="Times New Roman" w:hAnsiTheme="minorHAnsi" w:cstheme="minorHAnsi"/>
          <w:color w:val="FF0000"/>
          <w:lang w:val="ru-RU"/>
        </w:rPr>
        <w:t xml:space="preserve"> </w:t>
      </w:r>
      <w:r w:rsidR="006A08F6" w:rsidRPr="001A2ED0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6A08F6" w:rsidRPr="001A2ED0">
        <w:rPr>
          <w:rFonts w:asciiTheme="minorHAnsi" w:eastAsia="Times New Roman" w:hAnsiTheme="minorHAnsi" w:cstheme="minorHAnsi"/>
          <w:color w:val="00B050"/>
        </w:rPr>
        <w:t xml:space="preserve"> </w:t>
      </w:r>
      <w:r w:rsidR="006A08F6" w:rsidRPr="001A2ED0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6A08F6" w:rsidRPr="001A2ED0" w:rsidRDefault="006A08F6" w:rsidP="006A08F6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ED0">
        <w:rPr>
          <w:rFonts w:asciiTheme="minorHAnsi" w:eastAsia="Times New Roman" w:hAnsiTheme="minorHAnsi" w:cstheme="minorHAnsi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1A2ED0">
        <w:rPr>
          <w:rFonts w:asciiTheme="minorHAnsi" w:eastAsia="Times New Roman" w:hAnsiTheme="minorHAnsi" w:cstheme="minorHAnsi"/>
          <w:lang w:val="en-US"/>
        </w:rPr>
        <w:t xml:space="preserve"> </w:t>
      </w:r>
      <w:r w:rsidRPr="001A2ED0">
        <w:rPr>
          <w:rFonts w:asciiTheme="minorHAnsi" w:eastAsia="Times New Roman" w:hAnsiTheme="minorHAnsi" w:cstheme="minorHAnsi"/>
        </w:rPr>
        <w:t xml:space="preserve">односно износ од </w:t>
      </w:r>
      <w:r w:rsidR="00612252" w:rsidRPr="001A2ED0">
        <w:rPr>
          <w:rFonts w:asciiTheme="minorHAnsi" w:eastAsia="Times New Roman" w:hAnsiTheme="minorHAnsi" w:cstheme="minorHAnsi"/>
          <w:b/>
          <w:lang w:val="en-US"/>
        </w:rPr>
        <w:t>45.685</w:t>
      </w:r>
      <w:r w:rsidRPr="001A2ED0">
        <w:rPr>
          <w:rFonts w:asciiTheme="minorHAnsi" w:eastAsia="Times New Roman" w:hAnsiTheme="minorHAnsi" w:cstheme="minorHAnsi"/>
          <w:b/>
        </w:rPr>
        <w:t>,00</w:t>
      </w:r>
      <w:r w:rsidRPr="001A2ED0">
        <w:rPr>
          <w:rFonts w:asciiTheme="minorHAnsi" w:eastAsia="Times New Roman" w:hAnsiTheme="minorHAnsi" w:cstheme="minorHAnsi"/>
        </w:rPr>
        <w:t xml:space="preserve"> денари. </w:t>
      </w:r>
    </w:p>
    <w:p w:rsidR="006A08F6" w:rsidRPr="001A2ED0" w:rsidRDefault="006A08F6" w:rsidP="006A08F6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</w:rPr>
      </w:pPr>
      <w:r w:rsidRPr="001A2ED0">
        <w:rPr>
          <w:rFonts w:asciiTheme="minorHAnsi" w:eastAsia="Times New Roman" w:hAnsiTheme="minorHAnsi" w:cstheme="minorHAnsi"/>
          <w:b/>
        </w:rPr>
        <w:t xml:space="preserve">Гаранцијата да се уплати најдоцна до </w:t>
      </w:r>
      <w:r w:rsidR="00612252" w:rsidRPr="001A2ED0">
        <w:rPr>
          <w:rFonts w:asciiTheme="minorHAnsi" w:eastAsia="Times New Roman" w:hAnsiTheme="minorHAnsi" w:cstheme="minorHAnsi"/>
          <w:b/>
          <w:lang w:val="en-US"/>
        </w:rPr>
        <w:t>0</w:t>
      </w:r>
      <w:r w:rsidR="00540DB1" w:rsidRPr="001A2ED0">
        <w:rPr>
          <w:rFonts w:asciiTheme="minorHAnsi" w:eastAsia="Times New Roman" w:hAnsiTheme="minorHAnsi" w:cstheme="minorHAnsi"/>
          <w:b/>
          <w:lang w:val="en-US"/>
        </w:rPr>
        <w:t>7</w:t>
      </w:r>
      <w:r w:rsidRPr="001A2ED0">
        <w:rPr>
          <w:rFonts w:asciiTheme="minorHAnsi" w:eastAsia="Times New Roman" w:hAnsiTheme="minorHAnsi" w:cstheme="minorHAnsi"/>
          <w:b/>
        </w:rPr>
        <w:t>.</w:t>
      </w:r>
      <w:r w:rsidR="00612252" w:rsidRPr="001A2ED0">
        <w:rPr>
          <w:rFonts w:asciiTheme="minorHAnsi" w:eastAsia="Times New Roman" w:hAnsiTheme="minorHAnsi" w:cstheme="minorHAnsi"/>
          <w:b/>
          <w:lang w:val="en-US"/>
        </w:rPr>
        <w:t>09</w:t>
      </w:r>
      <w:r w:rsidRPr="001A2ED0">
        <w:rPr>
          <w:rFonts w:asciiTheme="minorHAnsi" w:eastAsia="Times New Roman" w:hAnsiTheme="minorHAnsi" w:cstheme="minorHAnsi"/>
          <w:b/>
        </w:rPr>
        <w:t>.202</w:t>
      </w:r>
      <w:r w:rsidR="00612252" w:rsidRPr="001A2ED0">
        <w:rPr>
          <w:rFonts w:asciiTheme="minorHAnsi" w:eastAsia="Times New Roman" w:hAnsiTheme="minorHAnsi" w:cstheme="minorHAnsi"/>
          <w:b/>
          <w:lang w:val="en-US"/>
        </w:rPr>
        <w:t>3</w:t>
      </w:r>
      <w:r w:rsidRPr="001A2ED0">
        <w:rPr>
          <w:rFonts w:asciiTheme="minorHAnsi" w:eastAsia="Times New Roman" w:hAnsiTheme="minorHAnsi" w:cstheme="minorHAnsi"/>
          <w:b/>
        </w:rPr>
        <w:t xml:space="preserve"> година</w:t>
      </w:r>
    </w:p>
    <w:p w:rsidR="006A08F6" w:rsidRPr="001A2ED0" w:rsidRDefault="006A08F6" w:rsidP="006A08F6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ED0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 290100000214222 која се води кај ТТК БАНКА АД Скопје и даночен број 5080021510680.</w:t>
      </w:r>
    </w:p>
    <w:p w:rsidR="006A08F6" w:rsidRPr="001A2ED0" w:rsidRDefault="006A08F6" w:rsidP="006A08F6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ED0">
        <w:rPr>
          <w:rFonts w:asciiTheme="minorHAnsi" w:eastAsia="Times New Roman" w:hAnsiTheme="minorHAnsi" w:cstheme="minorHAnsi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6A08F6" w:rsidRPr="001A2ED0" w:rsidRDefault="006A08F6" w:rsidP="006A0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ED0">
        <w:rPr>
          <w:rFonts w:asciiTheme="minorHAnsi" w:eastAsia="Times New Roman" w:hAnsiTheme="minorHAnsi" w:cstheme="minorHAnsi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A08F6" w:rsidRPr="001A2ED0" w:rsidRDefault="006A08F6" w:rsidP="006A0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ED0">
        <w:rPr>
          <w:rFonts w:asciiTheme="minorHAnsi" w:eastAsia="Times New Roman" w:hAnsiTheme="minorHAnsi" w:cstheme="minorHAnsi"/>
        </w:rPr>
        <w:t>Данокот на промет паѓа на товар на купувачот.</w:t>
      </w:r>
    </w:p>
    <w:p w:rsidR="006A08F6" w:rsidRPr="001A2ED0" w:rsidRDefault="006A08F6" w:rsidP="006A0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ED0">
        <w:rPr>
          <w:rFonts w:asciiTheme="minorHAnsi" w:eastAsia="Times New Roman" w:hAnsiTheme="minorHAnsi" w:cstheme="minorHAnsi"/>
        </w:rPr>
        <w:t>Овој заклучок ќе се објави во следните средства за јавно информирање Нова Македонија и електронски на веб страницата на Комората.</w:t>
      </w:r>
    </w:p>
    <w:p w:rsidR="006A08F6" w:rsidRPr="001A2ED0" w:rsidRDefault="006A08F6" w:rsidP="006A0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1A2ED0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1A2ED0">
        <w:rPr>
          <w:rFonts w:asciiTheme="minorHAnsi" w:eastAsia="Times New Roman" w:hAnsiTheme="minorHAnsi" w:cstheme="minorHAnsi"/>
        </w:rPr>
        <w:tab/>
        <w:t xml:space="preserve">          </w:t>
      </w:r>
      <w:r w:rsidRPr="001A2ED0">
        <w:rPr>
          <w:rFonts w:asciiTheme="minorHAnsi" w:hAnsiTheme="minorHAnsi" w:cstheme="minorHAnsi"/>
        </w:rPr>
        <w:tab/>
      </w:r>
      <w:r w:rsidRPr="001A2ED0">
        <w:rPr>
          <w:rFonts w:asciiTheme="minorHAnsi" w:hAnsiTheme="minorHAnsi" w:cstheme="minorHAnsi"/>
        </w:rPr>
        <w:tab/>
        <w:t xml:space="preserve">        </w:t>
      </w:r>
      <w:r w:rsidRPr="001A2ED0">
        <w:rPr>
          <w:rFonts w:asciiTheme="minorHAnsi" w:hAnsiTheme="minorHAnsi" w:cstheme="minorHAnsi"/>
        </w:rPr>
        <w:tab/>
        <w:t xml:space="preserve">  </w:t>
      </w:r>
    </w:p>
    <w:p w:rsidR="006A08F6" w:rsidRPr="001A2ED0" w:rsidRDefault="006A08F6" w:rsidP="006A08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6A08F6" w:rsidRPr="001A2ED0" w:rsidRDefault="006A08F6" w:rsidP="006A08F6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1A2ED0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1A2ED0">
        <w:rPr>
          <w:rFonts w:asciiTheme="minorHAnsi" w:hAnsiTheme="minorHAnsi" w:cstheme="minorHAnsi"/>
          <w:lang w:val="en-US"/>
        </w:rPr>
        <w:t xml:space="preserve">                           </w:t>
      </w:r>
      <w:r w:rsidRPr="001A2ED0">
        <w:rPr>
          <w:rFonts w:asciiTheme="minorHAnsi" w:hAnsiTheme="minorHAnsi" w:cstheme="minorHAnsi"/>
        </w:rPr>
        <w:t xml:space="preserve">  </w:t>
      </w:r>
      <w:r w:rsidR="001A2ED0">
        <w:rPr>
          <w:rFonts w:asciiTheme="minorHAnsi" w:hAnsiTheme="minorHAnsi" w:cstheme="minorHAnsi"/>
        </w:rPr>
        <w:tab/>
      </w:r>
      <w:r w:rsidR="001A2ED0">
        <w:rPr>
          <w:rFonts w:asciiTheme="minorHAnsi" w:hAnsiTheme="minorHAnsi" w:cstheme="minorHAnsi"/>
        </w:rPr>
        <w:tab/>
      </w:r>
      <w:r w:rsidRPr="001A2ED0">
        <w:rPr>
          <w:rFonts w:asciiTheme="minorHAnsi" w:hAnsiTheme="minorHAnsi" w:cstheme="minorHAnsi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A08F6" w:rsidRPr="001A2ED0" w:rsidTr="006A08F6">
        <w:trPr>
          <w:trHeight w:val="851"/>
        </w:trPr>
        <w:tc>
          <w:tcPr>
            <w:tcW w:w="4297" w:type="dxa"/>
            <w:hideMark/>
          </w:tcPr>
          <w:p w:rsidR="006A08F6" w:rsidRPr="001A2ED0" w:rsidRDefault="006A08F6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6" w:name="OIzvIme"/>
            <w:bookmarkEnd w:id="26"/>
            <w:r w:rsidRPr="001A2ED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Никола Богатинов</w:t>
            </w:r>
          </w:p>
        </w:tc>
      </w:tr>
    </w:tbl>
    <w:p w:rsidR="00B51157" w:rsidRPr="0015029B" w:rsidRDefault="00823825" w:rsidP="001A2E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0A" w:rsidRDefault="007E090A" w:rsidP="003B4303">
      <w:pPr>
        <w:spacing w:after="0" w:line="240" w:lineRule="auto"/>
      </w:pPr>
      <w:r>
        <w:separator/>
      </w:r>
    </w:p>
  </w:endnote>
  <w:endnote w:type="continuationSeparator" w:id="0">
    <w:p w:rsidR="007E090A" w:rsidRDefault="007E090A" w:rsidP="003B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F6" w:rsidRPr="003B4303" w:rsidRDefault="006A08F6" w:rsidP="003B430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3548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0A" w:rsidRDefault="007E090A" w:rsidP="003B4303">
      <w:pPr>
        <w:spacing w:after="0" w:line="240" w:lineRule="auto"/>
      </w:pPr>
      <w:r>
        <w:separator/>
      </w:r>
    </w:p>
  </w:footnote>
  <w:footnote w:type="continuationSeparator" w:id="0">
    <w:p w:rsidR="007E090A" w:rsidRDefault="007E090A" w:rsidP="003B4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55415"/>
    <w:rsid w:val="00180BCE"/>
    <w:rsid w:val="001A2ED0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B4303"/>
    <w:rsid w:val="003D21AC"/>
    <w:rsid w:val="003D4A9E"/>
    <w:rsid w:val="00451FBC"/>
    <w:rsid w:val="0046102D"/>
    <w:rsid w:val="004F2C9E"/>
    <w:rsid w:val="004F4016"/>
    <w:rsid w:val="00540DB1"/>
    <w:rsid w:val="0061005D"/>
    <w:rsid w:val="00612252"/>
    <w:rsid w:val="00665925"/>
    <w:rsid w:val="006A08F6"/>
    <w:rsid w:val="006A157B"/>
    <w:rsid w:val="006D0CEF"/>
    <w:rsid w:val="006F1469"/>
    <w:rsid w:val="00710AAE"/>
    <w:rsid w:val="00765920"/>
    <w:rsid w:val="007A6108"/>
    <w:rsid w:val="007A7847"/>
    <w:rsid w:val="007B32B7"/>
    <w:rsid w:val="007E090A"/>
    <w:rsid w:val="00823825"/>
    <w:rsid w:val="00847844"/>
    <w:rsid w:val="00866DC5"/>
    <w:rsid w:val="0087784C"/>
    <w:rsid w:val="008C43A1"/>
    <w:rsid w:val="00913EF8"/>
    <w:rsid w:val="00926A7A"/>
    <w:rsid w:val="0093548E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B788E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5EA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B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B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2023-07-21T14:34:00Z</cp:lastPrinted>
  <dcterms:created xsi:type="dcterms:W3CDTF">2023-08-22T08:14:00Z</dcterms:created>
  <dcterms:modified xsi:type="dcterms:W3CDTF">2023-08-22T08:14:00Z</dcterms:modified>
</cp:coreProperties>
</file>