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BB2EC4" w:rsidP="00BB2E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Билјана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Николовска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B2EC4">
              <w:rPr>
                <w:rFonts w:ascii="Arial" w:eastAsia="Times New Roman" w:hAnsi="Arial" w:cs="Arial"/>
                <w:b/>
                <w:lang w:val="en-US"/>
              </w:rPr>
              <w:t>1001/2022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BB2EC4" w:rsidP="00BB2E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3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BB2EC4" w:rsidP="00BB2E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ул.Доне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Божинов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бр.9-2/13</w:t>
            </w:r>
          </w:p>
        </w:tc>
        <w:tc>
          <w:tcPr>
            <w:tcW w:w="563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BB2EC4" w:rsidRDefault="00BB2EC4" w:rsidP="00BB2E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031/550-722;  izvrshitel.nikolovska@gmail.com</w:t>
            </w:r>
          </w:p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3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BB2EC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BB2EC4">
        <w:rPr>
          <w:rFonts w:ascii="Arial" w:hAnsi="Arial" w:cs="Arial"/>
        </w:rPr>
        <w:t>Билјана Николовска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BB2EC4">
        <w:rPr>
          <w:rFonts w:ascii="Arial" w:hAnsi="Arial" w:cs="Arial"/>
        </w:rPr>
        <w:t>Куманово, ул.Доне Божинов бр.9-2/13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BB2EC4">
        <w:rPr>
          <w:rFonts w:ascii="Arial" w:hAnsi="Arial" w:cs="Arial"/>
        </w:rPr>
        <w:t>доверителот Бобан Јанковски</w:t>
      </w:r>
      <w:r w:rsidRPr="00E96898">
        <w:rPr>
          <w:rFonts w:ascii="Arial" w:hAnsi="Arial" w:cs="Arial"/>
        </w:rPr>
        <w:t xml:space="preserve"> од </w:t>
      </w:r>
      <w:bookmarkStart w:id="9" w:name="DovGrad1"/>
      <w:bookmarkEnd w:id="9"/>
      <w:r w:rsidR="00BB2EC4">
        <w:rPr>
          <w:rFonts w:ascii="Arial" w:hAnsi="Arial" w:cs="Arial"/>
        </w:rPr>
        <w:t>Куманово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10" w:name="opis_edb1"/>
      <w:bookmarkEnd w:id="10"/>
      <w:r w:rsidR="00BB2EC4">
        <w:rPr>
          <w:rFonts w:ascii="Arial" w:hAnsi="Arial" w:cs="Arial"/>
        </w:rPr>
        <w:t xml:space="preserve">живеалиште на </w:t>
      </w:r>
      <w:r w:rsidRPr="00E96898">
        <w:rPr>
          <w:rFonts w:ascii="Arial" w:hAnsi="Arial" w:cs="Arial"/>
        </w:rPr>
        <w:t xml:space="preserve"> </w:t>
      </w:r>
      <w:bookmarkStart w:id="11" w:name="adresa1"/>
      <w:bookmarkEnd w:id="11"/>
      <w:r w:rsidR="00BB2EC4">
        <w:rPr>
          <w:rFonts w:ascii="Arial" w:hAnsi="Arial" w:cs="Arial"/>
        </w:rPr>
        <w:t>ул.Кузман Јосифовски Питу бр.10 преку полномошник Адвокат Магдалена Андова од Куманово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BB2EC4">
        <w:rPr>
          <w:rFonts w:ascii="Arial" w:hAnsi="Arial" w:cs="Arial"/>
        </w:rPr>
        <w:t>МАЛВП бр.18/21  од 05.05.2021 год. на Основен суд Куманово и ГЖ-3908/21  од 07.07.2022 год. на Апелационен суд Скопје</w:t>
      </w:r>
      <w:r w:rsidRPr="00E96898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BB2EC4">
        <w:rPr>
          <w:rFonts w:ascii="Arial" w:hAnsi="Arial" w:cs="Arial"/>
        </w:rPr>
        <w:t>должникот Славе Димковски</w:t>
      </w:r>
      <w:r w:rsidRPr="00E96898">
        <w:rPr>
          <w:rFonts w:ascii="Arial" w:hAnsi="Arial" w:cs="Arial"/>
        </w:rPr>
        <w:t xml:space="preserve"> од </w:t>
      </w:r>
      <w:bookmarkStart w:id="18" w:name="DolzGrad1"/>
      <w:bookmarkEnd w:id="18"/>
      <w:r w:rsidR="00BB2EC4">
        <w:rPr>
          <w:rFonts w:ascii="Arial" w:hAnsi="Arial" w:cs="Arial"/>
        </w:rPr>
        <w:t>Куманово</w:t>
      </w:r>
      <w:r w:rsidRPr="00E96898">
        <w:rPr>
          <w:rFonts w:ascii="Arial" w:hAnsi="Arial" w:cs="Arial"/>
        </w:rPr>
        <w:t xml:space="preserve"> со </w:t>
      </w:r>
      <w:bookmarkStart w:id="19" w:name="opis_edb1_dolz"/>
      <w:bookmarkEnd w:id="19"/>
      <w:r w:rsidR="00BB2EC4">
        <w:rPr>
          <w:rFonts w:ascii="Arial" w:hAnsi="Arial" w:cs="Arial"/>
          <w:lang w:val="ru-RU"/>
        </w:rPr>
        <w:t>живеалиште на</w:t>
      </w:r>
      <w:r w:rsidRPr="00E96898">
        <w:rPr>
          <w:rFonts w:ascii="Arial" w:hAnsi="Arial" w:cs="Arial"/>
        </w:rPr>
        <w:t xml:space="preserve"> </w:t>
      </w:r>
      <w:bookmarkStart w:id="20" w:name="adresa1_dolz"/>
      <w:bookmarkEnd w:id="20"/>
      <w:r w:rsidR="00BB2EC4">
        <w:rPr>
          <w:rFonts w:ascii="Arial" w:hAnsi="Arial" w:cs="Arial"/>
        </w:rPr>
        <w:t>ул.Титова Митровачка бр.4/2-5</w:t>
      </w:r>
      <w:r w:rsidRPr="00E96898">
        <w:rPr>
          <w:rFonts w:ascii="Arial" w:hAnsi="Arial" w:cs="Arial"/>
        </w:rPr>
        <w:t xml:space="preserve">, </w:t>
      </w:r>
      <w:bookmarkStart w:id="21" w:name="Dolznik2"/>
      <w:bookmarkEnd w:id="21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BB2EC4">
        <w:rPr>
          <w:rFonts w:ascii="Arial" w:hAnsi="Arial" w:cs="Arial"/>
        </w:rPr>
        <w:t>160.901,00</w:t>
      </w:r>
      <w:r w:rsidRPr="00E96898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BB2EC4">
        <w:rPr>
          <w:rFonts w:ascii="Arial" w:hAnsi="Arial" w:cs="Arial"/>
        </w:rPr>
        <w:t>26.09.2023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D462FE" w:rsidRPr="00E96898" w:rsidRDefault="001D0E9C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B2EC4" w:rsidRDefault="00952FAA" w:rsidP="00BB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BB2EC4">
        <w:rPr>
          <w:rFonts w:ascii="Arial" w:eastAsia="Times New Roman" w:hAnsi="Arial" w:cs="Arial"/>
          <w:b/>
        </w:rPr>
        <w:t xml:space="preserve">СЕ ОПРЕДЕЛУВА  </w:t>
      </w:r>
      <w:r w:rsidR="00BB2EC4" w:rsidRPr="00BB2EC4">
        <w:rPr>
          <w:rFonts w:ascii="Arial" w:eastAsia="Times New Roman" w:hAnsi="Arial" w:cs="Arial"/>
          <w:b/>
        </w:rPr>
        <w:t xml:space="preserve">прва </w:t>
      </w:r>
      <w:r w:rsidRPr="00BB2EC4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  <w:r w:rsidR="00BB2EC4" w:rsidRPr="00BB2EC4">
        <w:rPr>
          <w:rFonts w:ascii="Arial" w:hAnsi="Arial" w:cs="Arial"/>
        </w:rPr>
        <w:t xml:space="preserve"> </w:t>
      </w:r>
      <w:r w:rsidR="00BB2EC4">
        <w:rPr>
          <w:rFonts w:ascii="Arial" w:hAnsi="Arial" w:cs="Arial"/>
        </w:rPr>
        <w:t xml:space="preserve">стан, помошни провршни, помошна  просторија  запишана во </w:t>
      </w:r>
      <w:r w:rsidR="00BB2EC4">
        <w:rPr>
          <w:rFonts w:ascii="Arial" w:hAnsi="Arial" w:cs="Arial"/>
          <w:b/>
        </w:rPr>
        <w:t>имотен лист бр.21571</w:t>
      </w:r>
      <w:r w:rsidR="00BB2EC4">
        <w:rPr>
          <w:rFonts w:ascii="Arial" w:hAnsi="Arial" w:cs="Arial"/>
        </w:rPr>
        <w:t xml:space="preserve"> при АКН на СМ – ЦКН Куманово  со следните ознаки</w:t>
      </w:r>
      <w:r w:rsidR="00BB2EC4">
        <w:rPr>
          <w:rFonts w:ascii="Arial" w:hAnsi="Arial" w:cs="Arial"/>
          <w:lang w:val="ru-RU"/>
        </w:rPr>
        <w:t>:</w:t>
      </w:r>
    </w:p>
    <w:p w:rsidR="00BB2EC4" w:rsidRDefault="00BB2EC4" w:rsidP="00BB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B2EC4" w:rsidRDefault="00BB2EC4" w:rsidP="00BB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В:</w:t>
      </w:r>
    </w:p>
    <w:p w:rsidR="00BB2EC4" w:rsidRDefault="00BB2EC4" w:rsidP="00BB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B2EC4" w:rsidRDefault="00BB2EC4" w:rsidP="00BB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25053,</w:t>
      </w:r>
      <w:r>
        <w:rPr>
          <w:rFonts w:ascii="Arial" w:hAnsi="Arial" w:cs="Arial"/>
          <w:lang w:val="ru-RU"/>
        </w:rPr>
        <w:t xml:space="preserve"> ул.Т.Митровачка 4-2/5, бр.на зграда 1, намена на зграда А2-1, влез1, кат К1, број 5, намена на посебен/заеднички дел СТ, внатрешна површина во </w:t>
      </w:r>
      <w:r>
        <w:rPr>
          <w:rFonts w:ascii="Arial" w:hAnsi="Arial" w:cs="Arial"/>
          <w:b/>
          <w:lang w:val="ru-RU"/>
        </w:rPr>
        <w:t>м2  63</w:t>
      </w:r>
      <w:r>
        <w:rPr>
          <w:rFonts w:ascii="Arial" w:hAnsi="Arial" w:cs="Arial"/>
          <w:lang w:val="ru-RU"/>
        </w:rPr>
        <w:t xml:space="preserve">, </w:t>
      </w:r>
    </w:p>
    <w:p w:rsidR="00BB2EC4" w:rsidRDefault="00BB2EC4" w:rsidP="00BB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25053</w:t>
      </w:r>
      <w:r>
        <w:rPr>
          <w:rFonts w:ascii="Arial" w:hAnsi="Arial" w:cs="Arial"/>
          <w:lang w:val="ru-RU"/>
        </w:rPr>
        <w:t xml:space="preserve">, ул.Т.Митровачка 4-2/5, бр.на зграда 1, намена на зграда А2-1, влез1, кат ПО, број 5, намена на посебен/заеднички дел П, внатрешна површина во </w:t>
      </w:r>
      <w:r>
        <w:rPr>
          <w:rFonts w:ascii="Arial" w:hAnsi="Arial" w:cs="Arial"/>
          <w:b/>
          <w:lang w:val="ru-RU"/>
        </w:rPr>
        <w:t>м2  6,</w:t>
      </w:r>
      <w:r>
        <w:rPr>
          <w:rFonts w:ascii="Arial" w:hAnsi="Arial" w:cs="Arial"/>
          <w:lang w:val="ru-RU"/>
        </w:rPr>
        <w:t xml:space="preserve"> </w:t>
      </w:r>
    </w:p>
    <w:p w:rsidR="00BB2EC4" w:rsidRDefault="00BB2EC4" w:rsidP="00BB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25053</w:t>
      </w:r>
      <w:r>
        <w:rPr>
          <w:rFonts w:ascii="Arial" w:hAnsi="Arial" w:cs="Arial"/>
          <w:lang w:val="ru-RU"/>
        </w:rPr>
        <w:t xml:space="preserve">, ул.Т.Митровачка 4-2/5, бр.на зграда 1, намена на зграда А2-1, влез1, кат К1, број 5, намена на посебен/заеднички дел ПП, внатрешна површина во </w:t>
      </w:r>
      <w:r>
        <w:rPr>
          <w:rFonts w:ascii="Arial" w:hAnsi="Arial" w:cs="Arial"/>
          <w:b/>
          <w:lang w:val="ru-RU"/>
        </w:rPr>
        <w:t>м2  9,</w:t>
      </w:r>
    </w:p>
    <w:p w:rsidR="00952FAA" w:rsidRPr="00211393" w:rsidRDefault="00952FAA" w:rsidP="00BB2EC4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BB2EC4">
        <w:rPr>
          <w:rFonts w:ascii="Arial" w:eastAsia="Times New Roman" w:hAnsi="Arial" w:cs="Arial"/>
          <w:lang w:val="ru-RU"/>
        </w:rPr>
        <w:t>Славе Димковски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952FAA" w:rsidRPr="00BB2EC4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BB2EC4">
        <w:rPr>
          <w:rFonts w:ascii="Arial" w:eastAsia="Times New Roman" w:hAnsi="Arial" w:cs="Arial"/>
          <w:b/>
        </w:rPr>
        <w:t xml:space="preserve">Продажбата ќе се одржи на ден </w:t>
      </w:r>
      <w:r w:rsidR="00BB2EC4" w:rsidRPr="00BB2EC4">
        <w:rPr>
          <w:rFonts w:ascii="Arial" w:eastAsia="Times New Roman" w:hAnsi="Arial" w:cs="Arial"/>
          <w:b/>
          <w:lang w:val="ru-RU"/>
        </w:rPr>
        <w:t>1</w:t>
      </w:r>
      <w:r w:rsidR="001D0E9C">
        <w:rPr>
          <w:rFonts w:ascii="Arial" w:eastAsia="Times New Roman" w:hAnsi="Arial" w:cs="Arial"/>
          <w:b/>
          <w:lang w:val="ru-RU"/>
        </w:rPr>
        <w:t>7</w:t>
      </w:r>
      <w:r w:rsidR="00BB2EC4" w:rsidRPr="00BB2EC4">
        <w:rPr>
          <w:rFonts w:ascii="Arial" w:eastAsia="Times New Roman" w:hAnsi="Arial" w:cs="Arial"/>
          <w:b/>
          <w:lang w:val="ru-RU"/>
        </w:rPr>
        <w:t xml:space="preserve">.10.2023 </w:t>
      </w:r>
      <w:r w:rsidRPr="00BB2EC4">
        <w:rPr>
          <w:rFonts w:ascii="Arial" w:eastAsia="Times New Roman" w:hAnsi="Arial" w:cs="Arial"/>
          <w:b/>
        </w:rPr>
        <w:t xml:space="preserve">година во </w:t>
      </w:r>
      <w:r w:rsidR="00BB2EC4" w:rsidRPr="00BB2EC4">
        <w:rPr>
          <w:rFonts w:ascii="Arial" w:eastAsia="Times New Roman" w:hAnsi="Arial" w:cs="Arial"/>
          <w:b/>
          <w:lang w:val="ru-RU"/>
        </w:rPr>
        <w:t xml:space="preserve">12:00 </w:t>
      </w:r>
      <w:r w:rsidRPr="00BB2EC4">
        <w:rPr>
          <w:rFonts w:ascii="Arial" w:eastAsia="Times New Roman" w:hAnsi="Arial" w:cs="Arial"/>
          <w:b/>
        </w:rPr>
        <w:t xml:space="preserve">часот  во просториите на </w:t>
      </w:r>
      <w:r w:rsidR="00BB2EC4" w:rsidRPr="00BB2EC4">
        <w:rPr>
          <w:rFonts w:ascii="Arial" w:eastAsia="Times New Roman" w:hAnsi="Arial" w:cs="Arial"/>
          <w:b/>
          <w:lang w:val="ru-RU"/>
        </w:rPr>
        <w:t>Извршител Билјана Николовска, ул.Доне Божинов бр.9-2/13, Куманово</w:t>
      </w:r>
      <w:r w:rsidRPr="00BB2EC4">
        <w:rPr>
          <w:rFonts w:ascii="Arial" w:eastAsia="Times New Roman" w:hAnsi="Arial" w:cs="Arial"/>
          <w:b/>
        </w:rPr>
        <w:t xml:space="preserve">. </w:t>
      </w:r>
    </w:p>
    <w:p w:rsidR="00BB2EC4" w:rsidRPr="00211393" w:rsidRDefault="00BB2EC4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2FAA" w:rsidRPr="00BB2EC4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 w:rsidRPr="00BB2EC4">
        <w:rPr>
          <w:rFonts w:ascii="Arial" w:eastAsia="Times New Roman" w:hAnsi="Arial" w:cs="Arial"/>
          <w:u w:val="single"/>
        </w:rPr>
        <w:t xml:space="preserve">Почетната вредност на недвижноста, утврдена со заклучок на извршителот  </w:t>
      </w:r>
      <w:r w:rsidRPr="001D0E9C">
        <w:rPr>
          <w:rFonts w:ascii="Arial" w:eastAsia="Times New Roman" w:hAnsi="Arial" w:cs="Arial"/>
          <w:b/>
          <w:u w:val="single"/>
        </w:rPr>
        <w:t xml:space="preserve">изнесува </w:t>
      </w:r>
      <w:r w:rsidR="00BB2EC4" w:rsidRPr="001D0E9C">
        <w:rPr>
          <w:rFonts w:ascii="Arial" w:eastAsia="Times New Roman" w:hAnsi="Arial" w:cs="Arial"/>
          <w:b/>
          <w:u w:val="single"/>
          <w:lang w:val="ru-RU"/>
        </w:rPr>
        <w:t xml:space="preserve">3.423.796,00 </w:t>
      </w:r>
      <w:r w:rsidRPr="001D0E9C">
        <w:rPr>
          <w:rFonts w:ascii="Arial" w:eastAsia="Times New Roman" w:hAnsi="Arial" w:cs="Arial"/>
          <w:b/>
          <w:u w:val="single"/>
        </w:rPr>
        <w:t>денари</w:t>
      </w:r>
      <w:r w:rsidRPr="00BB2EC4">
        <w:rPr>
          <w:rFonts w:ascii="Arial" w:eastAsia="Times New Roman" w:hAnsi="Arial" w:cs="Arial"/>
          <w:u w:val="single"/>
        </w:rPr>
        <w:t>, под која недвижноста не може да се продаде на првото јавно наддавање.</w:t>
      </w:r>
    </w:p>
    <w:p w:rsidR="00BB2EC4" w:rsidRPr="00211393" w:rsidRDefault="00BB2EC4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B2EC4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BB2EC4">
        <w:rPr>
          <w:rFonts w:ascii="Arial" w:eastAsia="Times New Roman" w:hAnsi="Arial" w:cs="Arial"/>
          <w:lang w:val="ru-RU"/>
        </w:rPr>
        <w:t>Налог за извршување врз недвижност И.бр.1001/22 од 30.09.2022 на Ивршител Билјана Николовска.</w:t>
      </w:r>
    </w:p>
    <w:p w:rsidR="00952FAA" w:rsidRPr="00211393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52FAA" w:rsidRPr="00211393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D0E9C" w:rsidRDefault="001D0E9C" w:rsidP="001D0E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D0E9C" w:rsidRDefault="001D0E9C" w:rsidP="001D0E9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</w:t>
      </w:r>
      <w:r>
        <w:rPr>
          <w:rFonts w:ascii="Arial" w:eastAsia="Times New Roman" w:hAnsi="Arial" w:cs="Arial"/>
          <w:b/>
          <w:u w:val="single"/>
        </w:rPr>
        <w:t>се врши еден ден  пред одржување на усно јавно наддавање, најдоцна до 16.10.2023 година</w:t>
      </w:r>
      <w:r>
        <w:rPr>
          <w:rFonts w:ascii="Arial" w:eastAsia="Times New Roman" w:hAnsi="Arial" w:cs="Arial"/>
          <w:b/>
        </w:rPr>
        <w:t xml:space="preserve">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250007001101987 на извршителот Билјана Николовска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lang w:val="ru-RU"/>
        </w:rPr>
        <w:t xml:space="preserve">Шпаркасе банка Македонија АД Скопје </w:t>
      </w:r>
      <w:r>
        <w:rPr>
          <w:rFonts w:ascii="Arial" w:eastAsia="Times New Roman" w:hAnsi="Arial" w:cs="Arial"/>
          <w:b/>
        </w:rPr>
        <w:t xml:space="preserve"> и даночен број </w:t>
      </w:r>
      <w:r>
        <w:rPr>
          <w:rFonts w:ascii="Arial" w:eastAsia="Times New Roman" w:hAnsi="Arial" w:cs="Arial"/>
          <w:b/>
          <w:lang w:val="ru-RU"/>
        </w:rPr>
        <w:t>5017020506880.</w:t>
      </w:r>
    </w:p>
    <w:p w:rsidR="00952FAA" w:rsidRPr="00211393" w:rsidRDefault="00952FAA" w:rsidP="001D0E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52FAA" w:rsidRPr="00211393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1D0E9C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52FAA" w:rsidRPr="00211393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2FAA" w:rsidRPr="00211393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1D0E9C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1D0E9C" w:rsidRDefault="00BB2EC4" w:rsidP="00952FAA">
      <w:pPr>
        <w:spacing w:after="0" w:line="360" w:lineRule="auto"/>
        <w:ind w:firstLine="720"/>
        <w:jc w:val="both"/>
        <w:rPr>
          <w:rFonts w:ascii="Arial" w:hAnsi="Arial" w:cs="Arial"/>
          <w:b/>
          <w:color w:val="FFFFFF" w:themeColor="background1"/>
          <w:lang w:val="en-US"/>
        </w:rPr>
      </w:pPr>
      <w:r w:rsidRPr="001D0E9C">
        <w:rPr>
          <w:rFonts w:ascii="Arial" w:hAnsi="Arial" w:cs="Arial"/>
          <w:b/>
          <w:color w:val="FFFFFF" w:themeColor="background1"/>
          <w:sz w:val="20"/>
          <w:szCs w:val="20"/>
        </w:rPr>
        <w:t>ијата каде што ќе се спроведува извршувањето</w:t>
      </w:r>
      <w:r w:rsidR="00952FAA" w:rsidRPr="001D0E9C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19" w:rsidRDefault="00CB5A19" w:rsidP="00BB2EC4">
      <w:pPr>
        <w:spacing w:after="0" w:line="240" w:lineRule="auto"/>
      </w:pPr>
      <w:r>
        <w:separator/>
      </w:r>
    </w:p>
  </w:endnote>
  <w:endnote w:type="continuationSeparator" w:id="0">
    <w:p w:rsidR="00CB5A19" w:rsidRDefault="00CB5A19" w:rsidP="00BB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C4" w:rsidRPr="00BB2EC4" w:rsidRDefault="00BB2EC4" w:rsidP="00BB2EC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2675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26759">
      <w:rPr>
        <w:rFonts w:ascii="Arial" w:hAnsi="Arial" w:cs="Arial"/>
        <w:sz w:val="14"/>
      </w:rPr>
      <w:fldChar w:fldCharType="separate"/>
    </w:r>
    <w:r w:rsidR="00511BEF">
      <w:rPr>
        <w:rFonts w:ascii="Arial" w:hAnsi="Arial" w:cs="Arial"/>
        <w:noProof/>
        <w:sz w:val="14"/>
      </w:rPr>
      <w:t>1</w:t>
    </w:r>
    <w:r w:rsidR="00B2675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19" w:rsidRDefault="00CB5A19" w:rsidP="00BB2EC4">
      <w:pPr>
        <w:spacing w:after="0" w:line="240" w:lineRule="auto"/>
      </w:pPr>
      <w:r>
        <w:separator/>
      </w:r>
    </w:p>
  </w:footnote>
  <w:footnote w:type="continuationSeparator" w:id="0">
    <w:p w:rsidR="00CB5A19" w:rsidRDefault="00CB5A19" w:rsidP="00BB2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1D0E9C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B0756"/>
    <w:rsid w:val="003D15BB"/>
    <w:rsid w:val="004146D1"/>
    <w:rsid w:val="00414FE7"/>
    <w:rsid w:val="00511BEF"/>
    <w:rsid w:val="00525813"/>
    <w:rsid w:val="00660FFC"/>
    <w:rsid w:val="006920B5"/>
    <w:rsid w:val="006A534E"/>
    <w:rsid w:val="006F4F67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2FAA"/>
    <w:rsid w:val="009E438D"/>
    <w:rsid w:val="00A002D2"/>
    <w:rsid w:val="00A12EA6"/>
    <w:rsid w:val="00A63E5F"/>
    <w:rsid w:val="00A713A0"/>
    <w:rsid w:val="00A7352B"/>
    <w:rsid w:val="00A85F78"/>
    <w:rsid w:val="00AE0AB3"/>
    <w:rsid w:val="00B1112D"/>
    <w:rsid w:val="00B26759"/>
    <w:rsid w:val="00B71EA3"/>
    <w:rsid w:val="00BB2EC4"/>
    <w:rsid w:val="00BD72B2"/>
    <w:rsid w:val="00C519D8"/>
    <w:rsid w:val="00C741E8"/>
    <w:rsid w:val="00C7755D"/>
    <w:rsid w:val="00CB5A19"/>
    <w:rsid w:val="00CE609B"/>
    <w:rsid w:val="00D462FE"/>
    <w:rsid w:val="00D53FDC"/>
    <w:rsid w:val="00D85698"/>
    <w:rsid w:val="00DA6D93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B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E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B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E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B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E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B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E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2023-09-26T13:53:00Z</dcterms:created>
  <dcterms:modified xsi:type="dcterms:W3CDTF">2023-09-26T13:53:00Z</dcterms:modified>
</cp:coreProperties>
</file>