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E612D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F34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F3423">
              <w:rPr>
                <w:rFonts w:ascii="Arial" w:hAnsi="Arial" w:cs="Arial"/>
                <w:b/>
                <w:lang w:val="ru-RU"/>
              </w:rPr>
              <w:t xml:space="preserve"> Роза </w:t>
            </w:r>
            <w:r w:rsidRPr="00EC76E5">
              <w:rPr>
                <w:rFonts w:ascii="Arial" w:hAnsi="Arial" w:cs="Arial"/>
                <w:b/>
              </w:rPr>
              <w:t>Родиќ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F34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F3423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7F3423" w:rsidRPr="007F3423">
              <w:rPr>
                <w:rFonts w:ascii="Arial" w:hAnsi="Arial" w:cs="Arial"/>
                <w:b/>
                <w:lang w:val="ru-RU"/>
              </w:rPr>
              <w:t>420/25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F34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F3423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F34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F3423">
              <w:rPr>
                <w:rFonts w:ascii="Arial" w:hAnsi="Arial" w:cs="Arial"/>
                <w:b/>
                <w:lang w:val="ru-RU"/>
              </w:rPr>
              <w:t>ул.Јордан Мијалков бр.34/1-1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7F34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7F3423">
              <w:rPr>
                <w:rFonts w:ascii="Arial" w:hAnsi="Arial" w:cs="Arial"/>
                <w:b/>
                <w:lang w:val="ru-RU"/>
              </w:rPr>
              <w:t>тел. 02 3221-956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C774B" w:rsidRPr="00126085" w:rsidRDefault="00A36AF4" w:rsidP="004C034A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="007F3423" w:rsidRPr="0012608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 xml:space="preserve"> Роза Родиќ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од </w:t>
      </w:r>
      <w:r w:rsidR="007F3423" w:rsidRPr="0012608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="007F3423" w:rsidRPr="0012608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Млинско Пекарско стопанско друштво БРАЌА РУЖИЌ ДОО КЛЕЊЕ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од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Шабац Република Србија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со седиште на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ул.Цар Душан бр.ББ место Клење, Богатиќ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ОДУ бр.487/2024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од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31.05.2024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на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Нотар Дејан Павлоски Скопје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r w:rsidR="007F3423" w:rsidRPr="0012608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Друштво за произвотство и промет КАДИНО ИНДУСТРИ ГРУП ДООЕЛ увоз-извоз с.Кадино Илинден - во стечај (преку стечаен управител Маринко Саздовски)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од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Скопје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со ЕДБ  </w:t>
      </w:r>
      <w:r w:rsidR="00126085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/////////////////////////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ул.10 бр.43 Кадино, Илинден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85.685.490,00 ден.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="00EC76E5" w:rsidRPr="00126085">
        <w:rPr>
          <w:rFonts w:ascii="Arial" w:hAnsi="Arial" w:cs="Arial"/>
          <w:sz w:val="18"/>
          <w:szCs w:val="18"/>
          <w:lang w:val="mk-MK"/>
        </w:rPr>
        <w:t>1</w:t>
      </w:r>
      <w:r w:rsidR="00FC3C67" w:rsidRPr="00126085">
        <w:rPr>
          <w:rFonts w:ascii="Arial" w:hAnsi="Arial" w:cs="Arial"/>
          <w:sz w:val="18"/>
          <w:szCs w:val="18"/>
          <w:lang w:val="en-US"/>
        </w:rPr>
        <w:t>3</w:t>
      </w:r>
      <w:r w:rsidR="00EC76E5" w:rsidRPr="00126085">
        <w:rPr>
          <w:rFonts w:ascii="Arial" w:hAnsi="Arial" w:cs="Arial"/>
          <w:sz w:val="18"/>
          <w:szCs w:val="18"/>
          <w:lang w:val="mk-MK"/>
        </w:rPr>
        <w:t>.11.2025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:rsidR="00905C7E" w:rsidRPr="00126085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126085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905C7E" w:rsidRPr="00126085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126085">
        <w:rPr>
          <w:rFonts w:ascii="Arial" w:hAnsi="Arial" w:cs="Arial"/>
          <w:b/>
          <w:sz w:val="18"/>
          <w:szCs w:val="18"/>
          <w:lang w:val="mk-MK"/>
        </w:rPr>
        <w:t xml:space="preserve">ЗА </w:t>
      </w:r>
      <w:r w:rsidR="00EC76E5" w:rsidRPr="00126085">
        <w:rPr>
          <w:rFonts w:ascii="Arial" w:hAnsi="Arial" w:cs="Arial"/>
          <w:b/>
          <w:sz w:val="18"/>
          <w:szCs w:val="18"/>
          <w:lang w:val="mk-MK"/>
        </w:rPr>
        <w:t xml:space="preserve">ПРВА </w:t>
      </w:r>
      <w:r w:rsidRPr="00126085">
        <w:rPr>
          <w:rFonts w:ascii="Arial" w:hAnsi="Arial" w:cs="Arial"/>
          <w:b/>
          <w:sz w:val="18"/>
          <w:szCs w:val="18"/>
          <w:lang w:val="mk-MK"/>
        </w:rPr>
        <w:t>УСНА ЈАВНА ПРОДАЖБА</w:t>
      </w:r>
    </w:p>
    <w:p w:rsidR="00905C7E" w:rsidRPr="00126085" w:rsidRDefault="00905C7E" w:rsidP="004C034A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126085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126085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126085">
        <w:rPr>
          <w:rFonts w:ascii="Arial" w:hAnsi="Arial" w:cs="Arial"/>
          <w:b/>
          <w:sz w:val="18"/>
          <w:szCs w:val="18"/>
          <w:lang w:val="mk-MK"/>
        </w:rPr>
        <w:t>)</w:t>
      </w:r>
    </w:p>
    <w:p w:rsidR="006E4AC4" w:rsidRPr="00126085" w:rsidRDefault="00905C7E" w:rsidP="006E4AC4">
      <w:pPr>
        <w:ind w:firstLine="720"/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 xml:space="preserve">СЕ ОПРЕДЕЛУВА  </w:t>
      </w:r>
      <w:r w:rsidR="00EC76E5" w:rsidRPr="00126085">
        <w:rPr>
          <w:rFonts w:ascii="Arial" w:hAnsi="Arial" w:cs="Arial"/>
          <w:sz w:val="18"/>
          <w:szCs w:val="18"/>
          <w:lang w:val="mk-MK"/>
        </w:rPr>
        <w:t xml:space="preserve">ПРВА </w:t>
      </w:r>
      <w:r w:rsidRPr="00126085">
        <w:rPr>
          <w:rFonts w:ascii="Arial" w:hAnsi="Arial" w:cs="Arial"/>
          <w:sz w:val="18"/>
          <w:szCs w:val="18"/>
          <w:lang w:val="mk-MK"/>
        </w:rPr>
        <w:t>продажба со усно  јавно наддавање на недвижноста означена како:</w:t>
      </w:r>
      <w:r w:rsidR="006E4AC4" w:rsidRPr="00126085">
        <w:rPr>
          <w:rFonts w:ascii="Arial" w:hAnsi="Arial" w:cs="Arial"/>
          <w:bCs/>
          <w:sz w:val="18"/>
          <w:szCs w:val="18"/>
          <w:lang w:val="mk-MK"/>
        </w:rPr>
        <w:t xml:space="preserve"> КП 3499, запишана во имотен лист бр. 103014 за КО РАДИШАНИ при АКН на РСМ, Центар за катастар на недвижности Скопје со следните ознаки:</w:t>
      </w:r>
    </w:p>
    <w:p w:rsidR="006E4AC4" w:rsidRPr="00126085" w:rsidRDefault="006E4AC4" w:rsidP="006E4AC4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126085">
        <w:rPr>
          <w:rFonts w:ascii="Arial" w:hAnsi="Arial" w:cs="Arial"/>
          <w:bCs/>
          <w:sz w:val="18"/>
          <w:szCs w:val="18"/>
          <w:lang w:val="mk-MK"/>
        </w:rPr>
        <w:t>КП 3499, дел 49, викано место РАДИШАНСКА 30, катастарска култура ЗЗ Н, класа 3, со површина од 223м2, право на СОПСТВЕНОСТ</w:t>
      </w:r>
    </w:p>
    <w:p w:rsidR="006E4AC4" w:rsidRPr="00126085" w:rsidRDefault="006E4AC4" w:rsidP="006E4AC4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126085">
        <w:rPr>
          <w:rFonts w:ascii="Arial" w:hAnsi="Arial" w:cs="Arial"/>
          <w:bCs/>
          <w:sz w:val="18"/>
          <w:szCs w:val="18"/>
          <w:lang w:val="mk-MK"/>
        </w:rPr>
        <w:t>КП 3499, дел 50, викано место РАДИШАНСКА 30, катастарска култура ЗЗ Н, класа 3, со површина од 233м2, право на СОПСТВЕНОСТ</w:t>
      </w:r>
    </w:p>
    <w:p w:rsidR="006E4AC4" w:rsidRPr="00126085" w:rsidRDefault="006E4AC4" w:rsidP="006E4AC4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  <w:lang w:val="mk-MK"/>
        </w:rPr>
      </w:pPr>
      <w:r w:rsidRPr="00126085">
        <w:rPr>
          <w:rFonts w:ascii="Arial" w:hAnsi="Arial" w:cs="Arial"/>
          <w:bCs/>
          <w:sz w:val="18"/>
          <w:szCs w:val="18"/>
          <w:lang w:val="mk-MK"/>
        </w:rPr>
        <w:t>КП 3499, дел 6, викано место РАДИШАНСКА 30, катастарска култура ЗЗ Н, класа 3, со површина од 222м2, право на СОПСТВЕНОСТ</w:t>
      </w:r>
    </w:p>
    <w:p w:rsidR="006E4AC4" w:rsidRPr="00126085" w:rsidRDefault="006E4AC4" w:rsidP="006E4AC4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126085">
        <w:rPr>
          <w:rFonts w:ascii="Arial" w:hAnsi="Arial" w:cs="Arial"/>
          <w:bCs/>
          <w:sz w:val="18"/>
          <w:szCs w:val="18"/>
          <w:lang w:val="mk-MK"/>
        </w:rPr>
        <w:t>КП 3499, дел 7, викано место РАДИШАНСКА 30, катастарска култура ЗЗ Н, класа 3, со површина од 234м2, право на СОПСТВЕНОСТ</w:t>
      </w:r>
      <w:r w:rsidR="00905C7E" w:rsidRPr="00126085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905C7E" w:rsidRPr="00126085" w:rsidRDefault="00905C7E" w:rsidP="006E4AC4">
      <w:pPr>
        <w:jc w:val="both"/>
        <w:rPr>
          <w:rFonts w:ascii="Arial" w:hAnsi="Arial" w:cs="Arial"/>
          <w:sz w:val="18"/>
          <w:szCs w:val="18"/>
          <w:lang w:val="ru-RU"/>
        </w:rPr>
      </w:pPr>
      <w:r w:rsidRPr="00126085">
        <w:rPr>
          <w:rFonts w:ascii="Arial" w:hAnsi="Arial" w:cs="Arial"/>
          <w:sz w:val="18"/>
          <w:szCs w:val="18"/>
          <w:lang w:val="mk-MK"/>
        </w:rPr>
        <w:t xml:space="preserve">сопственост на должникот </w:t>
      </w:r>
      <w:r w:rsidR="007F3423" w:rsidRPr="00126085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Друштво за произвотство и промет КАДИНО ИНДУСТРИ ГРУП ДООЕЛ увоз-извоз с.Кадино Илинден - во стечај (преку стечаен управител Маринко Саздовски)</w:t>
      </w:r>
      <w:r w:rsidRPr="00126085">
        <w:rPr>
          <w:rFonts w:ascii="Arial" w:hAnsi="Arial" w:cs="Arial"/>
          <w:sz w:val="18"/>
          <w:szCs w:val="18"/>
          <w:lang w:val="ru-RU"/>
        </w:rPr>
        <w:t>.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="00FC3C67" w:rsidRPr="00126085">
        <w:rPr>
          <w:rFonts w:ascii="Arial" w:hAnsi="Arial" w:cs="Arial"/>
          <w:sz w:val="18"/>
          <w:szCs w:val="18"/>
          <w:lang w:val="ru-RU"/>
        </w:rPr>
        <w:t>0</w:t>
      </w:r>
      <w:r w:rsidR="00FC3C67" w:rsidRPr="00126085">
        <w:rPr>
          <w:rFonts w:ascii="Arial" w:hAnsi="Arial" w:cs="Arial"/>
          <w:sz w:val="18"/>
          <w:szCs w:val="18"/>
          <w:lang w:val="en-US"/>
        </w:rPr>
        <w:t>3</w:t>
      </w:r>
      <w:r w:rsidR="006E4AC4" w:rsidRPr="00126085">
        <w:rPr>
          <w:rFonts w:ascii="Arial" w:hAnsi="Arial" w:cs="Arial"/>
          <w:sz w:val="18"/>
          <w:szCs w:val="18"/>
          <w:lang w:val="ru-RU"/>
        </w:rPr>
        <w:t xml:space="preserve">.12.2025 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="006E4AC4" w:rsidRPr="00126085">
        <w:rPr>
          <w:rFonts w:ascii="Arial" w:hAnsi="Arial" w:cs="Arial"/>
          <w:sz w:val="18"/>
          <w:szCs w:val="18"/>
          <w:lang w:val="ru-RU"/>
        </w:rPr>
        <w:t xml:space="preserve">11,30 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часот  во просториите на </w:t>
      </w:r>
      <w:r w:rsidR="006E4AC4" w:rsidRPr="00126085">
        <w:rPr>
          <w:rFonts w:ascii="Arial" w:hAnsi="Arial" w:cs="Arial"/>
          <w:sz w:val="18"/>
          <w:szCs w:val="18"/>
          <w:lang w:val="ru-RU"/>
        </w:rPr>
        <w:t>Извршител Роза Родиќ од Скопје на ул.Јордан Мијалков бр.34/1-1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. 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>Почетната вредност на недвижноста, утврдена со заклучок</w:t>
      </w:r>
      <w:r w:rsidR="006E4AC4" w:rsidRPr="00126085">
        <w:rPr>
          <w:rFonts w:ascii="Arial" w:hAnsi="Arial" w:cs="Arial"/>
          <w:sz w:val="18"/>
          <w:szCs w:val="18"/>
          <w:lang w:val="mk-MK"/>
        </w:rPr>
        <w:t xml:space="preserve"> за утврдување на вредност на недвижност И.бр.420/25 од 01.09.2025 година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на извршителот </w:t>
      </w:r>
      <w:r w:rsidR="006E4AC4" w:rsidRPr="00126085">
        <w:rPr>
          <w:rFonts w:ascii="Arial" w:hAnsi="Arial" w:cs="Arial"/>
          <w:sz w:val="18"/>
          <w:szCs w:val="18"/>
          <w:lang w:val="ru-RU"/>
        </w:rPr>
        <w:t>Роза Родиќ од Скопје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,  изнесува </w:t>
      </w:r>
      <w:r w:rsidR="006E4AC4" w:rsidRPr="00126085">
        <w:rPr>
          <w:rFonts w:ascii="Arial" w:hAnsi="Arial" w:cs="Arial"/>
          <w:sz w:val="18"/>
          <w:szCs w:val="18"/>
          <w:lang w:val="ru-RU"/>
        </w:rPr>
        <w:t xml:space="preserve">68.400,00 Евра во денарска противвредност 4.206.600,00 </w:t>
      </w:r>
      <w:r w:rsidRPr="00126085">
        <w:rPr>
          <w:rFonts w:ascii="Arial" w:hAnsi="Arial" w:cs="Arial"/>
          <w:sz w:val="18"/>
          <w:szCs w:val="18"/>
          <w:lang w:val="mk-MK"/>
        </w:rPr>
        <w:t>денари, под која недвижноста не може да се продаде на првото јавно наддавање.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</w:t>
      </w:r>
      <w:r w:rsidR="001F672E" w:rsidRPr="00126085">
        <w:rPr>
          <w:rFonts w:ascii="Arial" w:hAnsi="Arial" w:cs="Arial"/>
          <w:sz w:val="18"/>
          <w:szCs w:val="18"/>
          <w:lang w:val="en-US"/>
        </w:rPr>
        <w:t xml:space="preserve">: </w:t>
      </w:r>
      <w:r w:rsidR="001F672E" w:rsidRPr="00126085">
        <w:rPr>
          <w:rFonts w:ascii="Arial" w:hAnsi="Arial" w:cs="Arial"/>
          <w:sz w:val="18"/>
          <w:szCs w:val="18"/>
          <w:lang w:val="ru-RU"/>
        </w:rPr>
        <w:t>Налог за извршување И.бр.420/25 од 06.08.2025 г. на Извршител Роза Родиќ Скопје,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</w:t>
      </w:r>
      <w:r w:rsidR="004C034A" w:rsidRPr="00126085">
        <w:rPr>
          <w:rFonts w:ascii="Arial" w:hAnsi="Arial" w:cs="Arial"/>
          <w:sz w:val="18"/>
          <w:szCs w:val="18"/>
          <w:lang w:val="ru-RU"/>
        </w:rPr>
        <w:t>Нотарски акт ОДУ бр.487/2024 од 31.05.2024 г. На Нотар Дејан Павлоски Скопје, Решение УЈП број 27-12/115/3/2/2024 од 25.07.2024 г. На УЈП-РД Скопје, Налог за извршување И.бр.253/24 од 07.05.2024 г. на Извршител Роза Родиќ Скопје, Налог за извршување И.бр.254/24 од 09.05.2024 г. на Извршител Роза Родиќ Скопје, Налог за извршување И.бр.255/24 од 09.05.2024 г. на Извршител Роза Родиќ Скопје, Налог за извршување И.бр.2665/2024 од 05.06.2024 г. на Извршител Весна Деловска Скопје, Налог за извршување И.бр.1358/2024 од 07.10.2024 г. на Извршител Благоја Бакрачевски Скопје, Решение 1СТ-219/24 од 27.12.2024 г. на Основен граѓански суд Скопје</w:t>
      </w:r>
      <w:r w:rsidRPr="00126085">
        <w:rPr>
          <w:rFonts w:ascii="Arial" w:hAnsi="Arial" w:cs="Arial"/>
          <w:sz w:val="18"/>
          <w:szCs w:val="18"/>
          <w:lang w:val="ru-RU"/>
        </w:rPr>
        <w:t>.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26085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126085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4C034A" w:rsidRPr="00126085">
        <w:rPr>
          <w:rFonts w:ascii="Arial" w:hAnsi="Arial" w:cs="Arial"/>
          <w:sz w:val="18"/>
          <w:szCs w:val="18"/>
          <w:lang w:val="mk-MK"/>
        </w:rPr>
        <w:t xml:space="preserve"> износ од 420.660,00 денари најдоцна до </w:t>
      </w:r>
      <w:r w:rsidR="00FC3C67" w:rsidRPr="00126085">
        <w:rPr>
          <w:rFonts w:ascii="Arial" w:hAnsi="Arial" w:cs="Arial"/>
          <w:sz w:val="18"/>
          <w:szCs w:val="18"/>
          <w:lang w:val="en-US"/>
        </w:rPr>
        <w:t>01</w:t>
      </w:r>
      <w:r w:rsidR="00FC3C67" w:rsidRPr="00126085">
        <w:rPr>
          <w:rFonts w:ascii="Arial" w:hAnsi="Arial" w:cs="Arial"/>
          <w:sz w:val="18"/>
          <w:szCs w:val="18"/>
          <w:lang w:val="mk-MK"/>
        </w:rPr>
        <w:t>.1</w:t>
      </w:r>
      <w:r w:rsidR="00FC3C67" w:rsidRPr="00126085">
        <w:rPr>
          <w:rFonts w:ascii="Arial" w:hAnsi="Arial" w:cs="Arial"/>
          <w:sz w:val="18"/>
          <w:szCs w:val="18"/>
          <w:lang w:val="en-US"/>
        </w:rPr>
        <w:t>2</w:t>
      </w:r>
      <w:r w:rsidR="004C034A" w:rsidRPr="00126085">
        <w:rPr>
          <w:rFonts w:ascii="Arial" w:hAnsi="Arial" w:cs="Arial"/>
          <w:sz w:val="18"/>
          <w:szCs w:val="18"/>
          <w:lang w:val="mk-MK"/>
        </w:rPr>
        <w:t>.2025 година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. 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126085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126085">
        <w:rPr>
          <w:rFonts w:ascii="Arial" w:hAnsi="Arial" w:cs="Arial"/>
          <w:sz w:val="18"/>
          <w:szCs w:val="18"/>
          <w:lang w:val="ru-RU"/>
        </w:rPr>
        <w:t xml:space="preserve">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200002050519076</w:t>
      </w:r>
      <w:r w:rsidR="00285A4E" w:rsidRPr="00126085">
        <w:rPr>
          <w:rFonts w:ascii="Arial" w:hAnsi="Arial" w:cs="Arial"/>
          <w:sz w:val="18"/>
          <w:szCs w:val="18"/>
          <w:lang w:val="en-US"/>
        </w:rPr>
        <w:t xml:space="preserve"> 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Стопанска Банка АД Скопје</w:t>
      </w:r>
      <w:r w:rsidRPr="00126085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="007F3423" w:rsidRPr="00126085">
        <w:rPr>
          <w:rFonts w:ascii="Arial" w:hAnsi="Arial" w:cs="Arial"/>
          <w:color w:val="000000"/>
          <w:sz w:val="18"/>
          <w:szCs w:val="18"/>
          <w:lang w:val="mk-MK" w:eastAsia="mk-MK"/>
        </w:rPr>
        <w:t>МК5080010500798</w:t>
      </w:r>
      <w:r w:rsidR="00285A4E" w:rsidRPr="00126085">
        <w:rPr>
          <w:rFonts w:ascii="Arial" w:hAnsi="Arial" w:cs="Arial"/>
          <w:sz w:val="18"/>
          <w:szCs w:val="18"/>
          <w:lang w:val="en-US"/>
        </w:rPr>
        <w:t>.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4C034A" w:rsidRPr="00126085">
        <w:rPr>
          <w:rFonts w:ascii="Arial" w:hAnsi="Arial" w:cs="Arial"/>
          <w:sz w:val="18"/>
          <w:szCs w:val="18"/>
          <w:lang w:val="ru-RU"/>
        </w:rPr>
        <w:t xml:space="preserve">15 </w:t>
      </w:r>
      <w:r w:rsidRPr="00126085">
        <w:rPr>
          <w:rFonts w:ascii="Arial" w:hAnsi="Arial" w:cs="Arial"/>
          <w:sz w:val="18"/>
          <w:szCs w:val="18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  <w:r w:rsidR="004C034A" w:rsidRPr="00126085">
        <w:rPr>
          <w:rFonts w:ascii="Arial" w:hAnsi="Arial" w:cs="Arial"/>
          <w:sz w:val="18"/>
          <w:szCs w:val="18"/>
          <w:lang w:val="mk-MK"/>
        </w:rPr>
        <w:t xml:space="preserve"> Сите јавни давачки за пренос на сопственоста на недвижноста паѓаат на товар на купувачот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 xml:space="preserve">Овој заклучок ќе се објави во следните средства за јавно информирање </w:t>
      </w:r>
      <w:r w:rsidR="004C034A" w:rsidRPr="00126085">
        <w:rPr>
          <w:rFonts w:ascii="Arial" w:hAnsi="Arial" w:cs="Arial"/>
          <w:sz w:val="18"/>
          <w:szCs w:val="18"/>
          <w:lang w:val="ru-RU"/>
        </w:rPr>
        <w:t>Нова Македонија</w:t>
      </w:r>
      <w:r w:rsidRPr="00126085">
        <w:rPr>
          <w:rFonts w:ascii="Arial" w:hAnsi="Arial" w:cs="Arial"/>
          <w:sz w:val="18"/>
          <w:szCs w:val="18"/>
          <w:lang w:val="ru-RU"/>
        </w:rPr>
        <w:t xml:space="preserve"> и електронски на веб страницата на Комората </w:t>
      </w:r>
      <w:r w:rsidRPr="00126085">
        <w:rPr>
          <w:rFonts w:ascii="Arial" w:hAnsi="Arial" w:cs="Arial"/>
          <w:sz w:val="18"/>
          <w:szCs w:val="18"/>
          <w:lang w:val="mk-MK"/>
        </w:rPr>
        <w:t>.</w:t>
      </w:r>
    </w:p>
    <w:p w:rsidR="00905C7E" w:rsidRPr="00126085" w:rsidRDefault="00905C7E" w:rsidP="00905C7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126085" w:rsidRDefault="00AC774B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</w:p>
    <w:p w:rsidR="007B46B2" w:rsidRPr="00126085" w:rsidRDefault="007B46B2" w:rsidP="007B46B2">
      <w:pPr>
        <w:jc w:val="both"/>
        <w:rPr>
          <w:rFonts w:ascii="Arial" w:hAnsi="Arial" w:cs="Arial"/>
          <w:sz w:val="18"/>
          <w:szCs w:val="18"/>
          <w:lang w:val="mk-MK"/>
        </w:rPr>
      </w:pP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</w:r>
      <w:r w:rsidRPr="00126085">
        <w:rPr>
          <w:sz w:val="18"/>
          <w:szCs w:val="18"/>
          <w:lang w:val="mk-MK"/>
        </w:rPr>
        <w:tab/>
        <w:t xml:space="preserve">   </w:t>
      </w:r>
      <w:r w:rsidR="0080649F" w:rsidRPr="00126085">
        <w:rPr>
          <w:sz w:val="18"/>
          <w:szCs w:val="18"/>
        </w:rPr>
        <w:t xml:space="preserve">  </w:t>
      </w:r>
      <w:r w:rsidR="004C034A" w:rsidRPr="00126085">
        <w:rPr>
          <w:rFonts w:ascii="Calibri" w:hAnsi="Calibri"/>
          <w:sz w:val="18"/>
          <w:szCs w:val="18"/>
          <w:lang w:val="mk-MK"/>
        </w:rPr>
        <w:t xml:space="preserve">  </w:t>
      </w:r>
      <w:r w:rsidRPr="00126085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1"/>
        <w:gridCol w:w="5220"/>
      </w:tblGrid>
      <w:tr w:rsidR="007B46B2" w:rsidRPr="00126085" w:rsidTr="007B46B2">
        <w:tc>
          <w:tcPr>
            <w:tcW w:w="5377" w:type="dxa"/>
          </w:tcPr>
          <w:p w:rsidR="007B46B2" w:rsidRPr="00126085" w:rsidRDefault="007B46B2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126085" w:rsidRDefault="00126085" w:rsidP="00126085">
            <w:pPr>
              <w:rPr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 xml:space="preserve">                            </w:t>
            </w:r>
            <w:r w:rsidR="007F3423" w:rsidRPr="00126085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 xml:space="preserve"> </w:t>
            </w:r>
            <w:r w:rsidR="007F3423" w:rsidRPr="001260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 w:eastAsia="mk-MK"/>
              </w:rPr>
              <w:t>Роза</w:t>
            </w:r>
            <w:r w:rsidR="007F3423" w:rsidRPr="00126085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 xml:space="preserve"> </w:t>
            </w:r>
            <w:r w:rsidR="007F3423" w:rsidRPr="001260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 w:eastAsia="mk-MK"/>
              </w:rPr>
              <w:t>Родиќ</w:t>
            </w:r>
          </w:p>
        </w:tc>
      </w:tr>
    </w:tbl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151A9F"/>
    <w:multiLevelType w:val="hybridMultilevel"/>
    <w:tmpl w:val="8A041C12"/>
    <w:lvl w:ilvl="0" w:tplc="15781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DD"/>
    <w:rsid w:val="000D6C3F"/>
    <w:rsid w:val="00126085"/>
    <w:rsid w:val="0015082C"/>
    <w:rsid w:val="00152A2E"/>
    <w:rsid w:val="00162356"/>
    <w:rsid w:val="001D1202"/>
    <w:rsid w:val="001F672E"/>
    <w:rsid w:val="00285A4E"/>
    <w:rsid w:val="002D6E87"/>
    <w:rsid w:val="00334708"/>
    <w:rsid w:val="003711E6"/>
    <w:rsid w:val="003F4FE9"/>
    <w:rsid w:val="004C034A"/>
    <w:rsid w:val="005B06D5"/>
    <w:rsid w:val="005E2113"/>
    <w:rsid w:val="005E2B25"/>
    <w:rsid w:val="00606449"/>
    <w:rsid w:val="0062796F"/>
    <w:rsid w:val="006808FC"/>
    <w:rsid w:val="006971FC"/>
    <w:rsid w:val="006E4AC4"/>
    <w:rsid w:val="00773850"/>
    <w:rsid w:val="007A2159"/>
    <w:rsid w:val="007B46B2"/>
    <w:rsid w:val="007F3423"/>
    <w:rsid w:val="0080649F"/>
    <w:rsid w:val="00843B8B"/>
    <w:rsid w:val="008C7246"/>
    <w:rsid w:val="00903D15"/>
    <w:rsid w:val="00905C7E"/>
    <w:rsid w:val="009576E7"/>
    <w:rsid w:val="00A1680D"/>
    <w:rsid w:val="00A33E8F"/>
    <w:rsid w:val="00A36AF4"/>
    <w:rsid w:val="00AA634A"/>
    <w:rsid w:val="00AC774B"/>
    <w:rsid w:val="00AF6DA8"/>
    <w:rsid w:val="00BF4AB8"/>
    <w:rsid w:val="00C557C5"/>
    <w:rsid w:val="00D07FD4"/>
    <w:rsid w:val="00D319A6"/>
    <w:rsid w:val="00DE5FF1"/>
    <w:rsid w:val="00E469A1"/>
    <w:rsid w:val="00E612DD"/>
    <w:rsid w:val="00E81523"/>
    <w:rsid w:val="00EA652F"/>
    <w:rsid w:val="00EC76E5"/>
    <w:rsid w:val="00F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50;&#1048;&#1056;&#1052;-&#1047;&#1072;&#1082;&#1083;&#1091;&#1095;&#1086;&#1082;%20&#1079;&#1072;%20&#1055;&#1056;&#1042;&#1040;%20&#1091;&#1089;&#1085;&#1072;%20&#1112;&#1072;&#1074;&#1085;&#1072;%20&#1087;&#1088;&#1086;&#1076;&#1072;&#1078;&#1073;&#1072;_13.11.2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КИРМ-Заклучок за ПРВА усна јавна продажба_13.11.2025</Template>
  <TotalTime>2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2003-12-24T10:44:00Z</cp:lastPrinted>
  <dcterms:created xsi:type="dcterms:W3CDTF">2025-11-14T09:32:00Z</dcterms:created>
  <dcterms:modified xsi:type="dcterms:W3CDTF">2025-11-14T09:34:00Z</dcterms:modified>
</cp:coreProperties>
</file>