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1DA0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E5551B" w14:paraId="5B73951A" w14:textId="77777777" w:rsidTr="00E5551B">
        <w:tc>
          <w:tcPr>
            <w:tcW w:w="6204" w:type="dxa"/>
            <w:hideMark/>
          </w:tcPr>
          <w:p w14:paraId="43D1583E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5551B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7F39F1A3" wp14:editId="6CF80415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133298D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2CDD6B2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1DB247A7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E5551B" w14:paraId="5ADDE31C" w14:textId="77777777" w:rsidTr="00E5551B">
        <w:tc>
          <w:tcPr>
            <w:tcW w:w="6204" w:type="dxa"/>
            <w:hideMark/>
          </w:tcPr>
          <w:p w14:paraId="7C2BF290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3D0582A3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77178AA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72ED63D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5551B" w14:paraId="41D85113" w14:textId="77777777" w:rsidTr="00E5551B">
        <w:tc>
          <w:tcPr>
            <w:tcW w:w="6204" w:type="dxa"/>
            <w:hideMark/>
          </w:tcPr>
          <w:p w14:paraId="0D5E9A3E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5551B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014FF3AD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343DB55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0D424185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5551B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E5551B" w14:paraId="5B1CF02F" w14:textId="77777777" w:rsidTr="00E5551B">
        <w:tc>
          <w:tcPr>
            <w:tcW w:w="6204" w:type="dxa"/>
            <w:hideMark/>
          </w:tcPr>
          <w:p w14:paraId="22AB23DD" w14:textId="77777777" w:rsidR="00823825" w:rsidRPr="00E5551B" w:rsidRDefault="00E5551B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14:paraId="1A8BA696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A827F09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B508576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5551B" w14:paraId="3597940B" w14:textId="77777777" w:rsidTr="00E5551B">
        <w:tc>
          <w:tcPr>
            <w:tcW w:w="6204" w:type="dxa"/>
            <w:hideMark/>
          </w:tcPr>
          <w:p w14:paraId="00371FB5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5551B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14:paraId="5DC8140E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FB64ADB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F629FC1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5551B" w14:paraId="2ED3545D" w14:textId="77777777" w:rsidTr="00E5551B">
        <w:tc>
          <w:tcPr>
            <w:tcW w:w="6204" w:type="dxa"/>
            <w:hideMark/>
          </w:tcPr>
          <w:p w14:paraId="13173740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5551B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14:paraId="7CAF5023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CA25043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29EE1CCB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555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E5551B"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3361/2010</w:t>
            </w:r>
            <w:r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E5551B" w14:paraId="6AF6C140" w14:textId="77777777" w:rsidTr="00E5551B">
        <w:tc>
          <w:tcPr>
            <w:tcW w:w="6204" w:type="dxa"/>
            <w:hideMark/>
          </w:tcPr>
          <w:p w14:paraId="7C584B99" w14:textId="77777777" w:rsidR="00823825" w:rsidRPr="00E5551B" w:rsidRDefault="00E5551B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E5551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14:paraId="62592849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16B7487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2622A1F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5551B" w14:paraId="041A17A2" w14:textId="77777777" w:rsidTr="00E5551B">
        <w:tc>
          <w:tcPr>
            <w:tcW w:w="6204" w:type="dxa"/>
            <w:hideMark/>
          </w:tcPr>
          <w:p w14:paraId="176093DC" w14:textId="77777777" w:rsidR="00823825" w:rsidRPr="00E5551B" w:rsidRDefault="00E5551B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14:paraId="6F153011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AE1F184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8FB19CF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5551B" w14:paraId="77245EF8" w14:textId="77777777" w:rsidTr="00E5551B">
        <w:tc>
          <w:tcPr>
            <w:tcW w:w="6204" w:type="dxa"/>
            <w:hideMark/>
          </w:tcPr>
          <w:p w14:paraId="780957DF" w14:textId="77777777" w:rsidR="00823825" w:rsidRPr="00E5551B" w:rsidRDefault="00E5551B" w:rsidP="00E5551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E5551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044-335-118</w:t>
            </w:r>
          </w:p>
        </w:tc>
        <w:tc>
          <w:tcPr>
            <w:tcW w:w="566" w:type="dxa"/>
          </w:tcPr>
          <w:p w14:paraId="197D04CB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C2DA01B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D642D23" w14:textId="77777777" w:rsidR="00823825" w:rsidRPr="00E5551B" w:rsidRDefault="00823825" w:rsidP="00E5551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495C4655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E5551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E5551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5551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5551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402F6A1" w14:textId="77777777" w:rsidR="00823825" w:rsidRPr="00E5551B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0BC70D5" w14:textId="77777777" w:rsidR="0021499C" w:rsidRPr="00E5551B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E5551B" w:rsidRPr="00E5551B">
        <w:rPr>
          <w:rFonts w:ascii="Arial" w:hAnsi="Arial" w:cs="Arial"/>
          <w:sz w:val="20"/>
          <w:szCs w:val="20"/>
        </w:rPr>
        <w:t>Ванчо Марковски</w:t>
      </w:r>
      <w:r w:rsidRPr="00E5551B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E5551B" w:rsidRPr="00E5551B">
        <w:rPr>
          <w:rFonts w:ascii="Arial" w:hAnsi="Arial" w:cs="Arial"/>
          <w:sz w:val="20"/>
          <w:szCs w:val="20"/>
        </w:rPr>
        <w:t>Тетово, ул.Илинденска бр.64</w:t>
      </w:r>
      <w:r w:rsidRPr="00E5551B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5551B" w:rsidRPr="00E5551B">
        <w:rPr>
          <w:rFonts w:ascii="Arial" w:hAnsi="Arial" w:cs="Arial"/>
          <w:sz w:val="20"/>
          <w:szCs w:val="20"/>
        </w:rPr>
        <w:t xml:space="preserve">доверителот Идрис Веби Фејзулахи </w:t>
      </w:r>
      <w:r w:rsidR="0036462F">
        <w:rPr>
          <w:rFonts w:ascii="Arial" w:hAnsi="Arial" w:cs="Arial"/>
          <w:sz w:val="20"/>
          <w:szCs w:val="20"/>
        </w:rPr>
        <w:t xml:space="preserve">од Тетово </w:t>
      </w:r>
      <w:r w:rsidR="00E5551B">
        <w:rPr>
          <w:rFonts w:ascii="Arial" w:hAnsi="Arial" w:cs="Arial"/>
          <w:sz w:val="20"/>
          <w:szCs w:val="20"/>
        </w:rPr>
        <w:t xml:space="preserve">со </w:t>
      </w:r>
      <w:r w:rsidR="00E5551B" w:rsidRPr="00E5551B">
        <w:rPr>
          <w:rFonts w:ascii="Arial" w:hAnsi="Arial" w:cs="Arial"/>
          <w:sz w:val="20"/>
          <w:szCs w:val="20"/>
        </w:rPr>
        <w:t xml:space="preserve">живеалиште на </w:t>
      </w:r>
      <w:r w:rsidRPr="00E5551B">
        <w:rPr>
          <w:rFonts w:ascii="Arial" w:hAnsi="Arial" w:cs="Arial"/>
          <w:sz w:val="20"/>
          <w:szCs w:val="20"/>
        </w:rPr>
        <w:t xml:space="preserve"> </w:t>
      </w:r>
      <w:bookmarkStart w:id="8" w:name="adresa1"/>
      <w:bookmarkEnd w:id="8"/>
      <w:r w:rsidR="00E5551B" w:rsidRPr="00E5551B">
        <w:rPr>
          <w:rFonts w:ascii="Arial" w:hAnsi="Arial" w:cs="Arial"/>
          <w:sz w:val="20"/>
          <w:szCs w:val="20"/>
        </w:rPr>
        <w:t>с.Челопек</w:t>
      </w:r>
      <w:r w:rsidRPr="00E5551B">
        <w:rPr>
          <w:rFonts w:ascii="Arial" w:hAnsi="Arial" w:cs="Arial"/>
          <w:sz w:val="20"/>
          <w:szCs w:val="20"/>
          <w:lang w:val="ru-RU"/>
        </w:rPr>
        <w:t>,</w:t>
      </w:r>
      <w:r w:rsidRPr="00E5551B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E5551B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3" w:name="IzvIsprava"/>
      <w:bookmarkEnd w:id="13"/>
      <w:r w:rsidR="00E5551B" w:rsidRPr="00E5551B">
        <w:rPr>
          <w:rFonts w:ascii="Arial" w:hAnsi="Arial" w:cs="Arial"/>
          <w:sz w:val="20"/>
          <w:szCs w:val="20"/>
        </w:rPr>
        <w:t>П.бр.1277/09 од 26.01.2010 година на Основен суд Тетово</w:t>
      </w:r>
      <w:r w:rsidRPr="00E5551B">
        <w:rPr>
          <w:rFonts w:ascii="Arial" w:hAnsi="Arial" w:cs="Arial"/>
          <w:sz w:val="20"/>
          <w:szCs w:val="20"/>
        </w:rPr>
        <w:t xml:space="preserve">, против </w:t>
      </w:r>
      <w:bookmarkStart w:id="14" w:name="Dolznik1"/>
      <w:bookmarkEnd w:id="14"/>
      <w:r w:rsidR="00E5551B" w:rsidRPr="00E5551B">
        <w:rPr>
          <w:rFonts w:ascii="Arial" w:hAnsi="Arial" w:cs="Arial"/>
          <w:sz w:val="20"/>
          <w:szCs w:val="20"/>
        </w:rPr>
        <w:t>должникот Исен Џемил Јакупи</w:t>
      </w:r>
      <w:r w:rsidRPr="00E5551B">
        <w:rPr>
          <w:rFonts w:ascii="Arial" w:hAnsi="Arial" w:cs="Arial"/>
          <w:sz w:val="20"/>
          <w:szCs w:val="20"/>
        </w:rPr>
        <w:t xml:space="preserve"> од </w:t>
      </w:r>
      <w:bookmarkStart w:id="15" w:name="DolzGrad1"/>
      <w:bookmarkEnd w:id="15"/>
      <w:r w:rsidR="00E5551B" w:rsidRPr="00E5551B">
        <w:rPr>
          <w:rFonts w:ascii="Arial" w:hAnsi="Arial" w:cs="Arial"/>
          <w:sz w:val="20"/>
          <w:szCs w:val="20"/>
        </w:rPr>
        <w:t>Тетово</w:t>
      </w:r>
      <w:r w:rsidRPr="00E5551B">
        <w:rPr>
          <w:rFonts w:ascii="Arial" w:hAnsi="Arial" w:cs="Arial"/>
          <w:sz w:val="20"/>
          <w:szCs w:val="20"/>
        </w:rPr>
        <w:t xml:space="preserve"> со </w:t>
      </w:r>
      <w:bookmarkStart w:id="16" w:name="opis_edb1_dolz"/>
      <w:bookmarkEnd w:id="16"/>
      <w:r w:rsidR="00E5551B" w:rsidRPr="00E5551B">
        <w:rPr>
          <w:rFonts w:ascii="Arial" w:hAnsi="Arial" w:cs="Arial"/>
          <w:sz w:val="20"/>
          <w:szCs w:val="20"/>
          <w:lang w:val="ru-RU"/>
        </w:rPr>
        <w:t>живеалиште на</w:t>
      </w:r>
      <w:r w:rsidRPr="00E5551B">
        <w:rPr>
          <w:rFonts w:ascii="Arial" w:hAnsi="Arial" w:cs="Arial"/>
          <w:sz w:val="20"/>
          <w:szCs w:val="20"/>
        </w:rPr>
        <w:t xml:space="preserve"> </w:t>
      </w:r>
      <w:bookmarkStart w:id="17" w:name="adresa1_dolz"/>
      <w:bookmarkEnd w:id="17"/>
      <w:r w:rsidR="00E5551B" w:rsidRPr="00E5551B">
        <w:rPr>
          <w:rFonts w:ascii="Arial" w:hAnsi="Arial" w:cs="Arial"/>
          <w:sz w:val="20"/>
          <w:szCs w:val="20"/>
        </w:rPr>
        <w:t>ул.Илинденска бр.77 А бр.28</w:t>
      </w:r>
      <w:r w:rsidRPr="00E5551B">
        <w:rPr>
          <w:rFonts w:ascii="Arial" w:hAnsi="Arial" w:cs="Arial"/>
          <w:sz w:val="20"/>
          <w:szCs w:val="20"/>
        </w:rPr>
        <w:t xml:space="preserve">, </w:t>
      </w:r>
      <w:bookmarkStart w:id="18" w:name="Dolznik2"/>
      <w:bookmarkEnd w:id="18"/>
      <w:r w:rsidRPr="00E5551B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19" w:name="VredPredmet"/>
      <w:bookmarkEnd w:id="19"/>
      <w:r w:rsidR="00E5551B" w:rsidRPr="00E5551B">
        <w:rPr>
          <w:rFonts w:ascii="Arial" w:hAnsi="Arial" w:cs="Arial"/>
          <w:sz w:val="20"/>
          <w:szCs w:val="20"/>
        </w:rPr>
        <w:t>Исен Џемил Јакупи</w:t>
      </w:r>
      <w:r w:rsidRPr="00E5551B">
        <w:rPr>
          <w:rFonts w:ascii="Arial" w:hAnsi="Arial" w:cs="Arial"/>
          <w:sz w:val="20"/>
          <w:szCs w:val="20"/>
        </w:rPr>
        <w:t xml:space="preserve"> денари на ден </w:t>
      </w:r>
      <w:bookmarkStart w:id="20" w:name="DatumIzdava"/>
      <w:bookmarkEnd w:id="20"/>
      <w:r w:rsidR="00E5551B" w:rsidRPr="00E5551B">
        <w:rPr>
          <w:rFonts w:ascii="Arial" w:hAnsi="Arial" w:cs="Arial"/>
          <w:sz w:val="20"/>
          <w:szCs w:val="20"/>
        </w:rPr>
        <w:t>07.04.2025</w:t>
      </w:r>
      <w:r w:rsidRPr="00E5551B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14:paraId="4841560C" w14:textId="77777777" w:rsidR="00DF1299" w:rsidRPr="00E5551B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 </w:t>
      </w:r>
      <w:r w:rsidR="00DF1299" w:rsidRPr="00E5551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E5551B">
        <w:rPr>
          <w:rFonts w:ascii="Arial" w:hAnsi="Arial" w:cs="Arial"/>
          <w:sz w:val="20"/>
          <w:szCs w:val="20"/>
        </w:rPr>
        <w:t xml:space="preserve"> </w:t>
      </w:r>
      <w:r w:rsidR="00DF1299" w:rsidRPr="00E5551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0D8EECD2" w14:textId="77777777" w:rsidR="00B51157" w:rsidRPr="00E5551B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>З А К Л У Ч О К</w:t>
      </w:r>
    </w:p>
    <w:p w14:paraId="3F1FDB54" w14:textId="77777777" w:rsidR="00B51157" w:rsidRPr="00E5551B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442DF158" w14:textId="77777777" w:rsidR="00B51157" w:rsidRPr="00E5551B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E5551B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E5551B">
        <w:rPr>
          <w:rFonts w:ascii="Arial" w:hAnsi="Arial" w:cs="Arial"/>
          <w:b/>
          <w:sz w:val="20"/>
          <w:szCs w:val="20"/>
        </w:rPr>
        <w:t>)</w:t>
      </w:r>
    </w:p>
    <w:p w14:paraId="31908FEA" w14:textId="77777777" w:rsidR="00DF1299" w:rsidRPr="00E5551B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EDE0C6" w14:textId="77777777" w:rsidR="00DF1299" w:rsidRPr="00E5551B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 </w:t>
      </w:r>
    </w:p>
    <w:p w14:paraId="6DD4BA75" w14:textId="77777777" w:rsidR="00E5551B" w:rsidRPr="00E5551B" w:rsidRDefault="00E5551B" w:rsidP="00E55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E5551B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</w:t>
      </w:r>
      <w:r w:rsidRPr="00E5551B">
        <w:rPr>
          <w:rFonts w:ascii="Arial" w:hAnsi="Arial" w:cs="Arial"/>
          <w:sz w:val="20"/>
          <w:szCs w:val="20"/>
        </w:rPr>
        <w:t>врз следните недвижности и тоа:</w:t>
      </w:r>
    </w:p>
    <w:p w14:paraId="150212FE" w14:textId="77777777" w:rsidR="00E5551B" w:rsidRPr="00E5551B" w:rsidRDefault="00E5551B" w:rsidP="00E5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B9F50C0" w14:textId="77777777" w:rsidR="00E5551B" w:rsidRPr="00D47BA1" w:rsidRDefault="00E5551B" w:rsidP="00E5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47BA1">
        <w:rPr>
          <w:rFonts w:ascii="Arial" w:hAnsi="Arial" w:cs="Arial"/>
          <w:b/>
          <w:sz w:val="20"/>
          <w:szCs w:val="20"/>
        </w:rPr>
        <w:t xml:space="preserve">1/2 - една идеална половина </w:t>
      </w:r>
      <w:r w:rsidRPr="00D47BA1">
        <w:rPr>
          <w:rFonts w:ascii="Arial" w:hAnsi="Arial" w:cs="Arial"/>
          <w:sz w:val="20"/>
          <w:szCs w:val="20"/>
        </w:rPr>
        <w:t>о</w:t>
      </w:r>
      <w:r w:rsidRPr="00D47BA1">
        <w:rPr>
          <w:rFonts w:ascii="Arial" w:hAnsi="Arial" w:cs="Arial"/>
          <w:b/>
          <w:bCs/>
          <w:sz w:val="20"/>
          <w:szCs w:val="20"/>
        </w:rPr>
        <w:t xml:space="preserve">д недвижноста сопственост на должникот </w:t>
      </w:r>
      <w:r w:rsidRPr="00D47BA1">
        <w:rPr>
          <w:rFonts w:ascii="Arial" w:hAnsi="Arial" w:cs="Arial"/>
          <w:sz w:val="20"/>
          <w:szCs w:val="20"/>
        </w:rPr>
        <w:t xml:space="preserve">Исен Џемил Јакупи од Тетово со </w:t>
      </w:r>
      <w:r w:rsidRPr="00D47BA1">
        <w:rPr>
          <w:rFonts w:ascii="Arial" w:hAnsi="Arial" w:cs="Arial"/>
          <w:sz w:val="20"/>
          <w:szCs w:val="20"/>
          <w:lang w:val="ru-RU"/>
        </w:rPr>
        <w:t>живеалиште на</w:t>
      </w:r>
      <w:r w:rsidRPr="00D47BA1">
        <w:rPr>
          <w:rFonts w:ascii="Arial" w:hAnsi="Arial" w:cs="Arial"/>
          <w:sz w:val="20"/>
          <w:szCs w:val="20"/>
        </w:rPr>
        <w:t xml:space="preserve"> ул.Илинденска бр.77 А бр.28 запишана во имотен лист ИЛ.бр.35149 за КО ТЕТОВО 2 при АКН на РМ – Одд. Тетово со следните ознаки</w:t>
      </w:r>
      <w:r w:rsidRPr="00D47BA1">
        <w:rPr>
          <w:rFonts w:ascii="Arial" w:hAnsi="Arial" w:cs="Arial"/>
          <w:sz w:val="20"/>
          <w:szCs w:val="20"/>
          <w:lang w:val="ru-RU"/>
        </w:rPr>
        <w:t>:</w:t>
      </w:r>
    </w:p>
    <w:p w14:paraId="79E98B3F" w14:textId="77777777" w:rsidR="00E5551B" w:rsidRPr="00D47BA1" w:rsidRDefault="00E5551B" w:rsidP="00E55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8FE441" w14:textId="77777777" w:rsidR="00E5551B" w:rsidRPr="00D47BA1" w:rsidRDefault="00E5551B" w:rsidP="00E5551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D47BA1">
        <w:rPr>
          <w:rFonts w:ascii="Arial" w:hAnsi="Arial" w:cs="Arial"/>
          <w:b/>
          <w:sz w:val="20"/>
          <w:szCs w:val="20"/>
        </w:rPr>
        <w:t>ЛИСТ В</w:t>
      </w:r>
    </w:p>
    <w:p w14:paraId="1E34488A" w14:textId="77777777" w:rsidR="00E5551B" w:rsidRPr="00D47BA1" w:rsidRDefault="00E5551B" w:rsidP="00E5551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6CF8F14" w14:textId="77777777" w:rsidR="00E5551B" w:rsidRPr="00D47BA1" w:rsidRDefault="00E5551B" w:rsidP="00E555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7BA1">
        <w:rPr>
          <w:rFonts w:ascii="Arial" w:hAnsi="Arial" w:cs="Arial"/>
          <w:sz w:val="20"/>
          <w:szCs w:val="20"/>
        </w:rPr>
        <w:t>КП.бр. 5008, дел 0, Адреса: ИЛИНДЕНСКА, број на зграда: 1, намена на зграда: Помошни простории, влез 1, кат: ПО, број 1 во површина од 4 м2;</w:t>
      </w:r>
    </w:p>
    <w:p w14:paraId="73B0CDE6" w14:textId="77777777" w:rsidR="00E5551B" w:rsidRPr="00D47BA1" w:rsidRDefault="00E5551B" w:rsidP="00E555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7BA1">
        <w:rPr>
          <w:rFonts w:ascii="Arial" w:hAnsi="Arial" w:cs="Arial"/>
          <w:sz w:val="20"/>
          <w:szCs w:val="20"/>
        </w:rPr>
        <w:t>КП.бр. 5008, дел 0, Адреса: ИЛИНДЕНСКА, број на зграда: 1, намена на зграда: Стамбена зграда-Стан, влез 1, кат: 06, број 28 во површина од 73 м2;</w:t>
      </w:r>
    </w:p>
    <w:p w14:paraId="60D7F660" w14:textId="77777777" w:rsidR="00E5551B" w:rsidRPr="00E5551B" w:rsidRDefault="00E5551B" w:rsidP="00E55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813AA99" w14:textId="77777777" w:rsidR="00E5551B" w:rsidRPr="00E5551B" w:rsidRDefault="00E5551B" w:rsidP="00E5551B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E5551B">
        <w:rPr>
          <w:rFonts w:ascii="Arial" w:eastAsia="Times New Roman" w:hAnsi="Arial" w:cs="Arial"/>
          <w:b/>
          <w:sz w:val="20"/>
          <w:szCs w:val="20"/>
          <w:u w:val="single"/>
        </w:rPr>
        <w:t>на ден 0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7</w:t>
      </w:r>
      <w:r w:rsidRPr="00E5551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05</w:t>
      </w:r>
      <w:r w:rsidRPr="00E5551B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.202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5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E5551B">
        <w:rPr>
          <w:rFonts w:ascii="Arial" w:eastAsia="Times New Roman" w:hAnsi="Arial" w:cs="Arial"/>
          <w:sz w:val="20"/>
          <w:szCs w:val="20"/>
        </w:rPr>
        <w:t>3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>часот во просториите на Извршител Ванчо Марковски.</w:t>
      </w:r>
    </w:p>
    <w:p w14:paraId="058494BD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за утврдување на вредност на недвижност И.бр. 479/2023 од 05.11.2024 година</w:t>
      </w:r>
      <w:r w:rsidRPr="00E5551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5551B"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 w:rsidRPr="00E5551B">
        <w:rPr>
          <w:rFonts w:ascii="Arial" w:eastAsia="Times New Roman" w:hAnsi="Arial" w:cs="Arial"/>
          <w:b/>
          <w:sz w:val="20"/>
          <w:szCs w:val="20"/>
        </w:rPr>
        <w:t>37</w:t>
      </w:r>
      <w:r w:rsidRPr="00E5551B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10</w:t>
      </w:r>
      <w:r w:rsidRPr="00E5551B">
        <w:rPr>
          <w:rFonts w:ascii="Arial" w:hAnsi="Arial" w:cs="Arial"/>
          <w:b/>
          <w:sz w:val="20"/>
          <w:szCs w:val="20"/>
          <w:u w:val="single"/>
        </w:rPr>
        <w:t xml:space="preserve">0,00 евра во противвредност од </w:t>
      </w:r>
      <w:r>
        <w:rPr>
          <w:rFonts w:ascii="Arial" w:hAnsi="Arial" w:cs="Arial"/>
          <w:b/>
          <w:sz w:val="20"/>
          <w:szCs w:val="20"/>
          <w:u w:val="single"/>
        </w:rPr>
        <w:t>2.288</w:t>
      </w:r>
      <w:r w:rsidRPr="00E5551B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885</w:t>
      </w:r>
      <w:r w:rsidRPr="00E5551B">
        <w:rPr>
          <w:rFonts w:ascii="Arial" w:hAnsi="Arial" w:cs="Arial"/>
          <w:b/>
          <w:sz w:val="20"/>
          <w:szCs w:val="20"/>
          <w:u w:val="single"/>
        </w:rPr>
        <w:t>,00 денари, усвоено за 1€ = 61,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E5551B">
        <w:rPr>
          <w:rFonts w:ascii="Arial" w:hAnsi="Arial" w:cs="Arial"/>
          <w:b/>
          <w:sz w:val="20"/>
          <w:szCs w:val="20"/>
          <w:u w:val="single"/>
        </w:rPr>
        <w:t>95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E5551B">
        <w:rPr>
          <w:rFonts w:ascii="Arial" w:hAnsi="Arial" w:cs="Arial"/>
          <w:b/>
          <w:sz w:val="20"/>
          <w:szCs w:val="20"/>
          <w:u w:val="single"/>
        </w:rPr>
        <w:t xml:space="preserve"> денари</w:t>
      </w:r>
      <w:r w:rsidRPr="00E5551B">
        <w:rPr>
          <w:rFonts w:ascii="Arial" w:eastAsia="Times New Roman" w:hAnsi="Arial" w:cs="Arial"/>
          <w:sz w:val="20"/>
          <w:szCs w:val="20"/>
        </w:rPr>
        <w:t>, под која недвижноста не може да се продаде на првото јавно наддавање.</w:t>
      </w:r>
    </w:p>
    <w:p w14:paraId="4A4AD261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3375A429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14:paraId="43279954" w14:textId="77777777" w:rsidR="00E5551B" w:rsidRPr="00E5551B" w:rsidRDefault="00E5551B" w:rsidP="00E555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Прибелешка во корист на доверителот </w:t>
      </w:r>
      <w:r w:rsidR="0036462F" w:rsidRPr="00E5551B">
        <w:rPr>
          <w:rFonts w:ascii="Arial" w:hAnsi="Arial" w:cs="Arial"/>
          <w:sz w:val="20"/>
          <w:szCs w:val="20"/>
        </w:rPr>
        <w:t xml:space="preserve">Идрис Веби Фејзулахи </w:t>
      </w:r>
      <w:r w:rsidR="0036462F">
        <w:rPr>
          <w:rFonts w:ascii="Arial" w:hAnsi="Arial" w:cs="Arial"/>
          <w:sz w:val="20"/>
          <w:szCs w:val="20"/>
        </w:rPr>
        <w:t xml:space="preserve">од Тетово со </w:t>
      </w:r>
      <w:r w:rsidR="0036462F" w:rsidRPr="00E5551B">
        <w:rPr>
          <w:rFonts w:ascii="Arial" w:hAnsi="Arial" w:cs="Arial"/>
          <w:sz w:val="20"/>
          <w:szCs w:val="20"/>
        </w:rPr>
        <w:t>живеалиште на  с.Челопек</w:t>
      </w:r>
      <w:r w:rsidR="0036462F" w:rsidRPr="00E5551B">
        <w:rPr>
          <w:rFonts w:ascii="Arial" w:eastAsia="Times New Roman" w:hAnsi="Arial" w:cs="Arial"/>
          <w:sz w:val="20"/>
          <w:szCs w:val="20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>со налог за извршување И.бр.</w:t>
      </w:r>
      <w:r w:rsidR="0036462F">
        <w:rPr>
          <w:rFonts w:ascii="Arial" w:eastAsia="Times New Roman" w:hAnsi="Arial" w:cs="Arial"/>
          <w:sz w:val="20"/>
          <w:szCs w:val="20"/>
        </w:rPr>
        <w:t>3361</w:t>
      </w:r>
      <w:r w:rsidRPr="00E5551B">
        <w:rPr>
          <w:rFonts w:ascii="Arial" w:eastAsia="Times New Roman" w:hAnsi="Arial" w:cs="Arial"/>
          <w:sz w:val="20"/>
          <w:szCs w:val="20"/>
        </w:rPr>
        <w:t>/20</w:t>
      </w:r>
      <w:r w:rsidR="0036462F">
        <w:rPr>
          <w:rFonts w:ascii="Arial" w:eastAsia="Times New Roman" w:hAnsi="Arial" w:cs="Arial"/>
          <w:sz w:val="20"/>
          <w:szCs w:val="20"/>
        </w:rPr>
        <w:t>10</w:t>
      </w:r>
      <w:r w:rsidRPr="00E5551B">
        <w:rPr>
          <w:rFonts w:ascii="Arial" w:eastAsia="Times New Roman" w:hAnsi="Arial" w:cs="Arial"/>
          <w:sz w:val="20"/>
          <w:szCs w:val="20"/>
        </w:rPr>
        <w:t xml:space="preserve"> од </w:t>
      </w:r>
      <w:r w:rsidR="0036462F">
        <w:rPr>
          <w:rFonts w:ascii="Arial" w:eastAsia="Times New Roman" w:hAnsi="Arial" w:cs="Arial"/>
          <w:sz w:val="20"/>
          <w:szCs w:val="20"/>
        </w:rPr>
        <w:t>02</w:t>
      </w:r>
      <w:r w:rsidRPr="00E5551B">
        <w:rPr>
          <w:rFonts w:ascii="Arial" w:eastAsia="Times New Roman" w:hAnsi="Arial" w:cs="Arial"/>
          <w:sz w:val="20"/>
          <w:szCs w:val="20"/>
        </w:rPr>
        <w:t>.0</w:t>
      </w:r>
      <w:r w:rsidR="0036462F">
        <w:rPr>
          <w:rFonts w:ascii="Arial" w:eastAsia="Times New Roman" w:hAnsi="Arial" w:cs="Arial"/>
          <w:sz w:val="20"/>
          <w:szCs w:val="20"/>
        </w:rPr>
        <w:t>3</w:t>
      </w:r>
      <w:r w:rsidRPr="00E5551B">
        <w:rPr>
          <w:rFonts w:ascii="Arial" w:eastAsia="Times New Roman" w:hAnsi="Arial" w:cs="Arial"/>
          <w:sz w:val="20"/>
          <w:szCs w:val="20"/>
        </w:rPr>
        <w:t>.20</w:t>
      </w:r>
      <w:r w:rsidR="0036462F">
        <w:rPr>
          <w:rFonts w:ascii="Arial" w:eastAsia="Times New Roman" w:hAnsi="Arial" w:cs="Arial"/>
          <w:sz w:val="20"/>
          <w:szCs w:val="20"/>
        </w:rPr>
        <w:t>11</w:t>
      </w:r>
      <w:r w:rsidRPr="00E5551B">
        <w:rPr>
          <w:rFonts w:ascii="Arial" w:eastAsia="Times New Roman" w:hAnsi="Arial" w:cs="Arial"/>
          <w:sz w:val="20"/>
          <w:szCs w:val="20"/>
        </w:rPr>
        <w:t xml:space="preserve"> година, по член 166 од ЗИ. </w:t>
      </w:r>
    </w:p>
    <w:p w14:paraId="6131FC96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55B3F4DC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E5551B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E5551B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3C58B1D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т.е. износ од </w:t>
      </w:r>
      <w:r w:rsidR="0036462F">
        <w:rPr>
          <w:rFonts w:ascii="Arial" w:eastAsia="Times New Roman" w:hAnsi="Arial" w:cs="Arial"/>
          <w:sz w:val="20"/>
          <w:szCs w:val="20"/>
        </w:rPr>
        <w:t>228</w:t>
      </w:r>
      <w:r w:rsidRPr="00E5551B">
        <w:rPr>
          <w:rFonts w:ascii="Arial" w:eastAsia="Times New Roman" w:hAnsi="Arial" w:cs="Arial"/>
          <w:sz w:val="20"/>
          <w:szCs w:val="20"/>
        </w:rPr>
        <w:t>.</w:t>
      </w:r>
      <w:r w:rsidR="0036462F">
        <w:rPr>
          <w:rFonts w:ascii="Arial" w:eastAsia="Times New Roman" w:hAnsi="Arial" w:cs="Arial"/>
          <w:sz w:val="20"/>
          <w:szCs w:val="20"/>
        </w:rPr>
        <w:t>889</w:t>
      </w:r>
      <w:r w:rsidRPr="00E5551B">
        <w:rPr>
          <w:rFonts w:ascii="Arial" w:eastAsia="Times New Roman" w:hAnsi="Arial" w:cs="Arial"/>
          <w:sz w:val="20"/>
          <w:szCs w:val="20"/>
        </w:rPr>
        <w:t>,00 денари, како и лицата кои согласно член 183 став 3 од ЗИ се ослободени од полагање на гаранција.</w:t>
      </w:r>
    </w:p>
    <w:p w14:paraId="7C76C6A7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3AFDCE4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5551B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E5551B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E5551B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14:paraId="3CBA0A25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4823F5E6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269D44D5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E5551B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E5551B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A6675C5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47C0F0F7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E5551B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E5551B">
        <w:rPr>
          <w:rFonts w:ascii="Arial" w:eastAsia="Times New Roman" w:hAnsi="Arial" w:cs="Arial"/>
          <w:sz w:val="20"/>
          <w:szCs w:val="20"/>
        </w:rPr>
        <w:t>.</w:t>
      </w:r>
    </w:p>
    <w:p w14:paraId="4FE90ADF" w14:textId="77777777" w:rsidR="00E5551B" w:rsidRPr="00E5551B" w:rsidRDefault="00E5551B" w:rsidP="00E5551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5551B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A52F05E" w14:textId="77777777" w:rsidR="00B51157" w:rsidRPr="00E5551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ADC1A72" w14:textId="77777777" w:rsidR="00B51157" w:rsidRPr="00E5551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EF4828" w14:textId="77777777" w:rsidR="00823825" w:rsidRPr="00E5551B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5551B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="0036462F">
        <w:rPr>
          <w:rFonts w:ascii="Arial" w:hAnsi="Arial" w:cs="Arial"/>
          <w:sz w:val="20"/>
          <w:szCs w:val="20"/>
        </w:rPr>
        <w:t xml:space="preserve">      </w:t>
      </w:r>
      <w:r w:rsidRPr="00E5551B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E5551B" w14:paraId="1AEF548A" w14:textId="77777777" w:rsidTr="00E5551B">
        <w:trPr>
          <w:trHeight w:val="851"/>
        </w:trPr>
        <w:tc>
          <w:tcPr>
            <w:tcW w:w="4297" w:type="dxa"/>
          </w:tcPr>
          <w:p w14:paraId="5EAFD79C" w14:textId="77777777" w:rsidR="00823825" w:rsidRPr="00E5551B" w:rsidRDefault="00E5551B" w:rsidP="00E5551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1" w:name="OIzvIme"/>
            <w:bookmarkEnd w:id="21"/>
            <w:r w:rsidRPr="00E5551B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14:paraId="6A8AF5F1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 xml:space="preserve">Д.-на: </w:t>
      </w:r>
      <w:r w:rsidRPr="00E5551B">
        <w:rPr>
          <w:rFonts w:ascii="Arial" w:hAnsi="Arial" w:cs="Arial"/>
          <w:sz w:val="20"/>
          <w:szCs w:val="20"/>
        </w:rPr>
        <w:tab/>
        <w:t>доверител</w:t>
      </w:r>
    </w:p>
    <w:p w14:paraId="700A0726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ab/>
        <w:t>должник</w:t>
      </w:r>
    </w:p>
    <w:p w14:paraId="4BC12C86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ab/>
        <w:t xml:space="preserve">Град </w:t>
      </w:r>
      <w:r w:rsidR="0036462F">
        <w:rPr>
          <w:rFonts w:ascii="Arial" w:hAnsi="Arial" w:cs="Arial"/>
          <w:sz w:val="20"/>
          <w:szCs w:val="20"/>
        </w:rPr>
        <w:t>Тетово</w:t>
      </w:r>
      <w:r w:rsidRPr="00E5551B">
        <w:rPr>
          <w:rFonts w:ascii="Arial" w:hAnsi="Arial" w:cs="Arial"/>
          <w:sz w:val="20"/>
          <w:szCs w:val="20"/>
        </w:rPr>
        <w:t xml:space="preserve"> - Сектор за финансии</w:t>
      </w:r>
      <w:r w:rsidRPr="00E5551B">
        <w:rPr>
          <w:rFonts w:ascii="Arial" w:hAnsi="Arial" w:cs="Arial"/>
          <w:sz w:val="20"/>
          <w:szCs w:val="20"/>
        </w:rPr>
        <w:tab/>
      </w:r>
      <w:r w:rsidRPr="00E5551B">
        <w:rPr>
          <w:rFonts w:ascii="Arial" w:hAnsi="Arial" w:cs="Arial"/>
          <w:sz w:val="20"/>
          <w:szCs w:val="20"/>
        </w:rPr>
        <w:tab/>
      </w:r>
      <w:r w:rsidRPr="00E5551B">
        <w:rPr>
          <w:rFonts w:ascii="Arial" w:hAnsi="Arial" w:cs="Arial"/>
          <w:sz w:val="20"/>
          <w:szCs w:val="20"/>
        </w:rPr>
        <w:tab/>
      </w:r>
    </w:p>
    <w:p w14:paraId="4CD5E3ED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4495CD5E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41F479EC" w14:textId="77777777" w:rsidR="00823825" w:rsidRPr="00E5551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E5551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B3692">
        <w:rPr>
          <w:sz w:val="20"/>
          <w:szCs w:val="20"/>
        </w:rPr>
        <w:pict w14:anchorId="01C17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AF6265A" w14:textId="77777777" w:rsidR="00823825" w:rsidRPr="00E5551B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02A3FCF" w14:textId="77777777" w:rsidR="00823825" w:rsidRPr="00E5551B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551B">
        <w:rPr>
          <w:rFonts w:ascii="Arial" w:hAnsi="Arial" w:cs="Arial"/>
          <w:b/>
          <w:sz w:val="20"/>
          <w:szCs w:val="20"/>
        </w:rPr>
        <w:t>Правна поука:</w:t>
      </w:r>
      <w:r w:rsidRPr="00E5551B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2" w:name="OSudPouka"/>
      <w:bookmarkEnd w:id="22"/>
      <w:r w:rsidR="00E5551B" w:rsidRPr="00E5551B">
        <w:rPr>
          <w:rFonts w:ascii="Arial" w:hAnsi="Arial" w:cs="Arial"/>
          <w:sz w:val="20"/>
          <w:szCs w:val="20"/>
        </w:rPr>
        <w:t>Тетово</w:t>
      </w:r>
      <w:r w:rsidRPr="00E5551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E5551B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E5551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5FDEBE5D" w14:textId="77777777" w:rsidR="00B51157" w:rsidRPr="00E5551B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E5551B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6219" w14:textId="77777777" w:rsidR="00F535C0" w:rsidRDefault="00F535C0" w:rsidP="00E5551B">
      <w:pPr>
        <w:spacing w:after="0" w:line="240" w:lineRule="auto"/>
      </w:pPr>
      <w:r>
        <w:separator/>
      </w:r>
    </w:p>
  </w:endnote>
  <w:endnote w:type="continuationSeparator" w:id="0">
    <w:p w14:paraId="276CB6A3" w14:textId="77777777" w:rsidR="00F535C0" w:rsidRDefault="00F535C0" w:rsidP="00E5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589C" w14:textId="77777777" w:rsidR="00E5551B" w:rsidRPr="00E5551B" w:rsidRDefault="00E5551B" w:rsidP="00E5551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A54D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3886" w14:textId="77777777" w:rsidR="00F535C0" w:rsidRDefault="00F535C0" w:rsidP="00E5551B">
      <w:pPr>
        <w:spacing w:after="0" w:line="240" w:lineRule="auto"/>
      </w:pPr>
      <w:r>
        <w:separator/>
      </w:r>
    </w:p>
  </w:footnote>
  <w:footnote w:type="continuationSeparator" w:id="0">
    <w:p w14:paraId="487E1826" w14:textId="77777777" w:rsidR="00F535C0" w:rsidRDefault="00F535C0" w:rsidP="00E5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62F"/>
    <w:multiLevelType w:val="hybridMultilevel"/>
    <w:tmpl w:val="6ADA94B0"/>
    <w:lvl w:ilvl="0" w:tplc="F33A7A5A">
      <w:start w:val="1"/>
      <w:numFmt w:val="decimal"/>
      <w:lvlText w:val="%1."/>
      <w:lvlJc w:val="left"/>
      <w:pPr>
        <w:ind w:left="1080" w:hanging="360"/>
      </w:pPr>
    </w:lvl>
    <w:lvl w:ilvl="1" w:tplc="A286A0A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24FE7"/>
    <w:multiLevelType w:val="hybridMultilevel"/>
    <w:tmpl w:val="4E6C026E"/>
    <w:lvl w:ilvl="0" w:tplc="23142FDC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F3FC1"/>
    <w:multiLevelType w:val="hybridMultilevel"/>
    <w:tmpl w:val="3070BEA6"/>
    <w:lvl w:ilvl="0" w:tplc="23142FDC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45868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0927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470110">
    <w:abstractNumId w:val="1"/>
  </w:num>
  <w:num w:numId="4" w16cid:durableId="149645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211393"/>
    <w:rsid w:val="0021499C"/>
    <w:rsid w:val="002249F0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6462F"/>
    <w:rsid w:val="003A39C4"/>
    <w:rsid w:val="003B40CD"/>
    <w:rsid w:val="003D21AC"/>
    <w:rsid w:val="003D4A9E"/>
    <w:rsid w:val="00451FBC"/>
    <w:rsid w:val="0046102D"/>
    <w:rsid w:val="004F2C9E"/>
    <w:rsid w:val="004F4016"/>
    <w:rsid w:val="005A54D5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721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B3692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5551B"/>
    <w:rsid w:val="00E64DBC"/>
    <w:rsid w:val="00EF46AF"/>
    <w:rsid w:val="00F23081"/>
    <w:rsid w:val="00F535C0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BE56"/>
  <w15:docId w15:val="{8A44165B-87C2-485B-97E0-5CAA3190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55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5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1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2025-04-14T12:47:00Z</dcterms:created>
  <dcterms:modified xsi:type="dcterms:W3CDTF">2025-04-14T12:47:00Z</dcterms:modified>
</cp:coreProperties>
</file>