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91B1B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6A94481B" w14:textId="77777777" w:rsidTr="009851EC">
        <w:tc>
          <w:tcPr>
            <w:tcW w:w="6204" w:type="dxa"/>
            <w:hideMark/>
          </w:tcPr>
          <w:p w14:paraId="4251DE0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39C772E" wp14:editId="6494F042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59BECEA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080B24B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2E8CCCA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3335E5F5" w14:textId="77777777" w:rsidTr="009851EC">
        <w:tc>
          <w:tcPr>
            <w:tcW w:w="6204" w:type="dxa"/>
            <w:hideMark/>
          </w:tcPr>
          <w:p w14:paraId="559F366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 w:rsidR="00F8572F">
              <w:rPr>
                <w:rFonts w:ascii="Arial" w:eastAsia="Times New Roman" w:hAnsi="Arial" w:cs="Arial"/>
                <w:b/>
                <w:bCs/>
                <w:noProof/>
                <w:lang w:eastAsia="mk-MK"/>
              </w:rPr>
              <w:t xml:space="preserve">Северна </w:t>
            </w: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57F7249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F44D6B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EEE9E2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6897115A" w14:textId="77777777" w:rsidTr="009851EC">
        <w:tc>
          <w:tcPr>
            <w:tcW w:w="6204" w:type="dxa"/>
            <w:hideMark/>
          </w:tcPr>
          <w:p w14:paraId="35C3ACC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2EC8917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F81FC3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18B4BBD8" w14:textId="77777777"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F48A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1BD0C98F" w14:textId="77777777" w:rsidTr="009851EC">
        <w:tc>
          <w:tcPr>
            <w:tcW w:w="6204" w:type="dxa"/>
            <w:hideMark/>
          </w:tcPr>
          <w:p w14:paraId="06819944" w14:textId="77777777" w:rsidR="00823825" w:rsidRPr="00DB4229" w:rsidRDefault="00F3434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Лазар Петровски</w:t>
            </w:r>
          </w:p>
        </w:tc>
        <w:tc>
          <w:tcPr>
            <w:tcW w:w="566" w:type="dxa"/>
          </w:tcPr>
          <w:p w14:paraId="34E18AF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B9BECB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7D5B01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2F1B482F" w14:textId="77777777" w:rsidTr="009851EC">
        <w:tc>
          <w:tcPr>
            <w:tcW w:w="6204" w:type="dxa"/>
            <w:hideMark/>
          </w:tcPr>
          <w:p w14:paraId="33D121B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7906DD6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769225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757671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0A8FFE43" w14:textId="77777777" w:rsidTr="009851EC">
        <w:tc>
          <w:tcPr>
            <w:tcW w:w="6204" w:type="dxa"/>
            <w:hideMark/>
          </w:tcPr>
          <w:p w14:paraId="44ACF097" w14:textId="77777777" w:rsidR="00823825" w:rsidRPr="00DB4229" w:rsidRDefault="00F3434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1" w:name="OPodracjeSudGore"/>
            <w:bookmarkEnd w:id="1"/>
            <w:r>
              <w:rPr>
                <w:rFonts w:ascii="Arial" w:eastAsia="Times New Roman" w:hAnsi="Arial" w:cs="Arial"/>
                <w:b/>
                <w:lang w:val="ru-RU"/>
              </w:rPr>
              <w:t>на Основен суд Куманово,Основен суд</w:t>
            </w:r>
          </w:p>
        </w:tc>
        <w:tc>
          <w:tcPr>
            <w:tcW w:w="566" w:type="dxa"/>
          </w:tcPr>
          <w:p w14:paraId="3996AF9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4DA17E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1DD4DF8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F34343">
              <w:rPr>
                <w:rFonts w:ascii="Arial" w:eastAsia="Times New Roman" w:hAnsi="Arial" w:cs="Arial"/>
                <w:b/>
                <w:lang w:val="en-US"/>
              </w:rPr>
              <w:t>592/2012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5B50670B" w14:textId="77777777" w:rsidTr="009851EC">
        <w:tc>
          <w:tcPr>
            <w:tcW w:w="6204" w:type="dxa"/>
            <w:hideMark/>
          </w:tcPr>
          <w:p w14:paraId="5119F701" w14:textId="77777777" w:rsidR="00823825" w:rsidRPr="00DB4229" w:rsidRDefault="00F3434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Крива Паланка и Основен суд Кратово</w:t>
            </w:r>
          </w:p>
        </w:tc>
        <w:tc>
          <w:tcPr>
            <w:tcW w:w="566" w:type="dxa"/>
          </w:tcPr>
          <w:p w14:paraId="6C25B0B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CF91DA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BF4042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1B305CA8" w14:textId="77777777" w:rsidTr="009851EC">
        <w:tc>
          <w:tcPr>
            <w:tcW w:w="6204" w:type="dxa"/>
            <w:hideMark/>
          </w:tcPr>
          <w:p w14:paraId="368DFC38" w14:textId="77777777" w:rsidR="00823825" w:rsidRPr="00DB4229" w:rsidRDefault="00F3434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ул.Тане Георгиевски бр.6/1-5 Куманово</w:t>
            </w:r>
          </w:p>
        </w:tc>
        <w:tc>
          <w:tcPr>
            <w:tcW w:w="566" w:type="dxa"/>
          </w:tcPr>
          <w:p w14:paraId="0011C76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51BE38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9F4B0D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6A6FEE6F" w14:textId="77777777" w:rsidTr="009851EC">
        <w:tc>
          <w:tcPr>
            <w:tcW w:w="6204" w:type="dxa"/>
            <w:hideMark/>
          </w:tcPr>
          <w:p w14:paraId="295F4FE1" w14:textId="77777777" w:rsidR="00823825" w:rsidRPr="00DB4229" w:rsidRDefault="00F3434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031/453-308; 070-297-323</w:t>
            </w:r>
          </w:p>
        </w:tc>
        <w:tc>
          <w:tcPr>
            <w:tcW w:w="566" w:type="dxa"/>
          </w:tcPr>
          <w:p w14:paraId="4888431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E82360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45F634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631B0425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1E7AE7E5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C1EF79B" w14:textId="676BFAF1" w:rsidR="0021499C" w:rsidRPr="00823825" w:rsidRDefault="00135040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5040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Pr="00135040">
        <w:rPr>
          <w:rFonts w:ascii="Arial" w:hAnsi="Arial" w:cs="Arial"/>
        </w:rPr>
        <w:t xml:space="preserve">Лазар Петровски од </w:t>
      </w:r>
      <w:bookmarkStart w:id="7" w:name="Adresa"/>
      <w:bookmarkEnd w:id="7"/>
      <w:r w:rsidRPr="00135040">
        <w:rPr>
          <w:rFonts w:ascii="Arial" w:hAnsi="Arial" w:cs="Arial"/>
        </w:rPr>
        <w:t xml:space="preserve">Куманово,ул.Тане Георгиевски бр.6/1-5,по превземен предмет од изршител Јовица Анѓеловски од Куманово врз основа на барањето за спроведување на извршување од </w:t>
      </w:r>
      <w:bookmarkStart w:id="8" w:name="Doveritel1"/>
      <w:bookmarkEnd w:id="8"/>
      <w:r w:rsidRPr="00135040">
        <w:rPr>
          <w:rFonts w:ascii="Arial" w:hAnsi="Arial" w:cs="Arial"/>
        </w:rPr>
        <w:t xml:space="preserve">доверителот АЛИ УСЕИНОВ од </w:t>
      </w:r>
      <w:bookmarkStart w:id="9" w:name="DovGrad1"/>
      <w:bookmarkEnd w:id="9"/>
      <w:r w:rsidRPr="00135040">
        <w:rPr>
          <w:rFonts w:ascii="Arial" w:hAnsi="Arial" w:cs="Arial"/>
        </w:rPr>
        <w:t>Радовиш</w:t>
      </w:r>
      <w:r w:rsidRPr="00135040">
        <w:rPr>
          <w:rFonts w:ascii="Arial" w:hAnsi="Arial" w:cs="Arial"/>
          <w:lang w:val="ru-RU"/>
        </w:rPr>
        <w:t xml:space="preserve"> </w:t>
      </w:r>
      <w:r w:rsidRPr="00135040">
        <w:rPr>
          <w:rFonts w:ascii="Arial" w:hAnsi="Arial" w:cs="Arial"/>
        </w:rPr>
        <w:t xml:space="preserve">со </w:t>
      </w:r>
      <w:bookmarkStart w:id="10" w:name="opis_edb1"/>
      <w:bookmarkEnd w:id="10"/>
      <w:r w:rsidRPr="00135040">
        <w:rPr>
          <w:rFonts w:ascii="Arial" w:hAnsi="Arial" w:cs="Arial"/>
        </w:rPr>
        <w:t xml:space="preserve">живеалиште на </w:t>
      </w:r>
      <w:bookmarkStart w:id="11" w:name="adresa1"/>
      <w:bookmarkEnd w:id="11"/>
      <w:r w:rsidRPr="00135040">
        <w:rPr>
          <w:rFonts w:ascii="Arial" w:hAnsi="Arial" w:cs="Arial"/>
        </w:rPr>
        <w:t>с.Коџалија</w:t>
      </w:r>
      <w:r w:rsidRPr="00135040">
        <w:rPr>
          <w:rFonts w:ascii="Arial" w:hAnsi="Arial" w:cs="Arial"/>
          <w:lang w:val="ru-RU"/>
        </w:rPr>
        <w:t>,</w:t>
      </w:r>
      <w:r w:rsidRPr="00135040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135040">
        <w:rPr>
          <w:rFonts w:ascii="Arial" w:hAnsi="Arial" w:cs="Arial"/>
        </w:rPr>
        <w:t xml:space="preserve"> преку полномошник Антонио Андреев од Радовиш засновано на извршната исправа </w:t>
      </w:r>
      <w:bookmarkStart w:id="16" w:name="IzvIsprava"/>
      <w:bookmarkEnd w:id="16"/>
      <w:r w:rsidRPr="00135040">
        <w:rPr>
          <w:rFonts w:ascii="Arial" w:hAnsi="Arial" w:cs="Arial"/>
        </w:rPr>
        <w:t xml:space="preserve">Пресуда 4П-129/10 од 22.12.2010 год. на Основен суд Куманово и Решение за исправка 4П-129/10 од 26.01.2011 год. на Основен суд Куманово и Решение за исправка 4П-129/10 од 17.06.2011 год. на Основен суд Куманово и ГЖ.бр.1980/11 од 15.09.2011 год. на Апелационен суд Скопје, против </w:t>
      </w:r>
      <w:bookmarkStart w:id="17" w:name="Dolznik1"/>
      <w:bookmarkEnd w:id="17"/>
      <w:r w:rsidRPr="00135040">
        <w:rPr>
          <w:rFonts w:ascii="Arial" w:hAnsi="Arial" w:cs="Arial"/>
        </w:rPr>
        <w:t xml:space="preserve">должникот ДРАГАН ЈОВАНЧЕВСКИ од </w:t>
      </w:r>
      <w:bookmarkStart w:id="18" w:name="DolzGrad1"/>
      <w:bookmarkEnd w:id="18"/>
      <w:r w:rsidRPr="00135040">
        <w:rPr>
          <w:rFonts w:ascii="Arial" w:hAnsi="Arial" w:cs="Arial"/>
        </w:rPr>
        <w:t xml:space="preserve">Куманово со </w:t>
      </w:r>
      <w:bookmarkStart w:id="19" w:name="opis_edb1_dolz"/>
      <w:bookmarkEnd w:id="19"/>
      <w:r w:rsidRPr="00135040">
        <w:rPr>
          <w:rFonts w:ascii="Arial" w:hAnsi="Arial" w:cs="Arial"/>
        </w:rPr>
        <w:t xml:space="preserve">живеалиште на ул.Рајко Жинзифов бр.5, </w:t>
      </w:r>
      <w:bookmarkStart w:id="20" w:name="Dolznik2"/>
      <w:bookmarkEnd w:id="20"/>
      <w:r w:rsidR="0021499C" w:rsidRPr="00823825">
        <w:rPr>
          <w:rFonts w:ascii="Arial" w:hAnsi="Arial" w:cs="Arial"/>
        </w:rPr>
        <w:t>за спрове</w:t>
      </w:r>
      <w:r w:rsidR="00FA0E5E">
        <w:rPr>
          <w:rFonts w:ascii="Arial" w:hAnsi="Arial" w:cs="Arial"/>
        </w:rPr>
        <w:t>дување на извршување</w:t>
      </w:r>
      <w:r w:rsidR="0021499C" w:rsidRPr="00823825">
        <w:rPr>
          <w:rFonts w:ascii="Arial" w:hAnsi="Arial" w:cs="Arial"/>
        </w:rPr>
        <w:t xml:space="preserve"> </w:t>
      </w:r>
      <w:bookmarkStart w:id="21" w:name="VredPredmet"/>
      <w:bookmarkEnd w:id="21"/>
      <w:r w:rsidR="0021499C" w:rsidRPr="00823825">
        <w:rPr>
          <w:rFonts w:ascii="Arial" w:hAnsi="Arial" w:cs="Arial"/>
        </w:rPr>
        <w:t xml:space="preserve"> на ден </w:t>
      </w:r>
      <w:bookmarkStart w:id="22" w:name="DatumIzdava"/>
      <w:bookmarkEnd w:id="22"/>
      <w:r w:rsidR="00F34343">
        <w:rPr>
          <w:rFonts w:ascii="Arial" w:hAnsi="Arial" w:cs="Arial"/>
        </w:rPr>
        <w:t>27.05.2025</w:t>
      </w:r>
      <w:r w:rsidR="0021499C" w:rsidRPr="00823825">
        <w:rPr>
          <w:rFonts w:ascii="Arial" w:hAnsi="Arial" w:cs="Arial"/>
        </w:rPr>
        <w:t xml:space="preserve"> година го донесува следниот:</w:t>
      </w:r>
    </w:p>
    <w:p w14:paraId="7B0DF715" w14:textId="77777777"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61CCD18B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098FB783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14:paraId="697FD349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67D98849" w14:textId="77777777"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4E4086" w14:textId="77777777"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4C566128" w14:textId="77777777" w:rsidR="00135040" w:rsidRDefault="00135040" w:rsidP="00135040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>
        <w:rPr>
          <w:rFonts w:ascii="Arial" w:eastAsia="Times New Roman" w:hAnsi="Arial" w:cs="Arial"/>
        </w:rPr>
        <w:t>ПРВА</w:t>
      </w:r>
      <w:r w:rsidRPr="00211393">
        <w:rPr>
          <w:rFonts w:ascii="Arial" w:eastAsia="Times New Roman" w:hAnsi="Arial" w:cs="Arial"/>
        </w:rPr>
        <w:t xml:space="preserve"> продажба со усно  јавно наддавање на </w:t>
      </w:r>
    </w:p>
    <w:p w14:paraId="28DA075C" w14:textId="77777777" w:rsidR="00135040" w:rsidRPr="0043615A" w:rsidRDefault="00135040" w:rsidP="00135040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B15476">
        <w:rPr>
          <w:rFonts w:ascii="Arial" w:hAnsi="Arial" w:cs="Arial"/>
          <w:b/>
          <w:lang w:val="en-US"/>
        </w:rPr>
        <w:t>I</w:t>
      </w:r>
      <w:r w:rsidRPr="00B15476">
        <w:rPr>
          <w:rFonts w:ascii="Arial" w:hAnsi="Arial" w:cs="Arial"/>
          <w:b/>
        </w:rPr>
        <w:t xml:space="preserve"> Недвижност запишана во</w:t>
      </w:r>
      <w:r w:rsidRPr="0043615A">
        <w:rPr>
          <w:rFonts w:ascii="Arial" w:hAnsi="Arial" w:cs="Arial"/>
        </w:rPr>
        <w:t xml:space="preserve"> </w:t>
      </w:r>
      <w:r w:rsidRPr="0043615A">
        <w:rPr>
          <w:rFonts w:ascii="Arial" w:hAnsi="Arial" w:cs="Arial"/>
          <w:b/>
          <w:bCs/>
        </w:rPr>
        <w:t>Имотен Лист 7859 за КО Куманово</w:t>
      </w:r>
      <w:r w:rsidRPr="0043615A">
        <w:rPr>
          <w:rFonts w:ascii="Arial" w:hAnsi="Arial" w:cs="Arial"/>
        </w:rPr>
        <w:t xml:space="preserve"> при АКН Одделение за катастар на недвижности Куманово </w:t>
      </w:r>
      <w:r>
        <w:rPr>
          <w:rFonts w:ascii="Arial" w:hAnsi="Arial" w:cs="Arial"/>
        </w:rPr>
        <w:t>со запишано право на сопственост врз недвижност  со следните ознаки:</w:t>
      </w:r>
    </w:p>
    <w:p w14:paraId="4F59275E" w14:textId="77777777" w:rsidR="00135040" w:rsidRPr="0043615A" w:rsidRDefault="00135040" w:rsidP="00135040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2A481DE9" w14:textId="77777777" w:rsidR="00135040" w:rsidRPr="00B15476" w:rsidRDefault="00135040" w:rsidP="00135040">
      <w:pPr>
        <w:spacing w:after="0" w:line="240" w:lineRule="auto"/>
        <w:rPr>
          <w:rFonts w:ascii="Arial" w:hAnsi="Arial" w:cs="Arial"/>
          <w:b/>
        </w:rPr>
      </w:pPr>
      <w:r w:rsidRPr="00B15476">
        <w:rPr>
          <w:rFonts w:ascii="Arial" w:hAnsi="Arial" w:cs="Arial"/>
          <w:b/>
        </w:rPr>
        <w:t>Во лист Б</w:t>
      </w:r>
    </w:p>
    <w:p w14:paraId="6DB3936B" w14:textId="77777777" w:rsidR="00135040" w:rsidRPr="00135040" w:rsidRDefault="00135040" w:rsidP="00135040">
      <w:pPr>
        <w:spacing w:after="0" w:line="240" w:lineRule="auto"/>
        <w:rPr>
          <w:rFonts w:ascii="Arial" w:hAnsi="Arial" w:cs="Arial"/>
        </w:rPr>
      </w:pPr>
      <w:r w:rsidRPr="00135040">
        <w:rPr>
          <w:rFonts w:ascii="Arial" w:hAnsi="Arial" w:cs="Arial"/>
        </w:rPr>
        <w:t>КП 25752, место викано Р.ЖИНЗИФОВ, катастарска култура ПОД ЗГРАДА, класа 0 со површина 100 м2</w:t>
      </w:r>
    </w:p>
    <w:p w14:paraId="1D2B6DD4" w14:textId="77777777" w:rsidR="00135040" w:rsidRPr="00135040" w:rsidRDefault="00135040" w:rsidP="00135040">
      <w:pPr>
        <w:spacing w:after="0" w:line="240" w:lineRule="auto"/>
        <w:rPr>
          <w:rFonts w:ascii="Arial" w:hAnsi="Arial" w:cs="Arial"/>
        </w:rPr>
      </w:pPr>
      <w:r w:rsidRPr="00135040">
        <w:rPr>
          <w:rFonts w:ascii="Arial" w:hAnsi="Arial" w:cs="Arial"/>
        </w:rPr>
        <w:t>КП 25752, место викано Р.ЖИНЗИФОВ, катастарска култура ДВОР, класа 0 со површина 341 м2</w:t>
      </w:r>
    </w:p>
    <w:p w14:paraId="19D2A274" w14:textId="77777777" w:rsidR="00135040" w:rsidRPr="0043615A" w:rsidRDefault="00135040" w:rsidP="00135040">
      <w:pPr>
        <w:spacing w:after="0" w:line="240" w:lineRule="auto"/>
        <w:ind w:firstLine="720"/>
        <w:rPr>
          <w:rFonts w:ascii="Arial" w:hAnsi="Arial" w:cs="Arial"/>
        </w:rPr>
      </w:pPr>
    </w:p>
    <w:p w14:paraId="40AEF1A4" w14:textId="77777777" w:rsidR="00135040" w:rsidRPr="0043615A" w:rsidRDefault="00135040" w:rsidP="00135040">
      <w:pPr>
        <w:spacing w:after="0" w:line="240" w:lineRule="auto"/>
        <w:ind w:firstLine="720"/>
        <w:rPr>
          <w:rFonts w:ascii="Arial" w:hAnsi="Arial" w:cs="Arial"/>
        </w:rPr>
      </w:pPr>
      <w:r w:rsidRPr="00B15476">
        <w:rPr>
          <w:rFonts w:ascii="Arial" w:hAnsi="Arial" w:cs="Arial"/>
          <w:b/>
          <w:lang w:val="en-US"/>
        </w:rPr>
        <w:t>II</w:t>
      </w:r>
      <w:r w:rsidRPr="00B15476">
        <w:rPr>
          <w:rFonts w:ascii="Arial" w:hAnsi="Arial" w:cs="Arial"/>
          <w:b/>
        </w:rPr>
        <w:t xml:space="preserve"> Недвижност запишана во</w:t>
      </w:r>
      <w:r w:rsidRPr="0043615A">
        <w:rPr>
          <w:rFonts w:ascii="Arial" w:hAnsi="Arial" w:cs="Arial"/>
        </w:rPr>
        <w:t xml:space="preserve"> </w:t>
      </w:r>
      <w:r w:rsidRPr="0043615A">
        <w:rPr>
          <w:rFonts w:ascii="Arial" w:hAnsi="Arial" w:cs="Arial"/>
          <w:b/>
          <w:bCs/>
        </w:rPr>
        <w:t>Имотен Лист 45777 за КО Куманово</w:t>
      </w:r>
      <w:r w:rsidRPr="0043615A">
        <w:rPr>
          <w:rFonts w:ascii="Arial" w:hAnsi="Arial" w:cs="Arial"/>
        </w:rPr>
        <w:t xml:space="preserve"> при АКН Одделение за катастар на недвижности Куманово </w:t>
      </w:r>
      <w:r>
        <w:rPr>
          <w:rFonts w:ascii="Arial" w:hAnsi="Arial" w:cs="Arial"/>
        </w:rPr>
        <w:t>со запишано право на сопственост врз недвижност  со следните ознаки:</w:t>
      </w:r>
    </w:p>
    <w:p w14:paraId="1278EE95" w14:textId="77777777" w:rsidR="00135040" w:rsidRPr="0043615A" w:rsidRDefault="00135040" w:rsidP="00135040">
      <w:pPr>
        <w:spacing w:after="0" w:line="240" w:lineRule="auto"/>
        <w:ind w:firstLine="720"/>
        <w:rPr>
          <w:rFonts w:ascii="Arial" w:hAnsi="Arial" w:cs="Arial"/>
        </w:rPr>
      </w:pPr>
    </w:p>
    <w:p w14:paraId="03DEBC3F" w14:textId="77777777" w:rsidR="00135040" w:rsidRPr="00135040" w:rsidRDefault="00135040" w:rsidP="00135040">
      <w:pPr>
        <w:spacing w:after="0" w:line="240" w:lineRule="auto"/>
        <w:rPr>
          <w:rFonts w:ascii="Arial" w:hAnsi="Arial" w:cs="Arial"/>
          <w:b/>
          <w:bCs/>
        </w:rPr>
      </w:pPr>
      <w:r w:rsidRPr="00135040">
        <w:rPr>
          <w:rFonts w:ascii="Arial" w:hAnsi="Arial" w:cs="Arial"/>
          <w:b/>
          <w:bCs/>
        </w:rPr>
        <w:t>Во лист В</w:t>
      </w:r>
    </w:p>
    <w:p w14:paraId="12E866C6" w14:textId="77777777" w:rsidR="00135040" w:rsidRPr="00135040" w:rsidRDefault="00135040" w:rsidP="00135040">
      <w:pPr>
        <w:spacing w:after="0" w:line="240" w:lineRule="auto"/>
        <w:rPr>
          <w:rFonts w:ascii="Arial" w:hAnsi="Arial" w:cs="Arial"/>
        </w:rPr>
      </w:pPr>
      <w:bookmarkStart w:id="23" w:name="_Hlk199236481"/>
      <w:r w:rsidRPr="00135040">
        <w:rPr>
          <w:rFonts w:ascii="Arial" w:hAnsi="Arial" w:cs="Arial"/>
        </w:rPr>
        <w:t>КП 2575</w:t>
      </w:r>
      <w:r w:rsidRPr="00135040">
        <w:rPr>
          <w:rFonts w:ascii="Arial" w:hAnsi="Arial" w:cs="Arial"/>
          <w:lang w:val="en-US"/>
        </w:rPr>
        <w:t>2</w:t>
      </w:r>
      <w:r w:rsidRPr="00135040">
        <w:rPr>
          <w:rFonts w:ascii="Arial" w:hAnsi="Arial" w:cs="Arial"/>
        </w:rPr>
        <w:t>, дел 0, адреса(улица и куќен број на зграда) Р.ЖИНЗИФОВ</w:t>
      </w:r>
      <w:r w:rsidRPr="00135040">
        <w:rPr>
          <w:rFonts w:ascii="Arial" w:hAnsi="Arial" w:cs="Arial"/>
          <w:lang w:val="en-US"/>
        </w:rPr>
        <w:t xml:space="preserve"> 5</w:t>
      </w:r>
      <w:r w:rsidRPr="00135040">
        <w:rPr>
          <w:rFonts w:ascii="Arial" w:hAnsi="Arial" w:cs="Arial"/>
        </w:rPr>
        <w:t>, број на зграда 1, намена на зграда СТАН ВО СЕМЕЈНА ЗГРАДА, влез 1, кат 01,број 1 површина 77м/2</w:t>
      </w:r>
    </w:p>
    <w:p w14:paraId="78BB8202" w14:textId="77777777" w:rsidR="00135040" w:rsidRPr="00E75DED" w:rsidRDefault="00135040" w:rsidP="00135040">
      <w:pPr>
        <w:spacing w:after="0" w:line="240" w:lineRule="auto"/>
        <w:rPr>
          <w:rFonts w:ascii="Arial" w:hAnsi="Arial" w:cs="Arial"/>
        </w:rPr>
      </w:pPr>
      <w:r w:rsidRPr="00E75DED">
        <w:rPr>
          <w:rFonts w:ascii="Arial" w:hAnsi="Arial" w:cs="Arial"/>
        </w:rPr>
        <w:t>КП 2575</w:t>
      </w:r>
      <w:r w:rsidRPr="00E75DED">
        <w:rPr>
          <w:rFonts w:ascii="Arial" w:hAnsi="Arial" w:cs="Arial"/>
          <w:lang w:val="en-US"/>
        </w:rPr>
        <w:t>2</w:t>
      </w:r>
      <w:r w:rsidRPr="00E75DED">
        <w:rPr>
          <w:rFonts w:ascii="Arial" w:hAnsi="Arial" w:cs="Arial"/>
        </w:rPr>
        <w:t>, дел 0, адреса(улица и куќен број на зграда) Р.ЖИНЗИФОВ</w:t>
      </w:r>
      <w:r w:rsidRPr="00E75DED">
        <w:rPr>
          <w:rFonts w:ascii="Arial" w:hAnsi="Arial" w:cs="Arial"/>
          <w:lang w:val="en-US"/>
        </w:rPr>
        <w:t xml:space="preserve"> 5</w:t>
      </w:r>
      <w:r w:rsidRPr="00E75DED">
        <w:rPr>
          <w:rFonts w:ascii="Arial" w:hAnsi="Arial" w:cs="Arial"/>
        </w:rPr>
        <w:t>, број на зграда 1, намена на зграда ЛОЃИИ,БАЛКОНИ И ТЕРАСИ, влез 1, кат 01,број  површина 12м/2</w:t>
      </w:r>
    </w:p>
    <w:p w14:paraId="4C777CE3" w14:textId="77777777" w:rsidR="00135040" w:rsidRPr="00135040" w:rsidRDefault="00135040" w:rsidP="00135040">
      <w:pPr>
        <w:spacing w:after="0" w:line="240" w:lineRule="auto"/>
        <w:rPr>
          <w:rFonts w:ascii="Arial" w:hAnsi="Arial" w:cs="Arial"/>
        </w:rPr>
      </w:pPr>
      <w:r w:rsidRPr="00135040">
        <w:rPr>
          <w:rFonts w:ascii="Arial" w:hAnsi="Arial" w:cs="Arial"/>
        </w:rPr>
        <w:t>КП 2575</w:t>
      </w:r>
      <w:r w:rsidRPr="00135040">
        <w:rPr>
          <w:rFonts w:ascii="Arial" w:hAnsi="Arial" w:cs="Arial"/>
          <w:lang w:val="en-US"/>
        </w:rPr>
        <w:t>2</w:t>
      </w:r>
      <w:r w:rsidRPr="00135040">
        <w:rPr>
          <w:rFonts w:ascii="Arial" w:hAnsi="Arial" w:cs="Arial"/>
        </w:rPr>
        <w:t>, дел 0, адреса(улица и куќен број на зграда) Р.ЖИНЗИФОВ</w:t>
      </w:r>
      <w:r w:rsidRPr="00135040">
        <w:rPr>
          <w:rFonts w:ascii="Arial" w:hAnsi="Arial" w:cs="Arial"/>
          <w:lang w:val="en-US"/>
        </w:rPr>
        <w:t xml:space="preserve"> 5</w:t>
      </w:r>
      <w:r w:rsidRPr="00135040">
        <w:rPr>
          <w:rFonts w:ascii="Arial" w:hAnsi="Arial" w:cs="Arial"/>
        </w:rPr>
        <w:t>, број на зграда 1, намена на зграда ПОМОШНИ ПРОСТОРИИ, влез 1, кат ПО,број 0 површина 39м/2</w:t>
      </w:r>
    </w:p>
    <w:p w14:paraId="1EFEFB8A" w14:textId="77777777" w:rsidR="00135040" w:rsidRPr="00135040" w:rsidRDefault="00135040" w:rsidP="00135040">
      <w:pPr>
        <w:spacing w:after="0" w:line="240" w:lineRule="auto"/>
        <w:rPr>
          <w:rFonts w:ascii="Arial" w:hAnsi="Arial" w:cs="Arial"/>
        </w:rPr>
      </w:pPr>
      <w:r w:rsidRPr="00135040">
        <w:rPr>
          <w:rFonts w:ascii="Arial" w:hAnsi="Arial" w:cs="Arial"/>
        </w:rPr>
        <w:t>КП 2575</w:t>
      </w:r>
      <w:r w:rsidRPr="00135040">
        <w:rPr>
          <w:rFonts w:ascii="Arial" w:hAnsi="Arial" w:cs="Arial"/>
          <w:lang w:val="en-US"/>
        </w:rPr>
        <w:t>2</w:t>
      </w:r>
      <w:r w:rsidRPr="00135040">
        <w:rPr>
          <w:rFonts w:ascii="Arial" w:hAnsi="Arial" w:cs="Arial"/>
        </w:rPr>
        <w:t>, дел 0, адреса(улица и куќен број на зграда) Р.ЖИНЗИФОВ</w:t>
      </w:r>
      <w:r w:rsidRPr="00135040">
        <w:rPr>
          <w:rFonts w:ascii="Arial" w:hAnsi="Arial" w:cs="Arial"/>
          <w:lang w:val="en-US"/>
        </w:rPr>
        <w:t xml:space="preserve"> 5</w:t>
      </w:r>
      <w:r w:rsidRPr="00135040">
        <w:rPr>
          <w:rFonts w:ascii="Arial" w:hAnsi="Arial" w:cs="Arial"/>
        </w:rPr>
        <w:t>, број на зграда 1, намена на зграда СТАН ВО СЕМЕЈНА ЗГРАДА, влез 1, кат ПР,број 1 површина 79м/2</w:t>
      </w:r>
    </w:p>
    <w:p w14:paraId="3704A644" w14:textId="77777777" w:rsidR="00135040" w:rsidRPr="00135040" w:rsidRDefault="00135040" w:rsidP="00135040">
      <w:pPr>
        <w:spacing w:after="0" w:line="240" w:lineRule="auto"/>
        <w:rPr>
          <w:rFonts w:ascii="Arial" w:hAnsi="Arial" w:cs="Arial"/>
        </w:rPr>
      </w:pPr>
      <w:r w:rsidRPr="00135040">
        <w:rPr>
          <w:rFonts w:ascii="Arial" w:eastAsia="Times New Roman" w:hAnsi="Arial" w:cs="Arial"/>
          <w:bCs/>
        </w:rPr>
        <w:t>во сопственост на должникот</w:t>
      </w:r>
      <w:bookmarkStart w:id="24" w:name="ODolz"/>
      <w:bookmarkEnd w:id="24"/>
      <w:r w:rsidRPr="00135040">
        <w:rPr>
          <w:rFonts w:ascii="Arial" w:eastAsia="Times New Roman" w:hAnsi="Arial" w:cs="Arial"/>
          <w:bCs/>
        </w:rPr>
        <w:t xml:space="preserve"> ДРАГАН ЈОВАНЧЕВСКИ од Куманов</w:t>
      </w:r>
      <w:r w:rsidRPr="00135040">
        <w:rPr>
          <w:rFonts w:ascii="Arial" w:hAnsi="Arial" w:cs="Arial"/>
        </w:rPr>
        <w:t>о</w:t>
      </w:r>
    </w:p>
    <w:bookmarkEnd w:id="23"/>
    <w:p w14:paraId="37F70369" w14:textId="77777777" w:rsidR="00135040" w:rsidRDefault="00135040" w:rsidP="00135040">
      <w:pPr>
        <w:ind w:firstLine="720"/>
        <w:jc w:val="both"/>
        <w:rPr>
          <w:rFonts w:ascii="Arial" w:eastAsia="Times New Roman" w:hAnsi="Arial" w:cs="Arial"/>
        </w:rPr>
      </w:pPr>
    </w:p>
    <w:p w14:paraId="1A4A9589" w14:textId="77777777" w:rsidR="00135040" w:rsidRDefault="00135040" w:rsidP="00135040">
      <w:pPr>
        <w:ind w:firstLine="720"/>
        <w:jc w:val="both"/>
        <w:rPr>
          <w:rFonts w:ascii="Arial" w:eastAsia="Times New Roman" w:hAnsi="Arial" w:cs="Arial"/>
        </w:rPr>
      </w:pPr>
    </w:p>
    <w:p w14:paraId="3A5759B3" w14:textId="6C8AFA07" w:rsidR="00135040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071167">
        <w:rPr>
          <w:rFonts w:ascii="Arial" w:eastAsia="Times New Roman" w:hAnsi="Arial" w:cs="Arial"/>
          <w:b/>
          <w:bCs/>
        </w:rPr>
        <w:lastRenderedPageBreak/>
        <w:t xml:space="preserve">Продажбата ќе се одржи на ден </w:t>
      </w:r>
      <w:r w:rsidRPr="00071167">
        <w:rPr>
          <w:rFonts w:ascii="Arial" w:eastAsia="Times New Roman" w:hAnsi="Arial" w:cs="Arial"/>
          <w:b/>
          <w:bCs/>
          <w:lang w:val="ru-RU"/>
        </w:rPr>
        <w:t xml:space="preserve">24.06.2025 </w:t>
      </w:r>
      <w:r w:rsidRPr="00071167">
        <w:rPr>
          <w:rFonts w:ascii="Arial" w:eastAsia="Times New Roman" w:hAnsi="Arial" w:cs="Arial"/>
          <w:b/>
          <w:bCs/>
        </w:rPr>
        <w:t xml:space="preserve">година во </w:t>
      </w:r>
      <w:r w:rsidRPr="00071167">
        <w:rPr>
          <w:rFonts w:ascii="Arial" w:eastAsia="Times New Roman" w:hAnsi="Arial" w:cs="Arial"/>
          <w:b/>
          <w:bCs/>
          <w:lang w:val="ru-RU"/>
        </w:rPr>
        <w:t>11</w:t>
      </w:r>
      <w:r w:rsidRPr="00071167">
        <w:rPr>
          <w:rFonts w:ascii="Arial" w:eastAsia="Times New Roman" w:hAnsi="Arial" w:cs="Arial"/>
          <w:b/>
          <w:bCs/>
          <w:lang w:val="en-US"/>
        </w:rPr>
        <w:t xml:space="preserve">:00 </w:t>
      </w:r>
      <w:r w:rsidRPr="00071167">
        <w:rPr>
          <w:rFonts w:ascii="Arial" w:eastAsia="Times New Roman" w:hAnsi="Arial" w:cs="Arial"/>
          <w:b/>
          <w:bCs/>
        </w:rPr>
        <w:t>часот</w:t>
      </w:r>
      <w:r w:rsidRPr="00211393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во просториите на Извршителот Лазар Петровски од Куманово, ул.Тане Георгиевски бр.6/1-5.</w:t>
      </w:r>
    </w:p>
    <w:p w14:paraId="4418F2F5" w14:textId="77777777" w:rsidR="00135040" w:rsidRPr="00B15476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14:paraId="0C2D6D0F" w14:textId="02A1A3A7" w:rsidR="00135040" w:rsidRPr="00071167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  <w:r w:rsidRPr="00071167">
        <w:rPr>
          <w:rFonts w:ascii="Arial" w:eastAsia="Times New Roman" w:hAnsi="Arial" w:cs="Arial"/>
          <w:b/>
          <w:bCs/>
        </w:rPr>
        <w:t>Почетната вредност на недвижноста утврдена со Заклучок за утврдена вредност И.бр.592/2012</w:t>
      </w:r>
      <w:r w:rsidRPr="00071167">
        <w:rPr>
          <w:rFonts w:ascii="Arial" w:eastAsia="Times New Roman" w:hAnsi="Arial" w:cs="Arial"/>
          <w:b/>
          <w:bCs/>
          <w:lang w:val="en-US"/>
        </w:rPr>
        <w:t xml:space="preserve"> </w:t>
      </w:r>
      <w:r w:rsidRPr="00071167">
        <w:rPr>
          <w:rFonts w:ascii="Arial" w:eastAsia="Times New Roman" w:hAnsi="Arial" w:cs="Arial"/>
          <w:b/>
          <w:bCs/>
        </w:rPr>
        <w:t xml:space="preserve">од 27.05.2025 година на извршителот </w:t>
      </w:r>
      <w:r w:rsidRPr="00071167">
        <w:rPr>
          <w:rFonts w:ascii="Arial" w:eastAsia="Times New Roman" w:hAnsi="Arial" w:cs="Arial"/>
          <w:b/>
          <w:bCs/>
          <w:lang w:val="ru-RU"/>
        </w:rPr>
        <w:t xml:space="preserve">Лазар Петровски од Куманово </w:t>
      </w:r>
      <w:r w:rsidRPr="00071167">
        <w:rPr>
          <w:rFonts w:ascii="Arial" w:eastAsia="Times New Roman" w:hAnsi="Arial" w:cs="Arial"/>
          <w:b/>
          <w:bCs/>
        </w:rPr>
        <w:t>изнесува 7.088.160,00 денари под која недвижноста не може да се продаде на првото јавно наддавање.</w:t>
      </w:r>
    </w:p>
    <w:p w14:paraId="45BD99F0" w14:textId="77777777" w:rsidR="00135040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14:paraId="15C75C97" w14:textId="77777777" w:rsidR="00135040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B15476">
        <w:rPr>
          <w:rFonts w:ascii="Arial" w:eastAsia="Times New Roman" w:hAnsi="Arial" w:cs="Arial"/>
        </w:rPr>
        <w:t xml:space="preserve">Недвижност запишана во </w:t>
      </w:r>
      <w:r w:rsidRPr="00B15476">
        <w:rPr>
          <w:rFonts w:ascii="Arial" w:eastAsia="Times New Roman" w:hAnsi="Arial" w:cs="Arial"/>
          <w:bCs/>
        </w:rPr>
        <w:t>Имотен Лист 7859 за КО</w:t>
      </w:r>
      <w:r w:rsidRPr="0021139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Куманово </w:t>
      </w:r>
      <w:r w:rsidRPr="00211393">
        <w:rPr>
          <w:rFonts w:ascii="Arial" w:eastAsia="Times New Roman" w:hAnsi="Arial" w:cs="Arial"/>
        </w:rPr>
        <w:t xml:space="preserve">е оптоварена со следните товари и </w:t>
      </w:r>
      <w:r w:rsidRPr="00B15476">
        <w:rPr>
          <w:rFonts w:ascii="Arial" w:eastAsia="Times New Roman" w:hAnsi="Arial" w:cs="Arial"/>
        </w:rPr>
        <w:t>службености</w:t>
      </w:r>
      <w:r w:rsidRPr="00B15476">
        <w:rPr>
          <w:rFonts w:ascii="Arial" w:eastAsia="Times New Roman" w:hAnsi="Arial" w:cs="Arial"/>
          <w:lang w:val="en-US"/>
        </w:rPr>
        <w:t>:</w:t>
      </w:r>
    </w:p>
    <w:p w14:paraId="2147B526" w14:textId="77777777" w:rsidR="00135040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врз недвижност И.бр.592/2012 од 13.04.2012 на извршител Јовица Анѓеловски од Куманово</w:t>
      </w:r>
    </w:p>
    <w:p w14:paraId="56FD3830" w14:textId="77777777" w:rsidR="00135040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врз недвижност И.бр.620/2012 од 19.04.2012 на извршител Јовица Анѓеловски од Куманово</w:t>
      </w:r>
    </w:p>
    <w:p w14:paraId="4B616AEB" w14:textId="77777777" w:rsidR="00135040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врз недвижност И.бр.622/2012 од 23.12.2013 на извршител Јовица Анѓеловски од Куманово</w:t>
      </w:r>
    </w:p>
    <w:p w14:paraId="734F9F45" w14:textId="77777777" w:rsidR="00135040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врз недвижност И.бр.821/2014 од 04.09.2014 на извршител Јовица Анѓеловски од Куманово</w:t>
      </w:r>
    </w:p>
    <w:p w14:paraId="509E1B78" w14:textId="77777777" w:rsidR="00135040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5C9098BE" w14:textId="77777777" w:rsidR="00135040" w:rsidRPr="00C160A7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B15476">
        <w:rPr>
          <w:rFonts w:ascii="Arial" w:eastAsia="Times New Roman" w:hAnsi="Arial" w:cs="Arial"/>
        </w:rPr>
        <w:t xml:space="preserve">Недвижност запишана во </w:t>
      </w:r>
      <w:r>
        <w:rPr>
          <w:rFonts w:ascii="Arial" w:eastAsia="Times New Roman" w:hAnsi="Arial" w:cs="Arial"/>
          <w:bCs/>
        </w:rPr>
        <w:t>Имотен Лист 45777</w:t>
      </w:r>
      <w:r w:rsidRPr="00B15476">
        <w:rPr>
          <w:rFonts w:ascii="Arial" w:eastAsia="Times New Roman" w:hAnsi="Arial" w:cs="Arial"/>
          <w:bCs/>
        </w:rPr>
        <w:t xml:space="preserve"> за КО</w:t>
      </w:r>
      <w:r>
        <w:rPr>
          <w:rFonts w:ascii="Arial" w:eastAsia="Times New Roman" w:hAnsi="Arial" w:cs="Arial"/>
        </w:rPr>
        <w:t xml:space="preserve"> Куманово </w:t>
      </w:r>
      <w:r w:rsidRPr="00211393">
        <w:rPr>
          <w:rFonts w:ascii="Arial" w:eastAsia="Times New Roman" w:hAnsi="Arial" w:cs="Arial"/>
        </w:rPr>
        <w:t xml:space="preserve">е оптоварена со следните товари и </w:t>
      </w:r>
      <w:r w:rsidRPr="00B15476">
        <w:rPr>
          <w:rFonts w:ascii="Arial" w:eastAsia="Times New Roman" w:hAnsi="Arial" w:cs="Arial"/>
        </w:rPr>
        <w:t>службености</w:t>
      </w:r>
      <w:r w:rsidRPr="00B15476">
        <w:rPr>
          <w:rFonts w:ascii="Arial" w:eastAsia="Times New Roman" w:hAnsi="Arial" w:cs="Arial"/>
          <w:lang w:val="en-US"/>
        </w:rPr>
        <w:t>:</w:t>
      </w:r>
    </w:p>
    <w:p w14:paraId="73B41414" w14:textId="77777777" w:rsidR="00135040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врз недвижност И.бр.592/2012 од 13.04.2012 на извршител Јовица Анѓеловски од Куманово</w:t>
      </w:r>
    </w:p>
    <w:p w14:paraId="5E734A23" w14:textId="77777777" w:rsidR="00135040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врз недвижност И.бр.620/2012 од 19.04.2012 на извршител Јовица Анѓеловски од Куманово</w:t>
      </w:r>
    </w:p>
    <w:p w14:paraId="07EFF8C2" w14:textId="77777777" w:rsidR="00135040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врз недвижност И.бр.622/2012 од 23.12.2013 на извршител Јовица Анѓеловски од Куманово</w:t>
      </w:r>
    </w:p>
    <w:p w14:paraId="1C26EE5D" w14:textId="77777777" w:rsidR="00135040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врз недвижност И.бр.821/2014 од 04.09.2014 на извршител Јовица Анѓеловски од Куманово</w:t>
      </w:r>
    </w:p>
    <w:p w14:paraId="1C932EFE" w14:textId="77777777" w:rsidR="00135040" w:rsidRPr="00652C79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Право на залог(хипотека) во корист на заложен доверител </w:t>
      </w:r>
      <w:r>
        <w:rPr>
          <w:rFonts w:ascii="Arial" w:hAnsi="Arial" w:cs="Arial"/>
        </w:rPr>
        <w:t>РЕПУБЛИКА МАКЕДОНИЈА МИНИСТЕРСТВО ЗА ФИНАНСИИ УЈП-СКОПЈЕ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eastAsia="Times New Roman" w:hAnsi="Arial" w:cs="Arial"/>
        </w:rPr>
        <w:t>врз основа на  Решение за воспоставување на заложно право бр.26-108/6-1960-1/1 од 16.03.2017 година на Министерство за финансии УЈП Штип</w:t>
      </w:r>
    </w:p>
    <w:p w14:paraId="557E8B82" w14:textId="77777777" w:rsidR="00135040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Налог за извршување врз недвижност И.бр.4/2014 од </w:t>
      </w:r>
      <w:r>
        <w:rPr>
          <w:rFonts w:ascii="Arial" w:eastAsia="Times New Roman" w:hAnsi="Arial" w:cs="Arial"/>
          <w:lang w:val="en-US"/>
        </w:rPr>
        <w:t>0</w:t>
      </w:r>
      <w:r>
        <w:rPr>
          <w:rFonts w:ascii="Arial" w:eastAsia="Times New Roman" w:hAnsi="Arial" w:cs="Arial"/>
        </w:rPr>
        <w:t>5.01.2021 на извршител Орце Гоцевски од Делчево</w:t>
      </w:r>
    </w:p>
    <w:p w14:paraId="0374ECB7" w14:textId="77777777" w:rsidR="00135040" w:rsidRPr="0053571E" w:rsidRDefault="00135040" w:rsidP="00135040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37A9DC8E" w14:textId="77777777" w:rsidR="00135040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0A7F16A5" w14:textId="77777777" w:rsidR="00135040" w:rsidRPr="00211393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894705D" w14:textId="77777777" w:rsidR="00135040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>
        <w:rPr>
          <w:rFonts w:ascii="Arial" w:eastAsia="Times New Roman" w:hAnsi="Arial" w:cs="Arial"/>
        </w:rPr>
        <w:t xml:space="preserve"> односно износ од </w:t>
      </w:r>
      <w:r>
        <w:rPr>
          <w:rFonts w:ascii="Arial" w:eastAsia="Times New Roman" w:hAnsi="Arial" w:cs="Arial"/>
          <w:color w:val="000000" w:themeColor="text1"/>
        </w:rPr>
        <w:t>708.816,00</w:t>
      </w:r>
      <w:r>
        <w:rPr>
          <w:rFonts w:ascii="Arial" w:eastAsia="Times New Roman" w:hAnsi="Arial" w:cs="Arial"/>
        </w:rPr>
        <w:t xml:space="preserve"> денари.</w:t>
      </w:r>
      <w:r w:rsidRPr="00211393">
        <w:rPr>
          <w:rFonts w:ascii="Arial" w:eastAsia="Times New Roman" w:hAnsi="Arial" w:cs="Arial"/>
        </w:rPr>
        <w:t xml:space="preserve"> </w:t>
      </w:r>
    </w:p>
    <w:p w14:paraId="01A77103" w14:textId="77777777" w:rsidR="00135040" w:rsidRPr="00211393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FA72FAC" w14:textId="10CFA35D" w:rsidR="00135040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извршителот </w:t>
      </w:r>
      <w:r>
        <w:rPr>
          <w:rFonts w:ascii="Arial" w:eastAsia="Times New Roman" w:hAnsi="Arial" w:cs="Arial"/>
          <w:b/>
        </w:rPr>
        <w:t xml:space="preserve">Лазар Петровски со број 270073999360178 што се води во Халк Банка А.Д. Скопје, даночен број 5017019506825 најдоцна </w:t>
      </w:r>
      <w:r>
        <w:rPr>
          <w:rFonts w:ascii="Arial" w:eastAsia="Times New Roman" w:hAnsi="Arial" w:cs="Arial"/>
          <w:b/>
          <w:color w:val="000000" w:themeColor="text1"/>
        </w:rPr>
        <w:t>до 23.06.2025</w:t>
      </w:r>
      <w:r>
        <w:rPr>
          <w:rFonts w:ascii="Arial" w:eastAsia="Times New Roman" w:hAnsi="Arial" w:cs="Arial"/>
          <w:b/>
          <w:color w:val="000000" w:themeColor="text1"/>
          <w:lang w:val="en-US"/>
        </w:rPr>
        <w:t xml:space="preserve">  </w:t>
      </w:r>
      <w:r>
        <w:rPr>
          <w:rFonts w:ascii="Arial" w:eastAsia="Times New Roman" w:hAnsi="Arial" w:cs="Arial"/>
          <w:b/>
          <w:color w:val="000000" w:themeColor="text1"/>
        </w:rPr>
        <w:t>година</w:t>
      </w:r>
    </w:p>
    <w:p w14:paraId="1BDC9A14" w14:textId="77777777" w:rsidR="00135040" w:rsidRPr="00211393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14:paraId="67767709" w14:textId="77777777" w:rsidR="00135040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46C17E25" w14:textId="77777777" w:rsidR="00135040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08111E2C" w14:textId="77777777" w:rsidR="00135040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3BF3177" w14:textId="77777777" w:rsidR="00135040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дневен весник Нова Македонија</w:t>
      </w:r>
      <w:r>
        <w:rPr>
          <w:rFonts w:ascii="Arial" w:eastAsia="Times New Roman" w:hAnsi="Arial" w:cs="Arial"/>
          <w:lang w:val="ru-RU"/>
        </w:rPr>
        <w:t xml:space="preserve"> 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14:paraId="28D94D8A" w14:textId="77777777" w:rsidR="00135040" w:rsidRDefault="00135040" w:rsidP="001350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33808086" w14:textId="77777777" w:rsidR="00135040" w:rsidRPr="00823825" w:rsidRDefault="00135040" w:rsidP="0013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14:paraId="63CF62E7" w14:textId="77777777" w:rsidR="00135040" w:rsidRPr="00823825" w:rsidRDefault="00135040" w:rsidP="0013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6122A09" w14:textId="77777777" w:rsidR="00135040" w:rsidRDefault="00135040" w:rsidP="0013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E36740" w14:textId="77777777" w:rsidR="00135040" w:rsidRPr="00DB4229" w:rsidRDefault="00135040" w:rsidP="00135040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135040" w:rsidRPr="00867166" w14:paraId="19E2A617" w14:textId="77777777" w:rsidTr="00CE7ADC">
        <w:trPr>
          <w:trHeight w:val="851"/>
        </w:trPr>
        <w:tc>
          <w:tcPr>
            <w:tcW w:w="4297" w:type="dxa"/>
          </w:tcPr>
          <w:p w14:paraId="2BFCBCC5" w14:textId="77777777" w:rsidR="00135040" w:rsidRPr="000406D7" w:rsidRDefault="00135040" w:rsidP="00CE7AD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2"/>
                <w:szCs w:val="22"/>
                <w:lang w:val="mk-MK"/>
              </w:rPr>
              <w:t>Лазар Петровски</w:t>
            </w:r>
          </w:p>
        </w:tc>
      </w:tr>
    </w:tbl>
    <w:p w14:paraId="270A6FA3" w14:textId="77777777" w:rsidR="00135040" w:rsidRPr="0021499C" w:rsidRDefault="00135040" w:rsidP="0013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  <w:r>
        <w:rPr>
          <w:rFonts w:ascii="Arial" w:hAnsi="Arial" w:cs="Arial"/>
          <w:sz w:val="20"/>
          <w:szCs w:val="20"/>
        </w:rPr>
        <w:t>и</w:t>
      </w:r>
    </w:p>
    <w:p w14:paraId="56698B4B" w14:textId="77777777" w:rsidR="00135040" w:rsidRPr="0021499C" w:rsidRDefault="00135040" w:rsidP="0013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14:paraId="2A11963D" w14:textId="77777777" w:rsidR="00135040" w:rsidRPr="0021499C" w:rsidRDefault="00135040" w:rsidP="0013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>
        <w:rPr>
          <w:rFonts w:ascii="Arial" w:hAnsi="Arial" w:cs="Arial"/>
          <w:sz w:val="20"/>
          <w:szCs w:val="20"/>
        </w:rPr>
        <w:t>Куманово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14:paraId="7FBD5B67" w14:textId="77777777" w:rsidR="00135040" w:rsidRPr="0021499C" w:rsidRDefault="00135040" w:rsidP="0013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14:paraId="1E6875EE" w14:textId="77777777" w:rsidR="00135040" w:rsidRDefault="00135040" w:rsidP="0013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14:paraId="2880FA83" w14:textId="56CC9D5B" w:rsidR="00135040" w:rsidRDefault="00135040" w:rsidP="0013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УЈП </w:t>
      </w:r>
      <w:r w:rsidR="00DC65E4">
        <w:rPr>
          <w:rFonts w:ascii="Arial" w:hAnsi="Arial" w:cs="Arial"/>
          <w:sz w:val="20"/>
          <w:szCs w:val="20"/>
        </w:rPr>
        <w:t xml:space="preserve">Регионална дирекција </w:t>
      </w:r>
      <w:r>
        <w:rPr>
          <w:rFonts w:ascii="Arial" w:hAnsi="Arial" w:cs="Arial"/>
          <w:sz w:val="20"/>
          <w:szCs w:val="20"/>
        </w:rPr>
        <w:t>Штип</w:t>
      </w:r>
    </w:p>
    <w:p w14:paraId="77173F44" w14:textId="77777777" w:rsidR="00135040" w:rsidRDefault="00135040" w:rsidP="0013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Извршител Орце Гоцевски од Делчево</w:t>
      </w:r>
    </w:p>
    <w:p w14:paraId="7349FEEF" w14:textId="51E2FF13" w:rsidR="00823825" w:rsidRPr="0075695C" w:rsidRDefault="00135040" w:rsidP="0013504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 w:rsidR="00823825" w:rsidRPr="00867166">
        <w:rPr>
          <w:rFonts w:ascii="Arial" w:hAnsi="Arial" w:cs="Arial"/>
          <w:lang w:val="en-US"/>
        </w:rPr>
        <w:br w:type="textWrapping" w:clear="all"/>
      </w:r>
      <w:r w:rsidR="0082382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1E6F89">
        <w:pict w14:anchorId="40D1F7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8pt;height:59.4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78C60B69" w14:textId="77777777"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60B0AD42" w14:textId="77777777"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6" w:name="OSudPouka"/>
      <w:bookmarkEnd w:id="26"/>
      <w:r w:rsidR="00F34343">
        <w:rPr>
          <w:rFonts w:ascii="Arial" w:hAnsi="Arial" w:cs="Arial"/>
          <w:sz w:val="20"/>
          <w:szCs w:val="20"/>
        </w:rPr>
        <w:t>месно надлежен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14:paraId="74F3AF64" w14:textId="77777777"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395F" w14:textId="77777777" w:rsidR="0055692D" w:rsidRDefault="0055692D" w:rsidP="00F34343">
      <w:pPr>
        <w:spacing w:after="0" w:line="240" w:lineRule="auto"/>
      </w:pPr>
      <w:r>
        <w:separator/>
      </w:r>
    </w:p>
  </w:endnote>
  <w:endnote w:type="continuationSeparator" w:id="0">
    <w:p w14:paraId="32183F55" w14:textId="77777777" w:rsidR="0055692D" w:rsidRDefault="0055692D" w:rsidP="00F3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2863" w14:textId="77777777" w:rsidR="00F34343" w:rsidRPr="00F34343" w:rsidRDefault="00F34343" w:rsidP="00F3434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96614" w14:textId="77777777" w:rsidR="0055692D" w:rsidRDefault="0055692D" w:rsidP="00F34343">
      <w:pPr>
        <w:spacing w:after="0" w:line="240" w:lineRule="auto"/>
      </w:pPr>
      <w:r>
        <w:separator/>
      </w:r>
    </w:p>
  </w:footnote>
  <w:footnote w:type="continuationSeparator" w:id="0">
    <w:p w14:paraId="11410595" w14:textId="77777777" w:rsidR="0055692D" w:rsidRDefault="0055692D" w:rsidP="00F34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070E7"/>
    <w:rsid w:val="00071167"/>
    <w:rsid w:val="000A48CC"/>
    <w:rsid w:val="000A4928"/>
    <w:rsid w:val="00132B66"/>
    <w:rsid w:val="00135040"/>
    <w:rsid w:val="00137B47"/>
    <w:rsid w:val="00180BCE"/>
    <w:rsid w:val="001A225C"/>
    <w:rsid w:val="001E6F89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50C91"/>
    <w:rsid w:val="003A39C4"/>
    <w:rsid w:val="003B40CD"/>
    <w:rsid w:val="003D21AC"/>
    <w:rsid w:val="003D4A9E"/>
    <w:rsid w:val="00451FBC"/>
    <w:rsid w:val="0046102D"/>
    <w:rsid w:val="004D0E53"/>
    <w:rsid w:val="004F2C9E"/>
    <w:rsid w:val="004F4016"/>
    <w:rsid w:val="0053571E"/>
    <w:rsid w:val="0055692D"/>
    <w:rsid w:val="0061005D"/>
    <w:rsid w:val="00616546"/>
    <w:rsid w:val="00665925"/>
    <w:rsid w:val="006A157B"/>
    <w:rsid w:val="006B5F22"/>
    <w:rsid w:val="006F1469"/>
    <w:rsid w:val="006F48A5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9049B9"/>
    <w:rsid w:val="00913EF8"/>
    <w:rsid w:val="00926A7A"/>
    <w:rsid w:val="009626C8"/>
    <w:rsid w:val="0098044D"/>
    <w:rsid w:val="00990882"/>
    <w:rsid w:val="009A65B8"/>
    <w:rsid w:val="00AE3FFA"/>
    <w:rsid w:val="00B20C15"/>
    <w:rsid w:val="00B269ED"/>
    <w:rsid w:val="00B41890"/>
    <w:rsid w:val="00B51157"/>
    <w:rsid w:val="00B62603"/>
    <w:rsid w:val="00B87F28"/>
    <w:rsid w:val="00BC5E22"/>
    <w:rsid w:val="00BF5243"/>
    <w:rsid w:val="00C02E62"/>
    <w:rsid w:val="00C71B87"/>
    <w:rsid w:val="00CC28C6"/>
    <w:rsid w:val="00CC676C"/>
    <w:rsid w:val="00CF2E54"/>
    <w:rsid w:val="00D47D14"/>
    <w:rsid w:val="00DA5DC9"/>
    <w:rsid w:val="00DC321E"/>
    <w:rsid w:val="00DC65E4"/>
    <w:rsid w:val="00DF1299"/>
    <w:rsid w:val="00E01FCA"/>
    <w:rsid w:val="00E3104F"/>
    <w:rsid w:val="00E41120"/>
    <w:rsid w:val="00E54AAA"/>
    <w:rsid w:val="00E64DBC"/>
    <w:rsid w:val="00E80AAA"/>
    <w:rsid w:val="00EE0B46"/>
    <w:rsid w:val="00EF46AF"/>
    <w:rsid w:val="00F23081"/>
    <w:rsid w:val="00F34343"/>
    <w:rsid w:val="00F47244"/>
    <w:rsid w:val="00F65B23"/>
    <w:rsid w:val="00F75153"/>
    <w:rsid w:val="00F8572F"/>
    <w:rsid w:val="00F9340A"/>
    <w:rsid w:val="00FA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069B9"/>
  <w15:docId w15:val="{95C6B7FE-409F-4EFD-B1C6-CEB6B407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3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434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3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3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2025-05-27T12:20:00Z</dcterms:created>
  <dcterms:modified xsi:type="dcterms:W3CDTF">2025-05-27T12:20:00Z</dcterms:modified>
</cp:coreProperties>
</file>