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70007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7000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7000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7000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70007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7000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7000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70007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700074" w:rsidP="0070007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3" w:type="dxa"/>
          </w:tcPr>
          <w:p w:rsidR="00E96898" w:rsidRPr="00DB4229" w:rsidRDefault="00E96898" w:rsidP="007000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7000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7000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700074">
              <w:rPr>
                <w:rFonts w:ascii="Arial" w:eastAsia="Times New Roman" w:hAnsi="Arial" w:cs="Arial"/>
                <w:b/>
                <w:lang w:val="en-US"/>
              </w:rPr>
              <w:t>745/2014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70007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7000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7000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7000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700074" w:rsidP="0070007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7000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7000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7000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700074" w:rsidP="0070007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3" w:type="dxa"/>
          </w:tcPr>
          <w:p w:rsidR="00E96898" w:rsidRPr="00DB4229" w:rsidRDefault="00E96898" w:rsidP="007000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7000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7000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700074" w:rsidP="0070007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3" w:type="dxa"/>
          </w:tcPr>
          <w:p w:rsidR="00E96898" w:rsidRPr="00DB4229" w:rsidRDefault="00E96898" w:rsidP="007000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7000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70007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11664C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700074">
        <w:rPr>
          <w:rFonts w:ascii="Arial" w:hAnsi="Arial" w:cs="Arial"/>
        </w:rPr>
        <w:t>Гордана Џутеска</w:t>
      </w:r>
      <w:r w:rsidRPr="00E96898">
        <w:rPr>
          <w:rFonts w:ascii="Arial" w:hAnsi="Arial" w:cs="Arial"/>
        </w:rPr>
        <w:t xml:space="preserve"> од </w:t>
      </w:r>
      <w:bookmarkStart w:id="7" w:name="Adresa"/>
      <w:bookmarkEnd w:id="7"/>
      <w:r w:rsidR="00700074">
        <w:rPr>
          <w:rFonts w:ascii="Arial" w:hAnsi="Arial" w:cs="Arial"/>
        </w:rPr>
        <w:t>Охрид, ул.Димитар Влахов бр.14</w:t>
      </w:r>
      <w:r w:rsidRPr="00E9689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96458D">
        <w:rPr>
          <w:rFonts w:ascii="Arial" w:hAnsi="Arial" w:cs="Arial"/>
        </w:rPr>
        <w:t xml:space="preserve">ДФКУ ЕОС МАТРИХ ДООЕЛ Скопје кој како доверител стапува на местото на ТТК Банка АД Скопје согласно солемнизиран  договор за отстапување на побарување ОДУ.бр.243/2018 од 17.10.2018 година на Нотар Симона Николиќ Скопје, </w:t>
      </w:r>
      <w:r w:rsidR="00700074">
        <w:rPr>
          <w:rFonts w:ascii="Arial" w:hAnsi="Arial" w:cs="Arial"/>
        </w:rPr>
        <w:t>преку полномошник Адвокат Павел Мандулоски</w:t>
      </w:r>
      <w:r w:rsidRPr="00E96898">
        <w:rPr>
          <w:rFonts w:ascii="Arial" w:hAnsi="Arial" w:cs="Arial"/>
          <w:lang w:val="ru-RU"/>
        </w:rPr>
        <w:t>,</w:t>
      </w:r>
      <w:r w:rsidRPr="00E96898">
        <w:rPr>
          <w:rFonts w:ascii="Arial" w:hAnsi="Arial" w:cs="Arial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E96898">
        <w:rPr>
          <w:rFonts w:ascii="Arial" w:hAnsi="Arial" w:cs="Arial"/>
        </w:rPr>
        <w:t xml:space="preserve"> засновано на извршната исправа </w:t>
      </w:r>
      <w:bookmarkStart w:id="13" w:name="IzvIsprava"/>
      <w:bookmarkEnd w:id="13"/>
      <w:r w:rsidR="00700074">
        <w:rPr>
          <w:rFonts w:ascii="Arial" w:hAnsi="Arial" w:cs="Arial"/>
        </w:rPr>
        <w:t>УПДР.бр.104/14 од 16.04.2014 година на Нотар Баута Вирџинија</w:t>
      </w:r>
      <w:r w:rsidRPr="00E96898">
        <w:rPr>
          <w:rFonts w:ascii="Arial" w:hAnsi="Arial" w:cs="Arial"/>
        </w:rPr>
        <w:t xml:space="preserve">, против </w:t>
      </w:r>
      <w:bookmarkStart w:id="14" w:name="Dolznik1"/>
      <w:bookmarkEnd w:id="14"/>
      <w:r w:rsidR="00700074">
        <w:rPr>
          <w:rFonts w:ascii="Arial" w:hAnsi="Arial" w:cs="Arial"/>
        </w:rPr>
        <w:t>должникот Лекоски Иванче</w:t>
      </w:r>
      <w:r w:rsidRPr="00E96898">
        <w:rPr>
          <w:rFonts w:ascii="Arial" w:hAnsi="Arial" w:cs="Arial"/>
        </w:rPr>
        <w:t xml:space="preserve"> од </w:t>
      </w:r>
      <w:bookmarkStart w:id="15" w:name="DolzGrad1"/>
      <w:bookmarkEnd w:id="15"/>
      <w:r w:rsidR="00700074">
        <w:rPr>
          <w:rFonts w:ascii="Arial" w:hAnsi="Arial" w:cs="Arial"/>
        </w:rPr>
        <w:t>Струга</w:t>
      </w:r>
      <w:r w:rsidRPr="00E96898">
        <w:rPr>
          <w:rFonts w:ascii="Arial" w:hAnsi="Arial" w:cs="Arial"/>
        </w:rPr>
        <w:t xml:space="preserve"> со </w:t>
      </w:r>
      <w:bookmarkStart w:id="16" w:name="opis_edb1_dolz"/>
      <w:bookmarkEnd w:id="16"/>
      <w:r w:rsidR="00700074">
        <w:rPr>
          <w:rFonts w:ascii="Arial" w:hAnsi="Arial" w:cs="Arial"/>
          <w:lang w:val="ru-RU"/>
        </w:rPr>
        <w:t xml:space="preserve">живеалиште </w:t>
      </w:r>
      <w:r w:rsidR="0096458D">
        <w:rPr>
          <w:rFonts w:ascii="Arial" w:hAnsi="Arial" w:cs="Arial"/>
          <w:lang w:val="ru-RU"/>
        </w:rPr>
        <w:t>во</w:t>
      </w:r>
      <w:r w:rsidRPr="00E96898">
        <w:rPr>
          <w:rFonts w:ascii="Arial" w:hAnsi="Arial" w:cs="Arial"/>
        </w:rPr>
        <w:t xml:space="preserve"> </w:t>
      </w:r>
      <w:bookmarkStart w:id="17" w:name="adresa1_dolz"/>
      <w:bookmarkEnd w:id="17"/>
      <w:r w:rsidR="00700074">
        <w:rPr>
          <w:rFonts w:ascii="Arial" w:hAnsi="Arial" w:cs="Arial"/>
        </w:rPr>
        <w:t>с.Луково</w:t>
      </w:r>
      <w:r w:rsidRPr="00E96898">
        <w:rPr>
          <w:rFonts w:ascii="Arial" w:hAnsi="Arial" w:cs="Arial"/>
        </w:rPr>
        <w:t xml:space="preserve">, </w:t>
      </w:r>
      <w:bookmarkStart w:id="18" w:name="Dolznik2"/>
      <w:bookmarkEnd w:id="18"/>
      <w:r w:rsidRPr="00E96898">
        <w:rPr>
          <w:rFonts w:ascii="Arial" w:hAnsi="Arial" w:cs="Arial"/>
        </w:rPr>
        <w:t xml:space="preserve"> за спроведување на извршување во вредност </w:t>
      </w:r>
      <w:bookmarkStart w:id="19" w:name="VredPredmet"/>
      <w:bookmarkEnd w:id="19"/>
      <w:r w:rsidR="00700074">
        <w:rPr>
          <w:rFonts w:ascii="Arial" w:hAnsi="Arial" w:cs="Arial"/>
        </w:rPr>
        <w:t>97.276,00</w:t>
      </w:r>
      <w:r w:rsidRPr="00E96898">
        <w:rPr>
          <w:rFonts w:ascii="Arial" w:hAnsi="Arial" w:cs="Arial"/>
        </w:rPr>
        <w:t xml:space="preserve"> денари на ден </w:t>
      </w:r>
      <w:bookmarkStart w:id="20" w:name="DatumIzdava"/>
      <w:bookmarkEnd w:id="20"/>
      <w:r w:rsidR="00700074">
        <w:rPr>
          <w:rFonts w:ascii="Arial" w:hAnsi="Arial" w:cs="Arial"/>
        </w:rPr>
        <w:t>26.12.2023</w:t>
      </w:r>
      <w:r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700074" w:rsidRPr="00700074" w:rsidRDefault="00952FAA" w:rsidP="007000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недвижноста означена </w:t>
      </w:r>
      <w:r w:rsidR="00700074">
        <w:rPr>
          <w:rFonts w:ascii="Arial" w:eastAsia="Times New Roman" w:hAnsi="Arial" w:cs="Arial"/>
        </w:rPr>
        <w:t>во</w:t>
      </w:r>
      <w:r w:rsidR="00700074">
        <w:rPr>
          <w:rFonts w:ascii="Arial" w:eastAsia="Times New Roman" w:hAnsi="Arial" w:cs="Arial"/>
          <w:lang w:val="en-US"/>
        </w:rPr>
        <w:t>:</w:t>
      </w:r>
    </w:p>
    <w:p w:rsidR="00700074" w:rsidRDefault="00700074" w:rsidP="00700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лист Б од имотен лист 10407 за КО Луково </w:t>
      </w:r>
      <w:r>
        <w:rPr>
          <w:rFonts w:ascii="Arial" w:hAnsi="Arial" w:cs="Arial"/>
        </w:rPr>
        <w:t>како</w:t>
      </w:r>
    </w:p>
    <w:p w:rsidR="00700074" w:rsidRDefault="00700074" w:rsidP="00700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- 1/2 од КП.бр.1639 на м.в. Петанови куќи, катастарска култура ГИЗ, површина 258 м.к.в., </w:t>
      </w:r>
    </w:p>
    <w:p w:rsidR="00700074" w:rsidRDefault="00700074" w:rsidP="00700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- 1/2 од КП.бр.1639 на м.в. Петанови куќи, катастарска култура ГЗ ЗПЗ 1, површина 66 м.к.в.,</w:t>
      </w:r>
    </w:p>
    <w:p w:rsidR="00700074" w:rsidRDefault="00700074" w:rsidP="00700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- 1/2 од КП.бр.1639 на м.в. Петанови куќи, катастарска култура ГЗ ЗПЗ 2, површина 75 м.к.в., и </w:t>
      </w:r>
    </w:p>
    <w:p w:rsidR="00700074" w:rsidRDefault="00700074" w:rsidP="00700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лист В од имотен лист 10407 за КО Луково </w:t>
      </w:r>
      <w:r>
        <w:rPr>
          <w:rFonts w:ascii="Arial" w:hAnsi="Arial" w:cs="Arial"/>
        </w:rPr>
        <w:t>како:</w:t>
      </w:r>
    </w:p>
    <w:p w:rsidR="00952FAA" w:rsidRDefault="00700074" w:rsidP="00266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- 1/2 од КП.бр.1639 дел 0 на м.в. с.Луково, број на зграда/друг објект 1, намена на зграда преземена при конверзија на податоците од стариот ел.систем А1-1, кат ПР, намена на посебен /заеднички дел од зграда СТ, внатрешна површина 50 м.к.в., која недвижност е во сосопственост на должникот Лекоски Иванче од Струга и недвижност </w:t>
      </w:r>
      <w:r>
        <w:rPr>
          <w:rFonts w:ascii="Arial" w:hAnsi="Arial" w:cs="Arial"/>
          <w:bCs/>
        </w:rPr>
        <w:t>опишана согласно геодетски елаборат за геодетски работи за посебни намени деловоден број 0810-198/4-2</w:t>
      </w:r>
      <w:r>
        <w:rPr>
          <w:rFonts w:ascii="Arial" w:hAnsi="Arial" w:cs="Arial"/>
          <w:bCs/>
          <w:lang w:val="en-US"/>
        </w:rPr>
        <w:t>3</w:t>
      </w:r>
      <w:r>
        <w:rPr>
          <w:rFonts w:ascii="Arial" w:hAnsi="Arial" w:cs="Arial"/>
          <w:bCs/>
        </w:rPr>
        <w:t xml:space="preserve"> од 30.10</w:t>
      </w:r>
      <w:r>
        <w:rPr>
          <w:rFonts w:ascii="Arial" w:hAnsi="Arial" w:cs="Arial"/>
          <w:bCs/>
          <w:lang w:val="en-US"/>
        </w:rPr>
        <w:t>.2023</w:t>
      </w:r>
      <w:r>
        <w:rPr>
          <w:rFonts w:ascii="Arial" w:hAnsi="Arial" w:cs="Arial"/>
          <w:bCs/>
        </w:rPr>
        <w:t xml:space="preserve"> година на ДГКР ГЕОПЛАН ИНЖЕНЕРИНГ ДОО Охрид</w:t>
      </w:r>
      <w:r>
        <w:rPr>
          <w:rFonts w:ascii="Arial" w:hAnsi="Arial" w:cs="Arial"/>
        </w:rPr>
        <w:t xml:space="preserve"> како 1/2 од КП.бр.1639 дел 0 на м.в. с.Луково, број на зграда/друг објект 1, намена на зграда преземена при конверзија на податоците од стариот ел.систем А-1, кат ПО, влез 1,број 1, намена на посебен /заеднички дел од зграда П, внатрешна површина 24 м.к.в, која недвижност е со незапишани права</w:t>
      </w:r>
    </w:p>
    <w:p w:rsidR="002665BF" w:rsidRPr="002665BF" w:rsidRDefault="002665BF" w:rsidP="00266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2FAA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2665BF">
        <w:rPr>
          <w:rFonts w:ascii="Arial" w:eastAsia="Times New Roman" w:hAnsi="Arial" w:cs="Arial"/>
          <w:b/>
        </w:rPr>
        <w:t xml:space="preserve">Продажбата ќе се одржи на ден </w:t>
      </w:r>
      <w:r w:rsidR="008951EA" w:rsidRPr="002665BF">
        <w:rPr>
          <w:rFonts w:ascii="Arial" w:eastAsia="Times New Roman" w:hAnsi="Arial" w:cs="Arial"/>
          <w:b/>
          <w:lang w:val="ru-RU"/>
        </w:rPr>
        <w:t xml:space="preserve">18.01.2024 </w:t>
      </w:r>
      <w:r w:rsidRPr="002665BF">
        <w:rPr>
          <w:rFonts w:ascii="Arial" w:eastAsia="Times New Roman" w:hAnsi="Arial" w:cs="Arial"/>
          <w:b/>
        </w:rPr>
        <w:t xml:space="preserve">година во </w:t>
      </w:r>
      <w:r w:rsidR="008951EA" w:rsidRPr="002665BF">
        <w:rPr>
          <w:rFonts w:ascii="Arial" w:eastAsia="Times New Roman" w:hAnsi="Arial" w:cs="Arial"/>
          <w:b/>
          <w:lang w:val="ru-RU"/>
        </w:rPr>
        <w:t xml:space="preserve">10.00 </w:t>
      </w:r>
      <w:r w:rsidRPr="002665BF">
        <w:rPr>
          <w:rFonts w:ascii="Arial" w:eastAsia="Times New Roman" w:hAnsi="Arial" w:cs="Arial"/>
          <w:b/>
        </w:rPr>
        <w:t xml:space="preserve">часот  во просториите на </w:t>
      </w:r>
      <w:r w:rsidR="008951EA" w:rsidRPr="002665BF">
        <w:rPr>
          <w:rFonts w:ascii="Arial" w:hAnsi="Arial" w:cs="Arial"/>
          <w:b/>
        </w:rPr>
        <w:t>Извршителот Гордана Џутеска од Охрид, ул.Димитар Влахов бр.14</w:t>
      </w:r>
      <w:r w:rsidRPr="002665BF">
        <w:rPr>
          <w:rFonts w:ascii="Arial" w:eastAsia="Times New Roman" w:hAnsi="Arial" w:cs="Arial"/>
          <w:b/>
        </w:rPr>
        <w:t xml:space="preserve">. </w:t>
      </w:r>
    </w:p>
    <w:p w:rsidR="002665BF" w:rsidRPr="002665BF" w:rsidRDefault="002665BF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952FAA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</w:t>
      </w:r>
      <w:r w:rsidR="008951EA">
        <w:rPr>
          <w:rFonts w:ascii="Arial" w:eastAsia="Times New Roman" w:hAnsi="Arial" w:cs="Arial"/>
        </w:rPr>
        <w:t xml:space="preserve">за утврдување вредност од 12.12.2023 година </w:t>
      </w:r>
      <w:r w:rsidRPr="00211393">
        <w:rPr>
          <w:rFonts w:ascii="Arial" w:eastAsia="Times New Roman" w:hAnsi="Arial" w:cs="Arial"/>
        </w:rPr>
        <w:t xml:space="preserve">на извршителот </w:t>
      </w:r>
      <w:r w:rsidR="008951EA">
        <w:rPr>
          <w:rFonts w:ascii="Arial" w:hAnsi="Arial" w:cs="Arial"/>
        </w:rPr>
        <w:t>Гордана Џутеска</w:t>
      </w:r>
      <w:r w:rsidR="008951EA" w:rsidRPr="00E96898">
        <w:rPr>
          <w:rFonts w:ascii="Arial" w:hAnsi="Arial" w:cs="Arial"/>
        </w:rPr>
        <w:t xml:space="preserve"> од </w:t>
      </w:r>
      <w:r w:rsidR="008951EA">
        <w:rPr>
          <w:rFonts w:ascii="Arial" w:hAnsi="Arial" w:cs="Arial"/>
        </w:rPr>
        <w:t>Охрид</w:t>
      </w:r>
      <w:r w:rsidRPr="00211393">
        <w:rPr>
          <w:rFonts w:ascii="Arial" w:eastAsia="Times New Roman" w:hAnsi="Arial" w:cs="Arial"/>
        </w:rPr>
        <w:t xml:space="preserve">,  изнесува </w:t>
      </w:r>
      <w:r w:rsidR="008951EA">
        <w:rPr>
          <w:rFonts w:ascii="Arial" w:eastAsia="Times New Roman" w:hAnsi="Arial" w:cs="Arial"/>
          <w:lang w:val="ru-RU"/>
        </w:rPr>
        <w:t xml:space="preserve">354.332,00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2665BF" w:rsidRPr="00211393" w:rsidRDefault="002665BF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951EA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Недвижноста е оптоварена </w:t>
      </w:r>
      <w:r w:rsidR="008951EA">
        <w:rPr>
          <w:rFonts w:ascii="Arial" w:eastAsia="Times New Roman" w:hAnsi="Arial" w:cs="Arial"/>
        </w:rPr>
        <w:t>со следните товари и службеност</w:t>
      </w:r>
      <w:r w:rsidR="008951EA">
        <w:rPr>
          <w:rFonts w:ascii="Arial" w:eastAsia="Times New Roman" w:hAnsi="Arial" w:cs="Arial"/>
          <w:lang w:val="en-US"/>
        </w:rPr>
        <w:t>:</w:t>
      </w:r>
    </w:p>
    <w:p w:rsidR="008951EA" w:rsidRPr="008951EA" w:rsidRDefault="008951E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 xml:space="preserve"> Налог за извршување врз недвижност и.бр.745/2014 од 18.12.2020 година на извршител Гордана Џутеска</w:t>
      </w:r>
    </w:p>
    <w:p w:rsidR="008951EA" w:rsidRPr="008951EA" w:rsidRDefault="008951EA" w:rsidP="008951E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кај пристапување кон извршување и.бр.</w:t>
      </w:r>
      <w:r w:rsidR="002665BF">
        <w:rPr>
          <w:rFonts w:ascii="Arial" w:eastAsia="Times New Roman" w:hAnsi="Arial" w:cs="Arial"/>
        </w:rPr>
        <w:t>982/2015</w:t>
      </w:r>
      <w:r>
        <w:rPr>
          <w:rFonts w:ascii="Arial" w:eastAsia="Times New Roman" w:hAnsi="Arial" w:cs="Arial"/>
        </w:rPr>
        <w:t xml:space="preserve"> од </w:t>
      </w:r>
      <w:r w:rsidR="002665BF">
        <w:rPr>
          <w:rFonts w:ascii="Arial" w:eastAsia="Times New Roman" w:hAnsi="Arial" w:cs="Arial"/>
        </w:rPr>
        <w:t>13.09.2022</w:t>
      </w:r>
      <w:r>
        <w:rPr>
          <w:rFonts w:ascii="Arial" w:eastAsia="Times New Roman" w:hAnsi="Arial" w:cs="Arial"/>
        </w:rPr>
        <w:t xml:space="preserve"> година на извршител Гордана Џутеска</w:t>
      </w:r>
    </w:p>
    <w:p w:rsidR="008951EA" w:rsidRPr="002665BF" w:rsidRDefault="008951EA" w:rsidP="002665B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665BF" w:rsidRDefault="002665BF" w:rsidP="002665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21" w:name="ODolz"/>
      <w:bookmarkEnd w:id="21"/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665BF" w:rsidRDefault="002665BF" w:rsidP="002665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665BF" w:rsidRDefault="002665BF" w:rsidP="002665B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2665BF" w:rsidRDefault="002665BF" w:rsidP="002665BF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665BF" w:rsidRDefault="002665BF" w:rsidP="002665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</w:rPr>
        <w:t xml:space="preserve">15 дена </w:t>
      </w:r>
      <w:r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665BF" w:rsidRDefault="002665BF" w:rsidP="002665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665BF" w:rsidRDefault="002665BF" w:rsidP="002665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2665BF" w:rsidRDefault="002665BF" w:rsidP="002665BF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2665BF" w:rsidRDefault="002665BF" w:rsidP="002665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665BF" w:rsidRDefault="002665BF" w:rsidP="00266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665BF" w:rsidRDefault="002665BF" w:rsidP="00266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665BF" w:rsidRDefault="002665BF" w:rsidP="00266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65BF" w:rsidRDefault="002665BF" w:rsidP="002665B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2665BF" w:rsidTr="002665BF">
        <w:trPr>
          <w:trHeight w:val="851"/>
        </w:trPr>
        <w:tc>
          <w:tcPr>
            <w:tcW w:w="4297" w:type="dxa"/>
            <w:hideMark/>
          </w:tcPr>
          <w:p w:rsidR="002665BF" w:rsidRDefault="002665B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2665BF" w:rsidRDefault="002665BF" w:rsidP="00266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2665BF" w:rsidRDefault="002665BF" w:rsidP="00266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:rsidR="002665BF" w:rsidRDefault="002665BF" w:rsidP="00266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Општина Струга</w:t>
      </w:r>
    </w:p>
    <w:p w:rsidR="002665BF" w:rsidRDefault="002665BF" w:rsidP="00266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Р.Д Битола</w:t>
      </w:r>
    </w:p>
    <w:p w:rsidR="00952FAA" w:rsidRPr="00952FAA" w:rsidRDefault="00700074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r>
        <w:rPr>
          <w:rFonts w:ascii="Arial" w:hAnsi="Arial" w:cs="Arial"/>
          <w:color w:val="FFFFFF" w:themeColor="background1"/>
          <w:sz w:val="20"/>
          <w:szCs w:val="20"/>
        </w:rPr>
        <w:t>Лекоски Иванче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23" w:name="OSudPouka"/>
      <w:bookmarkEnd w:id="23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8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B7" w:rsidRDefault="00B020B7" w:rsidP="00700074">
      <w:pPr>
        <w:spacing w:after="0" w:line="240" w:lineRule="auto"/>
      </w:pPr>
      <w:r>
        <w:separator/>
      </w:r>
    </w:p>
  </w:endnote>
  <w:endnote w:type="continuationSeparator" w:id="0">
    <w:p w:rsidR="00B020B7" w:rsidRDefault="00B020B7" w:rsidP="0070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EA" w:rsidRPr="00700074" w:rsidRDefault="008951EA" w:rsidP="0070007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B441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B7" w:rsidRDefault="00B020B7" w:rsidP="00700074">
      <w:pPr>
        <w:spacing w:after="0" w:line="240" w:lineRule="auto"/>
      </w:pPr>
      <w:r>
        <w:separator/>
      </w:r>
    </w:p>
  </w:footnote>
  <w:footnote w:type="continuationSeparator" w:id="0">
    <w:p w:rsidR="00B020B7" w:rsidRDefault="00B020B7" w:rsidP="00700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34EB8"/>
    <w:rsid w:val="000575D5"/>
    <w:rsid w:val="000C474E"/>
    <w:rsid w:val="0011664C"/>
    <w:rsid w:val="00215D6D"/>
    <w:rsid w:val="002665BF"/>
    <w:rsid w:val="002920F4"/>
    <w:rsid w:val="002C5C2D"/>
    <w:rsid w:val="002D2204"/>
    <w:rsid w:val="002D5048"/>
    <w:rsid w:val="002E516A"/>
    <w:rsid w:val="002F5706"/>
    <w:rsid w:val="0030665A"/>
    <w:rsid w:val="00386DA4"/>
    <w:rsid w:val="003A0931"/>
    <w:rsid w:val="003D15BB"/>
    <w:rsid w:val="004146D1"/>
    <w:rsid w:val="00414FE7"/>
    <w:rsid w:val="00495001"/>
    <w:rsid w:val="00525813"/>
    <w:rsid w:val="00660FFC"/>
    <w:rsid w:val="006920B5"/>
    <w:rsid w:val="006A534E"/>
    <w:rsid w:val="006F50F6"/>
    <w:rsid w:val="00700074"/>
    <w:rsid w:val="007128EE"/>
    <w:rsid w:val="00745193"/>
    <w:rsid w:val="00761A25"/>
    <w:rsid w:val="007E40D4"/>
    <w:rsid w:val="00857E59"/>
    <w:rsid w:val="00893643"/>
    <w:rsid w:val="008951EA"/>
    <w:rsid w:val="008D04B0"/>
    <w:rsid w:val="008D558A"/>
    <w:rsid w:val="00952FAA"/>
    <w:rsid w:val="0096458D"/>
    <w:rsid w:val="009E438D"/>
    <w:rsid w:val="00A12EA6"/>
    <w:rsid w:val="00A63E5F"/>
    <w:rsid w:val="00A713A0"/>
    <w:rsid w:val="00A7352B"/>
    <w:rsid w:val="00A85F78"/>
    <w:rsid w:val="00AE0AB3"/>
    <w:rsid w:val="00B020B7"/>
    <w:rsid w:val="00B1112D"/>
    <w:rsid w:val="00B71EA3"/>
    <w:rsid w:val="00BD72B2"/>
    <w:rsid w:val="00C519D8"/>
    <w:rsid w:val="00C523AC"/>
    <w:rsid w:val="00C741E8"/>
    <w:rsid w:val="00C7755D"/>
    <w:rsid w:val="00CE609B"/>
    <w:rsid w:val="00D462FE"/>
    <w:rsid w:val="00D53FDC"/>
    <w:rsid w:val="00DA6D93"/>
    <w:rsid w:val="00E17133"/>
    <w:rsid w:val="00E41120"/>
    <w:rsid w:val="00E42960"/>
    <w:rsid w:val="00E96898"/>
    <w:rsid w:val="00EB2179"/>
    <w:rsid w:val="00EB4417"/>
    <w:rsid w:val="00F06788"/>
    <w:rsid w:val="00F4507F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00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07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00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07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00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07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00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0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2023-12-26T12:45:00Z</cp:lastPrinted>
  <dcterms:created xsi:type="dcterms:W3CDTF">2023-12-28T11:51:00Z</dcterms:created>
  <dcterms:modified xsi:type="dcterms:W3CDTF">2023-12-28T11:51:00Z</dcterms:modified>
</cp:coreProperties>
</file>