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B4FF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Маја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Гркова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Караколева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FB4FF7">
              <w:rPr>
                <w:rFonts w:ascii="Arial" w:eastAsia="Times New Roman" w:hAnsi="Arial" w:cs="Arial"/>
                <w:b/>
                <w:lang w:val="en-US"/>
              </w:rPr>
              <w:t>171/2016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B4FF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B4FF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23/1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FB4FF7" w:rsidRDefault="00FB4FF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043 612-603, </w:t>
            </w:r>
          </w:p>
          <w:p w:rsidR="00823825" w:rsidRPr="00DB4229" w:rsidRDefault="00FB4FF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izvrsitel.majagk@yahoo.com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FB4FF7">
        <w:rPr>
          <w:rFonts w:ascii="Arial" w:hAnsi="Arial" w:cs="Arial"/>
        </w:rPr>
        <w:t>Маја Гркова Караколева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FB4FF7">
        <w:rPr>
          <w:rFonts w:ascii="Arial" w:hAnsi="Arial" w:cs="Arial"/>
        </w:rPr>
        <w:t>Велес, ул. Маршал Тито бр. 23/1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FB4FF7">
        <w:rPr>
          <w:rFonts w:ascii="Arial" w:hAnsi="Arial" w:cs="Arial"/>
        </w:rPr>
        <w:t>доверителот МИХАЈЛО ИТИЌ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FB4FF7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FB4FF7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FB4FF7">
        <w:rPr>
          <w:rFonts w:ascii="Arial" w:hAnsi="Arial" w:cs="Arial"/>
        </w:rPr>
        <w:t>ул.Франц Месенсел бр.1 А преку полномошник Сашо Јанев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FB4FF7">
        <w:rPr>
          <w:rFonts w:ascii="Arial" w:hAnsi="Arial" w:cs="Arial"/>
        </w:rPr>
        <w:t>Пресуда П4.131/15 од 15.07.2015 година на Основен суд Велес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FB4FF7">
        <w:rPr>
          <w:rFonts w:ascii="Arial" w:hAnsi="Arial" w:cs="Arial"/>
        </w:rPr>
        <w:t>должникот ЛАЗО СЛИВКОВ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FB4FF7">
        <w:rPr>
          <w:rFonts w:ascii="Arial" w:hAnsi="Arial" w:cs="Arial"/>
        </w:rPr>
        <w:t>Велес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 w:rsidR="00FB4FF7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 w:rsidR="00FB4FF7">
        <w:rPr>
          <w:rFonts w:ascii="Arial" w:hAnsi="Arial" w:cs="Arial"/>
        </w:rPr>
        <w:t>ул.Сараевска бр.75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 w:rsidR="00FB4FF7">
        <w:rPr>
          <w:rFonts w:ascii="Arial" w:hAnsi="Arial" w:cs="Arial"/>
        </w:rPr>
        <w:t>618.930,00</w:t>
      </w:r>
      <w:r w:rsidRPr="00823825">
        <w:rPr>
          <w:rFonts w:ascii="Arial" w:hAnsi="Arial" w:cs="Arial"/>
        </w:rPr>
        <w:t xml:space="preserve"> денари на ден </w:t>
      </w:r>
      <w:bookmarkStart w:id="23" w:name="DatumIzdava"/>
      <w:bookmarkEnd w:id="23"/>
      <w:r w:rsidR="003366A4">
        <w:rPr>
          <w:rFonts w:ascii="Arial" w:hAnsi="Arial" w:cs="Arial"/>
          <w:lang w:val="en-US"/>
        </w:rPr>
        <w:t>07.05.</w:t>
      </w:r>
      <w:r w:rsidR="00FB4FF7">
        <w:rPr>
          <w:rFonts w:ascii="Arial" w:hAnsi="Arial" w:cs="Arial"/>
        </w:rPr>
        <w:t>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FB4FF7" w:rsidRDefault="00FB4FF7" w:rsidP="00FB4F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 xml:space="preserve">продажба со усно  јавно наддавање на </w:t>
      </w:r>
      <w:r w:rsidRPr="00B4432A">
        <w:rPr>
          <w:rFonts w:ascii="Arial" w:hAnsi="Arial" w:cs="Arial"/>
        </w:rPr>
        <w:t xml:space="preserve">недвижноста означена како </w:t>
      </w:r>
      <w:r>
        <w:rPr>
          <w:rFonts w:ascii="Arial" w:eastAsia="Times New Roman" w:hAnsi="Arial" w:cs="Arial"/>
          <w:bCs/>
          <w:lang w:val="en-US"/>
        </w:rPr>
        <w:t>1</w:t>
      </w:r>
      <w:r>
        <w:rPr>
          <w:rFonts w:ascii="Arial" w:hAnsi="Arial" w:cs="Arial"/>
        </w:rPr>
        <w:t xml:space="preserve">/2 идеален дел во сосопственост на </w:t>
      </w:r>
      <w:r w:rsidRPr="000E6913">
        <w:rPr>
          <w:rFonts w:ascii="Arial" w:hAnsi="Arial" w:cs="Arial"/>
        </w:rPr>
        <w:t>должникот ЛАЗО СЛИВКОВ</w:t>
      </w:r>
      <w:r>
        <w:rPr>
          <w:rFonts w:ascii="Arial" w:hAnsi="Arial" w:cs="Arial"/>
        </w:rPr>
        <w:t xml:space="preserve"> означена како нива запишана во имотен лист бр.30117 за КО Велес при Агенција за катастар на недвижности на СМ – одделение за катастар на недвижности во Велес со следните ознаки: </w:t>
      </w:r>
    </w:p>
    <w:p w:rsidR="00FB4FF7" w:rsidRDefault="00FB4FF7" w:rsidP="00FB4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B4FF7" w:rsidRDefault="00FB4FF7" w:rsidP="00FB4F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бр.10684, м.в. Дрењевица, кат.култура 11000, класа 2, површина 4556 м2, право:сосопственост,</w:t>
      </w:r>
    </w:p>
    <w:p w:rsidR="00FB4FF7" w:rsidRPr="000E6913" w:rsidRDefault="00FB4FF7" w:rsidP="00FB4F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FB4FF7" w:rsidRPr="00211393" w:rsidRDefault="00FB4FF7" w:rsidP="00FB4FF7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</w:t>
      </w:r>
      <w:r w:rsidRPr="000E6913">
        <w:rPr>
          <w:rFonts w:ascii="Arial" w:eastAsia="Times New Roman" w:hAnsi="Arial" w:cs="Arial"/>
          <w:b/>
        </w:rPr>
        <w:t xml:space="preserve">на ден </w:t>
      </w:r>
      <w:r>
        <w:rPr>
          <w:rFonts w:ascii="Arial" w:eastAsia="Times New Roman" w:hAnsi="Arial" w:cs="Arial"/>
          <w:b/>
          <w:lang w:val="ru-RU"/>
        </w:rPr>
        <w:t>27</w:t>
      </w:r>
      <w:r w:rsidRPr="000E6913">
        <w:rPr>
          <w:rFonts w:ascii="Arial" w:eastAsia="Times New Roman" w:hAnsi="Arial" w:cs="Arial"/>
          <w:b/>
          <w:lang w:val="ru-RU"/>
        </w:rPr>
        <w:t>.</w:t>
      </w:r>
      <w:r>
        <w:rPr>
          <w:rFonts w:ascii="Arial" w:eastAsia="Times New Roman" w:hAnsi="Arial" w:cs="Arial"/>
          <w:b/>
          <w:lang w:val="ru-RU"/>
        </w:rPr>
        <w:t>05</w:t>
      </w:r>
      <w:r w:rsidRPr="000E6913">
        <w:rPr>
          <w:rFonts w:ascii="Arial" w:eastAsia="Times New Roman" w:hAnsi="Arial" w:cs="Arial"/>
          <w:b/>
          <w:lang w:val="ru-RU"/>
        </w:rPr>
        <w:t xml:space="preserve">.2024 </w:t>
      </w:r>
      <w:r w:rsidRPr="000E6913"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>11.00</w:t>
      </w:r>
      <w:r w:rsidRPr="000E6913">
        <w:rPr>
          <w:rFonts w:ascii="Arial" w:eastAsia="Times New Roman" w:hAnsi="Arial" w:cs="Arial"/>
          <w:b/>
          <w:lang w:val="ru-RU"/>
        </w:rPr>
        <w:t xml:space="preserve"> </w:t>
      </w:r>
      <w:r w:rsidRPr="000E6913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Маја Гркова Караколева.</w:t>
      </w:r>
      <w:r w:rsidRPr="00211393">
        <w:rPr>
          <w:rFonts w:ascii="Arial" w:eastAsia="Times New Roman" w:hAnsi="Arial" w:cs="Arial"/>
        </w:rPr>
        <w:t xml:space="preserve"> </w:t>
      </w:r>
    </w:p>
    <w:p w:rsidR="00FB4FF7" w:rsidRDefault="00FB4FF7" w:rsidP="00FB4F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Маја Гркова Караколева</w:t>
      </w:r>
      <w:r w:rsidR="00F27D08">
        <w:rPr>
          <w:rFonts w:ascii="Arial" w:eastAsia="Times New Roman" w:hAnsi="Arial" w:cs="Arial"/>
          <w:lang w:val="ru-RU"/>
        </w:rPr>
        <w:t xml:space="preserve"> за ова јавно наддавање е намалена по предлог на доверителот за 1/3 од утврдената вредност и</w:t>
      </w:r>
      <w:r w:rsidRPr="00211393">
        <w:rPr>
          <w:rFonts w:ascii="Arial" w:eastAsia="Times New Roman" w:hAnsi="Arial" w:cs="Arial"/>
        </w:rPr>
        <w:t xml:space="preserve">  изнесува </w:t>
      </w:r>
      <w:r w:rsidR="003366A4">
        <w:rPr>
          <w:rFonts w:ascii="Arial" w:hAnsi="Arial" w:cs="Arial"/>
          <w:b/>
          <w:lang w:val="en-US"/>
        </w:rPr>
        <w:t>9.854,00</w:t>
      </w:r>
      <w:r w:rsidRPr="00D22FEC">
        <w:rPr>
          <w:rFonts w:ascii="Arial" w:hAnsi="Arial" w:cs="Arial"/>
          <w:b/>
          <w:lang w:val="en-US"/>
        </w:rPr>
        <w:t xml:space="preserve"> </w:t>
      </w:r>
      <w:r w:rsidRPr="00D22FEC">
        <w:rPr>
          <w:rFonts w:ascii="Arial" w:hAnsi="Arial" w:cs="Arial"/>
          <w:b/>
        </w:rPr>
        <w:t xml:space="preserve">евра во денарска противвредност по среден курс </w:t>
      </w:r>
      <w:r w:rsidR="00F970F8">
        <w:rPr>
          <w:rFonts w:ascii="Arial" w:hAnsi="Arial" w:cs="Arial"/>
          <w:b/>
        </w:rPr>
        <w:t xml:space="preserve">на НБРСМ на денот на продажбата, </w:t>
      </w:r>
      <w:r w:rsidRPr="00211393"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F970F8"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FB4FF7" w:rsidRPr="00211393" w:rsidRDefault="00FB4FF7" w:rsidP="00FB4F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B4FF7" w:rsidRDefault="00FB4FF7" w:rsidP="00FB4FF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  <w:lang w:val="ru-RU"/>
        </w:rPr>
        <w:t>налози за извршување</w:t>
      </w:r>
    </w:p>
    <w:p w:rsidR="00FB4FF7" w:rsidRPr="00211393" w:rsidRDefault="00FB4FF7" w:rsidP="00FB4FF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B4FF7" w:rsidRPr="00211393" w:rsidRDefault="00FB4FF7" w:rsidP="00FB4FF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B4FF7" w:rsidRPr="000E6913" w:rsidRDefault="00FB4FF7" w:rsidP="00FB4FF7">
      <w:pPr>
        <w:rPr>
          <w:rFonts w:ascii="Arial" w:hAnsi="Arial" w:cs="Arial"/>
          <w:lang w:val="en-US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en-US"/>
        </w:rPr>
        <w:t>270067407150259</w:t>
      </w:r>
      <w:r>
        <w:rPr>
          <w:rFonts w:ascii="Arial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халк Банка АД Скопје</w:t>
      </w:r>
      <w:r>
        <w:rPr>
          <w:rFonts w:ascii="Arial" w:eastAsia="Times New Roman" w:hAnsi="Arial" w:cs="Arial"/>
        </w:rPr>
        <w:t>.</w:t>
      </w:r>
      <w:proofErr w:type="gramEnd"/>
    </w:p>
    <w:p w:rsidR="00FB4FF7" w:rsidRPr="00211393" w:rsidRDefault="00FB4FF7" w:rsidP="00FB4FF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B4FF7" w:rsidRPr="00211393" w:rsidRDefault="00FB4FF7" w:rsidP="00FB4FF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B4FF7" w:rsidRPr="00211393" w:rsidRDefault="00FB4FF7" w:rsidP="00FB4FF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B4FF7" w:rsidRDefault="00FB4FF7" w:rsidP="00FB4FF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en-US"/>
        </w:rPr>
        <w:t>“</w:t>
      </w:r>
      <w:r>
        <w:rPr>
          <w:rFonts w:ascii="Arial" w:eastAsia="Times New Roman" w:hAnsi="Arial" w:cs="Arial"/>
          <w:lang w:val="ru-RU"/>
        </w:rPr>
        <w:t>Нова македонија</w:t>
      </w:r>
      <w:r>
        <w:rPr>
          <w:rFonts w:ascii="Arial" w:eastAsia="Times New Roman" w:hAnsi="Arial" w:cs="Arial"/>
          <w:lang w:val="en-US"/>
        </w:rPr>
        <w:t>”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FB4FF7" w:rsidRPr="00211393" w:rsidRDefault="00FB4FF7" w:rsidP="00FB4FF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B4FF7" w:rsidRPr="00211393" w:rsidRDefault="00FB4FF7" w:rsidP="00FB4FF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FB4FF7" w:rsidP="00F27D0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proofErr w:type="spellStart"/>
            <w:r>
              <w:rPr>
                <w:rFonts w:ascii="Cambria" w:hAnsi="Cambria" w:cs="Cambria"/>
              </w:rPr>
              <w:t>Маја</w:t>
            </w:r>
            <w:proofErr w:type="spellEnd"/>
            <w:r>
              <w:t xml:space="preserve"> </w:t>
            </w:r>
            <w:proofErr w:type="spellStart"/>
            <w:r>
              <w:rPr>
                <w:rFonts w:ascii="Cambria" w:hAnsi="Cambria" w:cs="Cambria"/>
              </w:rPr>
              <w:t>Гркова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Cambria" w:hAnsi="Cambria" w:cs="Cambria"/>
              </w:rPr>
              <w:t>Караколева</w:t>
            </w:r>
            <w:proofErr w:type="spellEnd"/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77" w:rsidRDefault="00805177" w:rsidP="00FB4FF7">
      <w:pPr>
        <w:spacing w:after="0" w:line="240" w:lineRule="auto"/>
      </w:pPr>
      <w:r>
        <w:separator/>
      </w:r>
    </w:p>
  </w:endnote>
  <w:endnote w:type="continuationSeparator" w:id="0">
    <w:p w:rsidR="00805177" w:rsidRDefault="00805177" w:rsidP="00FB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F7" w:rsidRPr="00FB4FF7" w:rsidRDefault="00FB4FF7" w:rsidP="00FB4FF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31A2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77" w:rsidRDefault="00805177" w:rsidP="00FB4FF7">
      <w:pPr>
        <w:spacing w:after="0" w:line="240" w:lineRule="auto"/>
      </w:pPr>
      <w:r>
        <w:separator/>
      </w:r>
    </w:p>
  </w:footnote>
  <w:footnote w:type="continuationSeparator" w:id="0">
    <w:p w:rsidR="00805177" w:rsidRDefault="00805177" w:rsidP="00FB4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30608"/>
    <w:multiLevelType w:val="hybridMultilevel"/>
    <w:tmpl w:val="6F6AD444"/>
    <w:lvl w:ilvl="0" w:tplc="4218FC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366A4"/>
    <w:rsid w:val="003A39C4"/>
    <w:rsid w:val="003B40CD"/>
    <w:rsid w:val="003D21AC"/>
    <w:rsid w:val="003D4A9E"/>
    <w:rsid w:val="00451FBC"/>
    <w:rsid w:val="0046102D"/>
    <w:rsid w:val="004F2C9E"/>
    <w:rsid w:val="004F4016"/>
    <w:rsid w:val="005B77CF"/>
    <w:rsid w:val="0061005D"/>
    <w:rsid w:val="00631A23"/>
    <w:rsid w:val="00665925"/>
    <w:rsid w:val="006A157B"/>
    <w:rsid w:val="006F1469"/>
    <w:rsid w:val="00710AAE"/>
    <w:rsid w:val="00765920"/>
    <w:rsid w:val="007A6108"/>
    <w:rsid w:val="007A7847"/>
    <w:rsid w:val="007B32B7"/>
    <w:rsid w:val="00805177"/>
    <w:rsid w:val="00823825"/>
    <w:rsid w:val="00847844"/>
    <w:rsid w:val="00866DC5"/>
    <w:rsid w:val="00870BCA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92409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27D08"/>
    <w:rsid w:val="00F65B23"/>
    <w:rsid w:val="00F75153"/>
    <w:rsid w:val="00F9340A"/>
    <w:rsid w:val="00F94D31"/>
    <w:rsid w:val="00F970F8"/>
    <w:rsid w:val="00FB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B4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FF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FF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B4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B4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FF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FF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B4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2024-05-07T08:40:00Z</dcterms:created>
  <dcterms:modified xsi:type="dcterms:W3CDTF">2024-05-07T08:40:00Z</dcterms:modified>
</cp:coreProperties>
</file>