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139E1">
        <w:tc>
          <w:tcPr>
            <w:tcW w:w="6204" w:type="dxa"/>
            <w:hideMark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A139E1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139E1">
              <w:rPr>
                <w:rFonts w:ascii="Arial" w:eastAsia="Times New Roman" w:hAnsi="Arial" w:cs="Arial"/>
                <w:b/>
                <w:lang w:val="en-US"/>
              </w:rPr>
              <w:t>131/2017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A139E1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A139E1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139E1">
        <w:tc>
          <w:tcPr>
            <w:tcW w:w="6204" w:type="dxa"/>
            <w:hideMark/>
          </w:tcPr>
          <w:p w:rsidR="00823825" w:rsidRPr="00DB4229" w:rsidRDefault="00A139E1" w:rsidP="00A139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139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A139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139E1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139E1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139E1">
        <w:rPr>
          <w:rFonts w:ascii="Arial" w:hAnsi="Arial" w:cs="Arial"/>
        </w:rPr>
        <w:t>доверителот Марјонка Дуганова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139E1">
        <w:rPr>
          <w:rFonts w:ascii="Arial" w:hAnsi="Arial" w:cs="Arial"/>
        </w:rPr>
        <w:t>Кавадарци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139E1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A139E1">
        <w:rPr>
          <w:rFonts w:ascii="Arial" w:hAnsi="Arial" w:cs="Arial"/>
        </w:rPr>
        <w:t>ул.Вељко Влаховиќ бр.2-4/4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139E1">
        <w:rPr>
          <w:rFonts w:ascii="Arial" w:hAnsi="Arial" w:cs="Arial"/>
        </w:rPr>
        <w:t>П.бр.627/06 од 03.07.2007 година на Основен суд Кавадарци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139E1">
        <w:rPr>
          <w:rFonts w:ascii="Arial" w:hAnsi="Arial" w:cs="Arial"/>
        </w:rPr>
        <w:t>должникот Ратка Кардула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A139E1">
        <w:rPr>
          <w:rFonts w:ascii="Arial" w:hAnsi="Arial" w:cs="Arial"/>
        </w:rPr>
        <w:t>Крушево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A139E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A139E1">
        <w:rPr>
          <w:rFonts w:ascii="Arial" w:hAnsi="Arial" w:cs="Arial"/>
        </w:rPr>
        <w:t>ул.Благој Целе бр.3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155EBF">
        <w:rPr>
          <w:rFonts w:ascii="Arial" w:hAnsi="Arial" w:cs="Arial"/>
        </w:rPr>
        <w:t>за спроведување на извршување</w:t>
      </w:r>
      <w:r w:rsidR="00155EBF"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0A2337">
        <w:rPr>
          <w:rFonts w:ascii="Arial" w:hAnsi="Arial" w:cs="Arial"/>
        </w:rPr>
        <w:t>1</w:t>
      </w:r>
      <w:r w:rsidR="007B24C4">
        <w:rPr>
          <w:rFonts w:ascii="Arial" w:hAnsi="Arial" w:cs="Arial"/>
          <w:lang w:val="en-US"/>
        </w:rPr>
        <w:t>6</w:t>
      </w:r>
      <w:r w:rsidR="00A139E1">
        <w:rPr>
          <w:rFonts w:ascii="Arial" w:hAnsi="Arial" w:cs="Arial"/>
        </w:rPr>
        <w:t>.1</w:t>
      </w:r>
      <w:r w:rsidR="000A2337">
        <w:rPr>
          <w:rFonts w:ascii="Arial" w:hAnsi="Arial" w:cs="Arial"/>
        </w:rPr>
        <w:t>1</w:t>
      </w:r>
      <w:r w:rsidR="00A139E1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139E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D301D" w:rsidRDefault="001D301D" w:rsidP="001D30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>имотен лист бр.7191</w:t>
      </w:r>
      <w:r w:rsidRPr="001E4AB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>за КО Кавадарци  при АКН на РСМ – Одделение за катастар на недвижности Кавадарци со следните ознаки :</w:t>
      </w:r>
    </w:p>
    <w:p w:rsidR="008547EF" w:rsidRDefault="008547EF" w:rsidP="008547EF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1D301D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Цано Поп Ристов , катастарска култура ДВОР  во површина од 83 м2 , која се наоѓа во сопственост на должникот,</w:t>
      </w:r>
    </w:p>
    <w:p w:rsidR="001D301D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Цано Поп Ристов , катастарска култура ПОД ЗГРАДА во површина од 35 м2 , која се наоѓа во сопственост на должникот,</w:t>
      </w:r>
    </w:p>
    <w:p w:rsidR="001D301D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Цано Поп Ристов , катастарска култура ПОД ЗГРАДА во површина од 21 м2 , која се наоѓа во сопственост на должникот,</w:t>
      </w:r>
    </w:p>
    <w:p w:rsidR="001D301D" w:rsidRPr="00992BE0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Цано Поп Ристов , катастарска култура З.ПОМ.ЗГ. во површина од 4м2 , која се наоѓа во сопственост на должникот;</w:t>
      </w:r>
    </w:p>
    <w:p w:rsidR="008547EF" w:rsidRDefault="008547EF" w:rsidP="008547EF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1D301D" w:rsidRPr="00992BE0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</w:t>
      </w:r>
      <w:r w:rsidR="00AD3B91">
        <w:rPr>
          <w:rFonts w:ascii="Arial" w:hAnsi="Arial" w:cs="Arial"/>
          <w:bCs/>
        </w:rPr>
        <w:t>дреса Зелен Пазар бр.34 , број 1</w:t>
      </w:r>
      <w:r>
        <w:rPr>
          <w:rFonts w:ascii="Arial" w:hAnsi="Arial" w:cs="Arial"/>
          <w:bCs/>
        </w:rPr>
        <w:t>, намена на зграда- стан во семејна зграда, влез 001, кат ПР, број 002, со внатрешна површина од 39 м2 , која се наоѓа во сопственост на должникот,</w:t>
      </w:r>
    </w:p>
    <w:p w:rsidR="001D301D" w:rsidRPr="00992BE0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Зелен Пазар бр.34 , број 2, намена на зграда- згради во останато стопанство, влез 001, кат ПР, број 000, со внатрешна површина од 17 м2 , која се наоѓа во сопственост на должникот,</w:t>
      </w:r>
    </w:p>
    <w:p w:rsidR="001D301D" w:rsidRDefault="001D301D" w:rsidP="001D30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КП.бр.12645, дел 1, адреса Зелен Пазар бр.34 , број 3, намена на зграда- помошни згради, влез 001, кат ПР, број 000, со внатрешна површина од 2 м2 , која се наоѓа во сопственост на должникот.</w:t>
      </w:r>
    </w:p>
    <w:p w:rsidR="000A2337" w:rsidRDefault="000A233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65638C">
        <w:rPr>
          <w:rFonts w:ascii="Arial" w:eastAsia="Times New Roman" w:hAnsi="Arial" w:cs="Arial"/>
          <w:b/>
        </w:rPr>
        <w:t xml:space="preserve">Продажбата ќе се одржи на ден 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0</w:t>
      </w:r>
      <w:r w:rsidR="007B24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3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.</w:t>
      </w:r>
      <w:r w:rsidR="007B24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01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.202</w:t>
      </w:r>
      <w:r w:rsidR="007B24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3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 w:rsidRPr="0065638C">
        <w:rPr>
          <w:rFonts w:ascii="Arial" w:eastAsia="Times New Roman" w:hAnsi="Arial" w:cs="Arial"/>
          <w:b/>
          <w:sz w:val="24"/>
          <w:szCs w:val="24"/>
          <w:u w:val="single"/>
        </w:rPr>
        <w:t>година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</w:rPr>
        <w:t xml:space="preserve"> (</w:t>
      </w:r>
      <w:r w:rsidR="007B24C4">
        <w:rPr>
          <w:rFonts w:ascii="Arial" w:eastAsia="Times New Roman" w:hAnsi="Arial" w:cs="Arial"/>
          <w:b/>
          <w:sz w:val="24"/>
          <w:szCs w:val="24"/>
          <w:u w:val="single"/>
        </w:rPr>
        <w:t>вторник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</w:rPr>
        <w:t>)</w:t>
      </w:r>
      <w:r w:rsidRPr="0065638C">
        <w:rPr>
          <w:rFonts w:ascii="Arial" w:eastAsia="Times New Roman" w:hAnsi="Arial" w:cs="Arial"/>
          <w:b/>
          <w:sz w:val="24"/>
          <w:szCs w:val="24"/>
          <w:u w:val="single"/>
        </w:rPr>
        <w:t xml:space="preserve"> во </w:t>
      </w:r>
      <w:r w:rsidR="007B24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10</w:t>
      </w:r>
      <w:r w:rsidR="00A139E1" w:rsidRPr="0065638C">
        <w:rPr>
          <w:rFonts w:ascii="Arial" w:eastAsia="Times New Roman" w:hAnsi="Arial" w:cs="Arial"/>
          <w:b/>
          <w:sz w:val="24"/>
          <w:szCs w:val="24"/>
          <w:u w:val="single"/>
        </w:rPr>
        <w:t xml:space="preserve">:00 </w:t>
      </w:r>
      <w:r w:rsidRPr="0065638C">
        <w:rPr>
          <w:rFonts w:ascii="Arial" w:eastAsia="Times New Roman" w:hAnsi="Arial" w:cs="Arial"/>
          <w:b/>
          <w:sz w:val="24"/>
          <w:szCs w:val="24"/>
          <w:u w:val="single"/>
        </w:rPr>
        <w:t>часот</w:t>
      </w:r>
      <w:r w:rsidRPr="0065638C">
        <w:rPr>
          <w:rFonts w:ascii="Arial" w:eastAsia="Times New Roman" w:hAnsi="Arial" w:cs="Arial"/>
          <w:b/>
        </w:rPr>
        <w:t xml:space="preserve">  во просториите на </w:t>
      </w:r>
      <w:r w:rsidR="0065638C" w:rsidRPr="0065638C">
        <w:rPr>
          <w:rFonts w:ascii="Arial" w:eastAsia="Times New Roman" w:hAnsi="Arial" w:cs="Arial"/>
          <w:b/>
          <w:lang w:val="ru-RU"/>
        </w:rPr>
        <w:t>Извршител Васко Еленов</w:t>
      </w:r>
      <w:r w:rsidR="0065638C">
        <w:rPr>
          <w:rFonts w:ascii="Arial" w:eastAsia="Times New Roman" w:hAnsi="Arial" w:cs="Arial"/>
          <w:b/>
          <w:lang w:val="ru-RU"/>
        </w:rPr>
        <w:t>,</w:t>
      </w:r>
      <w:r w:rsidR="0065638C" w:rsidRPr="0065638C">
        <w:rPr>
          <w:rFonts w:ascii="Arial" w:eastAsia="Times New Roman" w:hAnsi="Arial" w:cs="Arial"/>
          <w:b/>
          <w:lang w:val="ru-RU"/>
        </w:rPr>
        <w:t xml:space="preserve"> на адреса ул.Мито Хаџи Василев бр.36-1/1 во Кавадарци</w:t>
      </w:r>
      <w:r w:rsidRPr="0065638C">
        <w:rPr>
          <w:rFonts w:ascii="Arial" w:eastAsia="Times New Roman" w:hAnsi="Arial" w:cs="Arial"/>
          <w:b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139E1">
        <w:rPr>
          <w:rFonts w:ascii="Arial" w:eastAsia="Times New Roman" w:hAnsi="Arial" w:cs="Arial"/>
          <w:lang w:val="ru-RU"/>
        </w:rPr>
        <w:t>И.бр.131/2017 од 25.05.2022 година</w:t>
      </w:r>
      <w:r w:rsidRPr="00211393">
        <w:rPr>
          <w:rFonts w:ascii="Arial" w:eastAsia="Times New Roman" w:hAnsi="Arial" w:cs="Arial"/>
        </w:rPr>
        <w:t xml:space="preserve">,  </w:t>
      </w:r>
      <w:r w:rsidRPr="00A139E1">
        <w:rPr>
          <w:rFonts w:ascii="Arial" w:eastAsia="Times New Roman" w:hAnsi="Arial" w:cs="Arial"/>
          <w:sz w:val="24"/>
          <w:szCs w:val="24"/>
        </w:rPr>
        <w:t xml:space="preserve">изнесува </w:t>
      </w:r>
      <w:r w:rsidR="00A139E1" w:rsidRPr="000A2337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2.656.317,00 </w:t>
      </w:r>
      <w:r w:rsidRPr="000A2337">
        <w:rPr>
          <w:rFonts w:ascii="Arial" w:eastAsia="Times New Roman" w:hAnsi="Arial" w:cs="Arial"/>
          <w:sz w:val="24"/>
          <w:szCs w:val="24"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A2337" w:rsidRDefault="000A2337" w:rsidP="000A23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A139E1" w:rsidRDefault="00211393" w:rsidP="008547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5638C">
        <w:rPr>
          <w:rFonts w:ascii="Arial" w:eastAsia="Times New Roman" w:hAnsi="Arial" w:cs="Arial"/>
        </w:rPr>
        <w:t>:</w:t>
      </w:r>
      <w:r w:rsidR="008547EF">
        <w:rPr>
          <w:rFonts w:ascii="Arial" w:eastAsia="Times New Roman" w:hAnsi="Arial" w:cs="Arial"/>
        </w:rPr>
        <w:t xml:space="preserve"> Привремена мерка П.бр.284/04 од 31.10.2006 година на Основен суд Кавадарци; Привремена мерка П.бр.284/04 од 12.03.2007 година </w:t>
      </w:r>
      <w:r w:rsidR="008547EF">
        <w:rPr>
          <w:rFonts w:ascii="Arial" w:eastAsia="Times New Roman" w:hAnsi="Arial" w:cs="Arial"/>
        </w:rPr>
        <w:lastRenderedPageBreak/>
        <w:t xml:space="preserve">на Основен суд Кавадарци и </w:t>
      </w:r>
      <w:r w:rsidR="0065638C">
        <w:rPr>
          <w:rFonts w:ascii="Arial" w:eastAsia="Times New Roman" w:hAnsi="Arial" w:cs="Arial"/>
        </w:rPr>
        <w:t>Налог за извршување И.бр.131/17 од 14.09.2017 година на Извршител Васко Еленов од Кавадарци</w:t>
      </w:r>
      <w:r w:rsidRPr="00211393">
        <w:rPr>
          <w:rFonts w:ascii="Arial" w:eastAsia="Times New Roman" w:hAnsi="Arial" w:cs="Arial"/>
        </w:rPr>
        <w:t xml:space="preserve"> </w:t>
      </w:r>
      <w:r w:rsidR="000A2337">
        <w:rPr>
          <w:rFonts w:ascii="Arial" w:hAnsi="Arial" w:cs="Arial"/>
        </w:rPr>
        <w:t>врз основа на која се спроведува ова извршување</w:t>
      </w:r>
      <w:r w:rsidR="008547EF">
        <w:rPr>
          <w:rFonts w:ascii="Arial" w:hAnsi="Arial" w:cs="Arial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5638C" w:rsidRPr="00211393" w:rsidRDefault="0065638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139E1" w:rsidRDefault="00211393" w:rsidP="00A139E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139E1" w:rsidRPr="00A139E1">
        <w:rPr>
          <w:rFonts w:ascii="Arial" w:eastAsia="Times New Roman" w:hAnsi="Arial" w:cs="Arial"/>
          <w:u w:val="single"/>
        </w:rPr>
        <w:t xml:space="preserve"> </w:t>
      </w:r>
      <w:r w:rsidR="00A139E1" w:rsidRPr="00A139E1">
        <w:rPr>
          <w:rFonts w:ascii="Arial" w:eastAsia="Times New Roman" w:hAnsi="Arial" w:cs="Arial"/>
          <w:b/>
          <w:u w:val="single"/>
        </w:rPr>
        <w:t>односно износ од 265.632,00 денари</w:t>
      </w:r>
      <w:r w:rsidRPr="00A139E1">
        <w:rPr>
          <w:rFonts w:ascii="Arial" w:eastAsia="Times New Roman" w:hAnsi="Arial" w:cs="Arial"/>
          <w:b/>
          <w:u w:val="single"/>
        </w:rPr>
        <w:t xml:space="preserve">. </w:t>
      </w:r>
    </w:p>
    <w:p w:rsidR="00211393" w:rsidRPr="00A139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 w:rsidR="00A139E1" w:rsidRPr="00A139E1">
        <w:rPr>
          <w:rFonts w:ascii="Arial" w:eastAsia="Times New Roman" w:hAnsi="Arial" w:cs="Arial"/>
          <w:b/>
          <w:u w:val="single"/>
          <w:lang w:val="ru-RU"/>
        </w:rPr>
        <w:t xml:space="preserve">280109101730348 </w:t>
      </w:r>
      <w:r w:rsidRPr="00A139E1">
        <w:rPr>
          <w:rFonts w:ascii="Arial" w:eastAsia="Times New Roman" w:hAnsi="Arial" w:cs="Arial"/>
          <w:b/>
          <w:u w:val="single"/>
        </w:rPr>
        <w:t xml:space="preserve">која се води кај </w:t>
      </w:r>
      <w:r w:rsidR="00A139E1" w:rsidRPr="00A139E1">
        <w:rPr>
          <w:rFonts w:ascii="Arial" w:eastAsia="Times New Roman" w:hAnsi="Arial" w:cs="Arial"/>
          <w:b/>
          <w:u w:val="single"/>
        </w:rPr>
        <w:t>Силк Роуд Банка АД Скопје</w:t>
      </w:r>
      <w:r w:rsidRPr="00A139E1">
        <w:rPr>
          <w:rFonts w:ascii="Arial" w:eastAsia="Times New Roman" w:hAnsi="Arial" w:cs="Arial"/>
          <w:b/>
          <w:u w:val="single"/>
        </w:rPr>
        <w:t xml:space="preserve"> и даночен број </w:t>
      </w:r>
      <w:r w:rsidR="00A139E1" w:rsidRPr="00A139E1">
        <w:rPr>
          <w:rFonts w:ascii="Arial" w:eastAsia="Times New Roman" w:hAnsi="Arial" w:cs="Arial"/>
          <w:b/>
          <w:u w:val="single"/>
        </w:rPr>
        <w:t>5011010501830</w:t>
      </w:r>
      <w:r w:rsidR="000A2337">
        <w:rPr>
          <w:rFonts w:ascii="Arial" w:eastAsia="Times New Roman" w:hAnsi="Arial" w:cs="Arial"/>
          <w:b/>
          <w:u w:val="single"/>
        </w:rPr>
        <w:t>.</w:t>
      </w:r>
      <w:r w:rsidR="00A139E1"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</w:p>
    <w:p w:rsidR="00A139E1" w:rsidRPr="00211393" w:rsidRDefault="00A139E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139E1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139E1"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139E1">
        <w:trPr>
          <w:trHeight w:val="851"/>
        </w:trPr>
        <w:tc>
          <w:tcPr>
            <w:tcW w:w="4297" w:type="dxa"/>
          </w:tcPr>
          <w:p w:rsidR="00823825" w:rsidRPr="000406D7" w:rsidRDefault="00A139E1" w:rsidP="00A139E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8547EF">
      <w:footerReference w:type="default" r:id="rId8"/>
      <w:pgSz w:w="12240" w:h="15840"/>
      <w:pgMar w:top="720" w:right="720" w:bottom="81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07" w:rsidRDefault="000C0807" w:rsidP="00A139E1">
      <w:pPr>
        <w:spacing w:after="0" w:line="240" w:lineRule="auto"/>
      </w:pPr>
      <w:r>
        <w:separator/>
      </w:r>
    </w:p>
  </w:endnote>
  <w:endnote w:type="continuationSeparator" w:id="0">
    <w:p w:rsidR="000C0807" w:rsidRDefault="000C0807" w:rsidP="00A1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EF" w:rsidRPr="00A139E1" w:rsidRDefault="008547EF" w:rsidP="00A139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604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36040">
      <w:rPr>
        <w:rFonts w:ascii="Arial" w:hAnsi="Arial" w:cs="Arial"/>
        <w:sz w:val="14"/>
      </w:rPr>
      <w:fldChar w:fldCharType="separate"/>
    </w:r>
    <w:r w:rsidR="00155EBF">
      <w:rPr>
        <w:rFonts w:ascii="Arial" w:hAnsi="Arial" w:cs="Arial"/>
        <w:noProof/>
        <w:sz w:val="14"/>
      </w:rPr>
      <w:t>1</w:t>
    </w:r>
    <w:r w:rsidR="0013604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07" w:rsidRDefault="000C0807" w:rsidP="00A139E1">
      <w:pPr>
        <w:spacing w:after="0" w:line="240" w:lineRule="auto"/>
      </w:pPr>
      <w:r>
        <w:separator/>
      </w:r>
    </w:p>
  </w:footnote>
  <w:footnote w:type="continuationSeparator" w:id="0">
    <w:p w:rsidR="000C0807" w:rsidRDefault="000C0807" w:rsidP="00A1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CE2"/>
    <w:multiLevelType w:val="hybridMultilevel"/>
    <w:tmpl w:val="3418DB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652C5"/>
    <w:multiLevelType w:val="hybridMultilevel"/>
    <w:tmpl w:val="117409B2"/>
    <w:lvl w:ilvl="0" w:tplc="1CB82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2337"/>
    <w:rsid w:val="000A48CC"/>
    <w:rsid w:val="000A4928"/>
    <w:rsid w:val="000C0807"/>
    <w:rsid w:val="00132B66"/>
    <w:rsid w:val="00136040"/>
    <w:rsid w:val="00155EBF"/>
    <w:rsid w:val="00180BCE"/>
    <w:rsid w:val="001D301D"/>
    <w:rsid w:val="00211393"/>
    <w:rsid w:val="0021499C"/>
    <w:rsid w:val="00226087"/>
    <w:rsid w:val="00232336"/>
    <w:rsid w:val="002514BB"/>
    <w:rsid w:val="00253CB5"/>
    <w:rsid w:val="002624CE"/>
    <w:rsid w:val="002638F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638C"/>
    <w:rsid w:val="00665925"/>
    <w:rsid w:val="006A157B"/>
    <w:rsid w:val="006F1469"/>
    <w:rsid w:val="00710AAE"/>
    <w:rsid w:val="00765920"/>
    <w:rsid w:val="007A6108"/>
    <w:rsid w:val="007A7847"/>
    <w:rsid w:val="007B24C4"/>
    <w:rsid w:val="007B32B7"/>
    <w:rsid w:val="00823825"/>
    <w:rsid w:val="00847844"/>
    <w:rsid w:val="008547EF"/>
    <w:rsid w:val="00866DC5"/>
    <w:rsid w:val="0087784C"/>
    <w:rsid w:val="008C43A1"/>
    <w:rsid w:val="00913EF8"/>
    <w:rsid w:val="00926A7A"/>
    <w:rsid w:val="009626C8"/>
    <w:rsid w:val="00990882"/>
    <w:rsid w:val="00A139E1"/>
    <w:rsid w:val="00AD3B9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60B8"/>
    <w:rsid w:val="00D47D14"/>
    <w:rsid w:val="00D97CC5"/>
    <w:rsid w:val="00DA5DC9"/>
    <w:rsid w:val="00DC321E"/>
    <w:rsid w:val="00DF1299"/>
    <w:rsid w:val="00E01FCA"/>
    <w:rsid w:val="00E3104F"/>
    <w:rsid w:val="00E41120"/>
    <w:rsid w:val="00E54AAA"/>
    <w:rsid w:val="00E64DBC"/>
    <w:rsid w:val="00E755C3"/>
    <w:rsid w:val="00EF46AF"/>
    <w:rsid w:val="00F23081"/>
    <w:rsid w:val="00F51F56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1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9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VaskoIzv</cp:lastModifiedBy>
  <cp:revision>6</cp:revision>
  <cp:lastPrinted>2022-11-16T09:30:00Z</cp:lastPrinted>
  <dcterms:created xsi:type="dcterms:W3CDTF">2022-10-07T12:32:00Z</dcterms:created>
  <dcterms:modified xsi:type="dcterms:W3CDTF">2022-12-01T07:57:00Z</dcterms:modified>
</cp:coreProperties>
</file>