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00B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00BF8">
              <w:rPr>
                <w:rFonts w:ascii="Arial" w:eastAsia="Times New Roman" w:hAnsi="Arial" w:cs="Arial"/>
                <w:b/>
                <w:lang w:val="en-US"/>
              </w:rPr>
              <w:t>467/2017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00B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00B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00B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00BF8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00BF8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00BF8">
        <w:rPr>
          <w:rFonts w:ascii="Arial" w:hAnsi="Arial" w:cs="Arial"/>
        </w:rPr>
        <w:t>доверителот Шпаркасе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C00BF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C00BF8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C00BF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C00BF8">
        <w:rPr>
          <w:rFonts w:ascii="Arial" w:hAnsi="Arial" w:cs="Arial"/>
        </w:rPr>
        <w:t>,,Македонија,, бр.9-11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00BF8">
        <w:rPr>
          <w:rFonts w:ascii="Arial" w:hAnsi="Arial" w:cs="Arial"/>
        </w:rPr>
        <w:t>ОДУ бр.629/2009 од 03.11.2009 година на Нотар.Стоимен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00BF8">
        <w:rPr>
          <w:rFonts w:ascii="Arial" w:hAnsi="Arial" w:cs="Arial"/>
        </w:rPr>
        <w:t>должникот ДПТУ Штраусс дооел-должник и Александар Постолов,Александар Шкларевиќ и Владимир Шкларевиќ-заложни должници и Митко Постолов наследник на покојниот Александар Постолов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C00BF8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C00BF8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C00BF8">
        <w:rPr>
          <w:rFonts w:ascii="Arial" w:hAnsi="Arial" w:cs="Arial"/>
          <w:lang w:val="ru-RU"/>
        </w:rPr>
        <w:t>4013005120950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C00BF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C00BF8">
        <w:rPr>
          <w:rFonts w:ascii="Arial" w:hAnsi="Arial" w:cs="Arial"/>
        </w:rPr>
        <w:t>ул.,,Едвард Кардељ,,бр.19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00BF8">
        <w:rPr>
          <w:rFonts w:ascii="Arial" w:hAnsi="Arial" w:cs="Arial"/>
        </w:rPr>
        <w:t>ДПТУ Штраусс дооел-должник и Александар Постолов,Александар Шкларевиќ и Владимир Шкларевиќ-заложни должници и Митко Постолов наследник на покојниот Александар Постолов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C00BF8">
        <w:rPr>
          <w:rFonts w:ascii="Arial" w:hAnsi="Arial" w:cs="Arial"/>
        </w:rPr>
        <w:t>29.09.2023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  <w:r w:rsidR="00C00BF8">
        <w:rPr>
          <w:rFonts w:ascii="Arial" w:hAnsi="Arial" w:cs="Arial"/>
          <w:b/>
        </w:rPr>
        <w:t xml:space="preserve"> СО НЕПОСРЕДНА СПОГОДБА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</w:t>
      </w:r>
      <w:r w:rsidR="00203A32">
        <w:rPr>
          <w:rFonts w:ascii="Arial" w:eastAsia="Times New Roman" w:hAnsi="Arial" w:cs="Arial"/>
        </w:rPr>
        <w:t>непосредна спогодба</w:t>
      </w:r>
      <w:r w:rsidRPr="00211393">
        <w:rPr>
          <w:rFonts w:ascii="Arial" w:eastAsia="Times New Roman" w:hAnsi="Arial" w:cs="Arial"/>
        </w:rPr>
        <w:t xml:space="preserve"> на недвижноста означена како: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Имотен лист број 1873 за КО Кочани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50000 1, во површина од 132 м2, право на сосопственост;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60000 2, во површина од 17 м2, право на сосопственост;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70000, во површина од 365 м2, право на сосопственост;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м.в,,Едвард Кардељ,, бр.19, број на зграда 1, намена на зграда помошни простории, влез 001, кат СУ, број 001, во површина од 10 м2, право на сосопственост;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м.в.,,Едвард Кардељ,, бр.19, број на зграда 1, намена на зграда стан во семејна зграда, влез 001, кат СУ, број 001, во површина од 43 м2, право на сосопственост;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м.в.,,Едвард Кардељ,, бр.19, број на зграда 1, намена на зграда стан во семејна зграда, влез 002, кат ПР, број 002, во површина од 77 м2, право на сососпственост</w:t>
      </w:r>
    </w:p>
    <w:p w:rsidR="00C00BF8" w:rsidRDefault="00C00BF8" w:rsidP="00C00BF8">
      <w:pPr>
        <w:ind w:firstLine="720"/>
        <w:jc w:val="both"/>
        <w:rPr>
          <w:rFonts w:ascii="Arial" w:hAnsi="Arial" w:cs="Arial"/>
          <w:bCs/>
        </w:rPr>
      </w:pPr>
    </w:p>
    <w:p w:rsidR="00C00BF8" w:rsidRDefault="00C00BF8" w:rsidP="00C00B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сопственост на заложните должници Владимир Шкљаревиќ и Александар Шкљаревиќ</w:t>
      </w:r>
    </w:p>
    <w:p w:rsidR="00211393" w:rsidRPr="0025691A" w:rsidRDefault="00211393" w:rsidP="00C00B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43D31" w:rsidRPr="0025691A">
        <w:rPr>
          <w:rFonts w:ascii="Arial" w:eastAsia="Times New Roman" w:hAnsi="Arial" w:cs="Arial"/>
          <w:b/>
          <w:lang w:val="ru-RU"/>
        </w:rPr>
        <w:t xml:space="preserve">16.10.2023 </w:t>
      </w:r>
      <w:r w:rsidRPr="0025691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643D31" w:rsidRPr="0025691A">
        <w:rPr>
          <w:rFonts w:ascii="Arial" w:eastAsia="Times New Roman" w:hAnsi="Arial" w:cs="Arial"/>
          <w:b/>
          <w:lang w:val="ru-RU"/>
        </w:rPr>
        <w:t xml:space="preserve">11:00 </w:t>
      </w:r>
      <w:r w:rsidRPr="0025691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643D31" w:rsidRPr="0025691A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="00203A32">
        <w:rPr>
          <w:rFonts w:ascii="Arial" w:eastAsia="Times New Roman" w:hAnsi="Arial" w:cs="Arial"/>
          <w:b/>
          <w:lang w:val="ru-RU"/>
        </w:rPr>
        <w:t xml:space="preserve"> со лицето купувач Владимир Шкларевиќ за цена од 35.000,оо Евра во денарска противредност според средниот курс на НБРСМ на денот на уплатата</w:t>
      </w:r>
      <w:r w:rsidRPr="0025691A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643D31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43D31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43D31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643D31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43D3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43D31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00BF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96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C00BF8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5E" w:rsidRDefault="0042325E" w:rsidP="00C00BF8">
      <w:pPr>
        <w:spacing w:after="0" w:line="240" w:lineRule="auto"/>
      </w:pPr>
      <w:r>
        <w:separator/>
      </w:r>
    </w:p>
  </w:endnote>
  <w:endnote w:type="continuationSeparator" w:id="0">
    <w:p w:rsidR="0042325E" w:rsidRDefault="0042325E" w:rsidP="00C0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8" w:rsidRPr="00C00BF8" w:rsidRDefault="00C00BF8" w:rsidP="00C00B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9609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5E" w:rsidRDefault="0042325E" w:rsidP="00C00BF8">
      <w:pPr>
        <w:spacing w:after="0" w:line="240" w:lineRule="auto"/>
      </w:pPr>
      <w:r>
        <w:separator/>
      </w:r>
    </w:p>
  </w:footnote>
  <w:footnote w:type="continuationSeparator" w:id="0">
    <w:p w:rsidR="0042325E" w:rsidRDefault="0042325E" w:rsidP="00C0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86D6A"/>
    <w:rsid w:val="00203A32"/>
    <w:rsid w:val="00211393"/>
    <w:rsid w:val="0021499C"/>
    <w:rsid w:val="00226087"/>
    <w:rsid w:val="00232336"/>
    <w:rsid w:val="002514BB"/>
    <w:rsid w:val="00253CB5"/>
    <w:rsid w:val="0025691A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325E"/>
    <w:rsid w:val="00451FBC"/>
    <w:rsid w:val="0046102D"/>
    <w:rsid w:val="00496093"/>
    <w:rsid w:val="004F2C9E"/>
    <w:rsid w:val="004F4016"/>
    <w:rsid w:val="0061005D"/>
    <w:rsid w:val="00643D31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0BF8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2023-09-29T09:59:00Z</cp:lastPrinted>
  <dcterms:created xsi:type="dcterms:W3CDTF">2023-09-29T13:36:00Z</dcterms:created>
  <dcterms:modified xsi:type="dcterms:W3CDTF">2023-09-29T13:36:00Z</dcterms:modified>
</cp:coreProperties>
</file>