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6648" w14:textId="77777777"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14:paraId="23B27DEE" w14:textId="77777777" w:rsidTr="009851EC">
        <w:tc>
          <w:tcPr>
            <w:tcW w:w="6204" w:type="dxa"/>
            <w:hideMark/>
          </w:tcPr>
          <w:p w14:paraId="26F6B166" w14:textId="77777777"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5CF0FB1C" wp14:editId="23DE4248">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61005657"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14:paraId="64FD41F6"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14:paraId="62D86BF5"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14:paraId="7B994262" w14:textId="77777777" w:rsidTr="009851EC">
        <w:tc>
          <w:tcPr>
            <w:tcW w:w="6204" w:type="dxa"/>
            <w:hideMark/>
          </w:tcPr>
          <w:p w14:paraId="1195EAD5"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3F5E98EA"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2B1D10F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14:paraId="151FAF6A" w14:textId="77777777"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14:paraId="7E3EDFC9" w14:textId="77777777" w:rsidTr="009851EC">
        <w:tc>
          <w:tcPr>
            <w:tcW w:w="6204" w:type="dxa"/>
            <w:hideMark/>
          </w:tcPr>
          <w:p w14:paraId="41949161" w14:textId="3E0639E6" w:rsidR="00823825" w:rsidRPr="00DB4229" w:rsidRDefault="000A774D" w:rsidP="009851E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Павел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Томашевски</w:t>
            </w:r>
            <w:proofErr w:type="spellEnd"/>
          </w:p>
        </w:tc>
        <w:tc>
          <w:tcPr>
            <w:tcW w:w="566" w:type="dxa"/>
          </w:tcPr>
          <w:p w14:paraId="7B99FFBD"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5DF4FD2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1A9FC46A"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6EA46147" w14:textId="77777777" w:rsidTr="009851EC">
        <w:tc>
          <w:tcPr>
            <w:tcW w:w="6204" w:type="dxa"/>
            <w:hideMark/>
          </w:tcPr>
          <w:p w14:paraId="4D1C1496"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3B0CFE">
              <w:rPr>
                <w:rFonts w:ascii="Arial" w:eastAsia="Times New Roman" w:hAnsi="Arial" w:cs="Arial"/>
                <w:b/>
              </w:rPr>
              <w:t xml:space="preserve"> на</w:t>
            </w:r>
          </w:p>
        </w:tc>
        <w:tc>
          <w:tcPr>
            <w:tcW w:w="566" w:type="dxa"/>
          </w:tcPr>
          <w:p w14:paraId="494E8DFE"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65AA186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4976D3B3" w14:textId="5A1D240C" w:rsidR="00823825" w:rsidRPr="00DB4229" w:rsidRDefault="003B0CFE" w:rsidP="009851EC">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0A774D">
              <w:rPr>
                <w:rFonts w:ascii="Arial" w:eastAsia="Times New Roman" w:hAnsi="Arial" w:cs="Arial"/>
                <w:b/>
                <w:lang w:val="en-US"/>
              </w:rPr>
              <w:t>484/2018</w:t>
            </w:r>
            <w:r w:rsidRPr="00DB4229">
              <w:rPr>
                <w:rFonts w:ascii="Arial" w:eastAsia="Times New Roman" w:hAnsi="Arial" w:cs="Arial"/>
                <w:b/>
                <w:lang w:val="en-US"/>
              </w:rPr>
              <w:t xml:space="preserve"> </w:t>
            </w:r>
          </w:p>
        </w:tc>
      </w:tr>
      <w:tr w:rsidR="00823825" w:rsidRPr="00DB4229" w14:paraId="7AC5B9FB" w14:textId="77777777" w:rsidTr="009851EC">
        <w:tc>
          <w:tcPr>
            <w:tcW w:w="6204" w:type="dxa"/>
            <w:hideMark/>
          </w:tcPr>
          <w:p w14:paraId="536CA0CF" w14:textId="77777777" w:rsidR="000A774D" w:rsidRDefault="000A774D"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14:paraId="3334C62C" w14:textId="096219DE" w:rsidR="00823825" w:rsidRPr="00DB4229" w:rsidRDefault="000A774D" w:rsidP="009851EC">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Кривичен Суд Скопје</w:t>
            </w:r>
          </w:p>
        </w:tc>
        <w:tc>
          <w:tcPr>
            <w:tcW w:w="566" w:type="dxa"/>
          </w:tcPr>
          <w:p w14:paraId="0AA356B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741431A"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5DB819E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3C05DCFE" w14:textId="77777777" w:rsidTr="009851EC">
        <w:tc>
          <w:tcPr>
            <w:tcW w:w="6204" w:type="dxa"/>
            <w:hideMark/>
          </w:tcPr>
          <w:p w14:paraId="0E7CCBF2" w14:textId="521FB9F6" w:rsidR="00823825" w:rsidRPr="00DB4229" w:rsidRDefault="000A774D" w:rsidP="009851EC">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 xml:space="preserve">ул.11 </w:t>
            </w:r>
            <w:proofErr w:type="spellStart"/>
            <w:r>
              <w:rPr>
                <w:rFonts w:ascii="Arial" w:eastAsia="Times New Roman" w:hAnsi="Arial" w:cs="Arial"/>
                <w:b/>
                <w:lang w:val="en-US"/>
              </w:rPr>
              <w:t>Октомври</w:t>
            </w:r>
            <w:proofErr w:type="spellEnd"/>
            <w:r>
              <w:rPr>
                <w:rFonts w:ascii="Arial" w:eastAsia="Times New Roman" w:hAnsi="Arial" w:cs="Arial"/>
                <w:b/>
                <w:lang w:val="en-US"/>
              </w:rPr>
              <w:t xml:space="preserve"> бр.23А-2/4</w:t>
            </w:r>
          </w:p>
        </w:tc>
        <w:tc>
          <w:tcPr>
            <w:tcW w:w="566" w:type="dxa"/>
          </w:tcPr>
          <w:p w14:paraId="64A8BCD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86120E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013727FE"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429EFAF4" w14:textId="77777777" w:rsidTr="009851EC">
        <w:tc>
          <w:tcPr>
            <w:tcW w:w="6204" w:type="dxa"/>
            <w:hideMark/>
          </w:tcPr>
          <w:p w14:paraId="47FBCC13" w14:textId="262DF9C5" w:rsidR="00823825" w:rsidRPr="00DB4229" w:rsidRDefault="000A774D"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02 31-31-800; tomashevski@izvrsitel.com</w:t>
            </w:r>
          </w:p>
        </w:tc>
        <w:tc>
          <w:tcPr>
            <w:tcW w:w="566" w:type="dxa"/>
          </w:tcPr>
          <w:p w14:paraId="21D0C50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61227182"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0169604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14:paraId="02B4F489" w14:textId="4B6534A4" w:rsidR="00823825" w:rsidRDefault="00823825" w:rsidP="00E95693">
      <w:pPr>
        <w:autoSpaceDE w:val="0"/>
        <w:autoSpaceDN w:val="0"/>
        <w:adjustRightInd w:val="0"/>
        <w:spacing w:after="0" w:line="240" w:lineRule="auto"/>
        <w:rPr>
          <w:rFonts w:ascii="Arial" w:hAnsi="Arial" w:cs="Arial"/>
          <w:b/>
          <w:bCs/>
          <w:sz w:val="20"/>
          <w:szCs w:val="20"/>
          <w:lang w:val="en-US"/>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p>
    <w:p w14:paraId="7315D0EE" w14:textId="2FF51C4E"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0A774D">
        <w:rPr>
          <w:rFonts w:ascii="Arial" w:hAnsi="Arial" w:cs="Arial"/>
        </w:rPr>
        <w:t>Павел Томашевски</w:t>
      </w:r>
      <w:r w:rsidRPr="00823825">
        <w:rPr>
          <w:rFonts w:ascii="Arial" w:hAnsi="Arial" w:cs="Arial"/>
        </w:rPr>
        <w:t xml:space="preserve"> од </w:t>
      </w:r>
      <w:bookmarkStart w:id="6" w:name="Adresa"/>
      <w:bookmarkEnd w:id="6"/>
      <w:r w:rsidR="000A774D">
        <w:rPr>
          <w:rFonts w:ascii="Arial" w:hAnsi="Arial" w:cs="Arial"/>
        </w:rPr>
        <w:t>Скопје, ул.11 Октомври бр.23А-2/4</w:t>
      </w:r>
      <w:r w:rsidRPr="00823825">
        <w:rPr>
          <w:rFonts w:ascii="Arial" w:hAnsi="Arial" w:cs="Arial"/>
        </w:rPr>
        <w:t xml:space="preserve"> врз основа на барањето за спроведување на извршување од </w:t>
      </w:r>
      <w:bookmarkStart w:id="7" w:name="Doveritel1"/>
      <w:bookmarkEnd w:id="7"/>
      <w:r w:rsidR="000A774D">
        <w:rPr>
          <w:rFonts w:ascii="Arial" w:hAnsi="Arial" w:cs="Arial"/>
        </w:rPr>
        <w:t>доверителите Зоран Патровски</w:t>
      </w:r>
      <w:r w:rsidRPr="00823825">
        <w:rPr>
          <w:rFonts w:ascii="Arial" w:hAnsi="Arial" w:cs="Arial"/>
        </w:rPr>
        <w:t xml:space="preserve"> од </w:t>
      </w:r>
      <w:bookmarkStart w:id="8" w:name="DovGrad1"/>
      <w:bookmarkEnd w:id="8"/>
      <w:r w:rsidR="000A774D">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0A774D">
        <w:rPr>
          <w:rFonts w:ascii="Arial" w:hAnsi="Arial" w:cs="Arial"/>
        </w:rPr>
        <w:t xml:space="preserve">живеалиште на </w:t>
      </w:r>
      <w:r w:rsidRPr="00823825">
        <w:rPr>
          <w:rFonts w:ascii="Arial" w:hAnsi="Arial" w:cs="Arial"/>
        </w:rPr>
        <w:t xml:space="preserve"> </w:t>
      </w:r>
      <w:bookmarkStart w:id="10" w:name="adresa1"/>
      <w:bookmarkEnd w:id="10"/>
      <w:r w:rsidR="000A774D">
        <w:rPr>
          <w:rFonts w:ascii="Arial" w:hAnsi="Arial" w:cs="Arial"/>
        </w:rPr>
        <w:t>бул.Партизански одреди бр.85/2-20</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000A774D">
        <w:rPr>
          <w:rFonts w:ascii="Arial" w:hAnsi="Arial" w:cs="Arial"/>
        </w:rPr>
        <w:t>и Анита Патровска од Скопје со и живеалиште на  бул.Партизански одреди бр.85/2-20,</w:t>
      </w:r>
      <w:r w:rsidRPr="00823825">
        <w:rPr>
          <w:rFonts w:ascii="Arial" w:hAnsi="Arial" w:cs="Arial"/>
        </w:rPr>
        <w:t xml:space="preserve"> засновано на извршната исправа </w:t>
      </w:r>
      <w:bookmarkStart w:id="15" w:name="IzvIsprava"/>
      <w:bookmarkEnd w:id="15"/>
      <w:r w:rsidR="000A774D">
        <w:rPr>
          <w:rFonts w:ascii="Arial" w:hAnsi="Arial" w:cs="Arial"/>
        </w:rPr>
        <w:t>МАЛВП 1083/16  од 13.04.2017 год. на Основен суд Скопје 2 Скопје и ГЖ126/18  од 22.02.2018 год. на Апелационен суд Скопје</w:t>
      </w:r>
      <w:r w:rsidRPr="00823825">
        <w:rPr>
          <w:rFonts w:ascii="Arial" w:hAnsi="Arial" w:cs="Arial"/>
        </w:rPr>
        <w:t xml:space="preserve">, против </w:t>
      </w:r>
      <w:bookmarkStart w:id="16" w:name="Dolznik1"/>
      <w:bookmarkEnd w:id="16"/>
      <w:r w:rsidR="000A774D">
        <w:rPr>
          <w:rFonts w:ascii="Arial" w:hAnsi="Arial" w:cs="Arial"/>
        </w:rPr>
        <w:t>должникот Друштво за производство,трговија и услуги ТИС Инженеринг РМК ДООЕЛ Скопје</w:t>
      </w:r>
      <w:r w:rsidRPr="00823825">
        <w:rPr>
          <w:rFonts w:ascii="Arial" w:hAnsi="Arial" w:cs="Arial"/>
        </w:rPr>
        <w:t xml:space="preserve"> од </w:t>
      </w:r>
      <w:bookmarkStart w:id="17" w:name="DolzGrad1"/>
      <w:bookmarkEnd w:id="17"/>
      <w:r w:rsidR="000A774D">
        <w:rPr>
          <w:rFonts w:ascii="Arial" w:hAnsi="Arial" w:cs="Arial"/>
        </w:rPr>
        <w:t>Скопје</w:t>
      </w:r>
      <w:r w:rsidRPr="00823825">
        <w:rPr>
          <w:rFonts w:ascii="Arial" w:hAnsi="Arial" w:cs="Arial"/>
        </w:rPr>
        <w:t xml:space="preserve"> со </w:t>
      </w:r>
      <w:bookmarkStart w:id="18" w:name="opis_edb1_dolz"/>
      <w:bookmarkEnd w:id="18"/>
      <w:r w:rsidR="000A774D">
        <w:rPr>
          <w:rFonts w:ascii="Arial" w:hAnsi="Arial" w:cs="Arial"/>
        </w:rPr>
        <w:t>ЕДБ 4030007001828 и ЕМБС 6268692</w:t>
      </w:r>
      <w:r w:rsidRPr="00823825">
        <w:rPr>
          <w:rFonts w:ascii="Arial" w:hAnsi="Arial" w:cs="Arial"/>
          <w:lang w:val="ru-RU"/>
        </w:rPr>
        <w:t xml:space="preserve"> </w:t>
      </w:r>
      <w:bookmarkStart w:id="19" w:name="edb1_dolz"/>
      <w:bookmarkEnd w:id="19"/>
      <w:r w:rsidRPr="00823825">
        <w:rPr>
          <w:rFonts w:ascii="Arial" w:hAnsi="Arial" w:cs="Arial"/>
          <w:lang w:val="ru-RU"/>
        </w:rPr>
        <w:t xml:space="preserve"> </w:t>
      </w:r>
      <w:bookmarkStart w:id="20" w:name="embs_dolz"/>
      <w:bookmarkEnd w:id="20"/>
      <w:r w:rsidRPr="00823825">
        <w:rPr>
          <w:rFonts w:ascii="Arial" w:hAnsi="Arial" w:cs="Arial"/>
          <w:lang w:val="ru-RU"/>
        </w:rPr>
        <w:t xml:space="preserve"> </w:t>
      </w:r>
      <w:bookmarkStart w:id="21" w:name="opis_sed1_dolz"/>
      <w:bookmarkEnd w:id="21"/>
      <w:r w:rsidR="000A774D">
        <w:rPr>
          <w:rFonts w:ascii="Arial" w:hAnsi="Arial" w:cs="Arial"/>
          <w:lang w:val="ru-RU"/>
        </w:rPr>
        <w:t>и седиште на</w:t>
      </w:r>
      <w:r w:rsidRPr="00823825">
        <w:rPr>
          <w:rFonts w:ascii="Arial" w:hAnsi="Arial" w:cs="Arial"/>
        </w:rPr>
        <w:t xml:space="preserve"> </w:t>
      </w:r>
      <w:bookmarkStart w:id="22" w:name="adresa1_dolz"/>
      <w:bookmarkEnd w:id="22"/>
      <w:r w:rsidR="000A774D">
        <w:rPr>
          <w:rFonts w:ascii="Arial" w:hAnsi="Arial" w:cs="Arial"/>
        </w:rPr>
        <w:t>ул.Ѓоре Ѓорески бр.113 Бутел</w:t>
      </w:r>
      <w:r w:rsidRPr="00823825">
        <w:rPr>
          <w:rFonts w:ascii="Arial" w:hAnsi="Arial" w:cs="Arial"/>
        </w:rPr>
        <w:t xml:space="preserve">, </w:t>
      </w:r>
      <w:bookmarkStart w:id="23" w:name="Dolznik2"/>
      <w:bookmarkEnd w:id="23"/>
      <w:r w:rsidRPr="00823825">
        <w:rPr>
          <w:rFonts w:ascii="Arial" w:hAnsi="Arial" w:cs="Arial"/>
        </w:rPr>
        <w:t xml:space="preserve">за спроведување на извршување </w:t>
      </w:r>
      <w:bookmarkStart w:id="24" w:name="VredPredmet"/>
      <w:bookmarkEnd w:id="24"/>
      <w:r w:rsidRPr="00823825">
        <w:rPr>
          <w:rFonts w:ascii="Arial" w:hAnsi="Arial" w:cs="Arial"/>
        </w:rPr>
        <w:t xml:space="preserve">на ден </w:t>
      </w:r>
      <w:bookmarkStart w:id="25" w:name="DatumIzdava"/>
      <w:bookmarkEnd w:id="25"/>
      <w:r w:rsidR="000A774D">
        <w:rPr>
          <w:rFonts w:ascii="Arial" w:hAnsi="Arial" w:cs="Arial"/>
        </w:rPr>
        <w:t>11.06.2025</w:t>
      </w:r>
      <w:r w:rsidRPr="00823825">
        <w:rPr>
          <w:rFonts w:ascii="Arial" w:hAnsi="Arial" w:cs="Arial"/>
        </w:rPr>
        <w:t xml:space="preserve"> година го донесува следниот:</w:t>
      </w:r>
    </w:p>
    <w:p w14:paraId="26FD3E44" w14:textId="77777777"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14:paraId="5C4A6E39" w14:textId="77777777" w:rsidR="00B51157" w:rsidRPr="00823825" w:rsidRDefault="00B51157" w:rsidP="00B51157">
      <w:pPr>
        <w:spacing w:after="0"/>
        <w:jc w:val="center"/>
        <w:rPr>
          <w:rFonts w:ascii="Arial" w:hAnsi="Arial" w:cs="Arial"/>
          <w:b/>
        </w:rPr>
      </w:pPr>
      <w:r w:rsidRPr="00823825">
        <w:rPr>
          <w:rFonts w:ascii="Arial" w:hAnsi="Arial" w:cs="Arial"/>
          <w:b/>
        </w:rPr>
        <w:t>З А К Л У Ч О К</w:t>
      </w:r>
    </w:p>
    <w:p w14:paraId="2E737167" w14:textId="77777777"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14:paraId="1DD23717" w14:textId="77777777"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7C7AEE2D" w14:textId="77777777"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14:paraId="7EA4CFAE" w14:textId="25B31BE1" w:rsidR="000A774D" w:rsidRDefault="00211393" w:rsidP="000A774D">
      <w:pPr>
        <w:autoSpaceDE w:val="0"/>
        <w:autoSpaceDN w:val="0"/>
        <w:adjustRightInd w:val="0"/>
        <w:spacing w:after="0" w:line="240" w:lineRule="auto"/>
        <w:ind w:firstLine="720"/>
        <w:jc w:val="both"/>
        <w:rPr>
          <w:rFonts w:ascii="Arial" w:hAnsi="Arial" w:cs="Arial"/>
          <w:lang w:val="ru-RU"/>
        </w:rPr>
      </w:pPr>
      <w:r w:rsidRPr="00D201BE">
        <w:rPr>
          <w:rFonts w:ascii="Arial" w:eastAsia="Times New Roman" w:hAnsi="Arial" w:cs="Arial"/>
          <w:b/>
          <w:bCs/>
        </w:rPr>
        <w:t xml:space="preserve">СЕ ОПРЕДЕЛУВА </w:t>
      </w:r>
      <w:r w:rsidR="000A774D" w:rsidRPr="00D201BE">
        <w:rPr>
          <w:rFonts w:ascii="Arial" w:eastAsia="Times New Roman" w:hAnsi="Arial" w:cs="Arial"/>
          <w:b/>
          <w:bCs/>
        </w:rPr>
        <w:t>ПРВА</w:t>
      </w:r>
      <w:r w:rsidR="000A774D">
        <w:rPr>
          <w:rFonts w:ascii="Arial" w:eastAsia="Times New Roman" w:hAnsi="Arial" w:cs="Arial"/>
        </w:rPr>
        <w:t xml:space="preserve"> </w:t>
      </w:r>
      <w:r w:rsidRPr="00211393">
        <w:rPr>
          <w:rFonts w:ascii="Arial" w:eastAsia="Times New Roman" w:hAnsi="Arial" w:cs="Arial"/>
        </w:rPr>
        <w:t xml:space="preserve">продажба со усно јавно наддавање на </w:t>
      </w:r>
      <w:r w:rsidR="000A774D">
        <w:rPr>
          <w:rFonts w:ascii="Arial" w:hAnsi="Arial" w:cs="Arial"/>
        </w:rPr>
        <w:t xml:space="preserve">недвижноста запишана во </w:t>
      </w:r>
      <w:r w:rsidR="000A774D" w:rsidRPr="00D201BE">
        <w:rPr>
          <w:rFonts w:ascii="Arial" w:hAnsi="Arial" w:cs="Arial"/>
          <w:b/>
          <w:bCs/>
        </w:rPr>
        <w:t>имотен лист бр.79259 за КО Карпош</w:t>
      </w:r>
      <w:r w:rsidR="000A774D">
        <w:rPr>
          <w:rFonts w:ascii="Arial" w:hAnsi="Arial" w:cs="Arial"/>
        </w:rPr>
        <w:t xml:space="preserve"> при АКН на РМ – ЦКН Скопје со следните ознаки</w:t>
      </w:r>
      <w:r w:rsidR="000A774D">
        <w:rPr>
          <w:rFonts w:ascii="Arial" w:hAnsi="Arial" w:cs="Arial"/>
          <w:lang w:val="ru-RU"/>
        </w:rPr>
        <w:t>:</w:t>
      </w:r>
    </w:p>
    <w:p w14:paraId="538AD48C" w14:textId="77777777" w:rsidR="000A774D" w:rsidRDefault="000A774D" w:rsidP="000A774D">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број 28-2, намена СТ, внатрешна површина 23м2,</w:t>
      </w:r>
    </w:p>
    <w:p w14:paraId="1008D062" w14:textId="77777777" w:rsidR="000A774D" w:rsidRDefault="000A774D" w:rsidP="000A774D">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број 28-2, намена ПП, внатрешна површина 2м2</w:t>
      </w:r>
    </w:p>
    <w:p w14:paraId="3D2F0B0E" w14:textId="77777777" w:rsidR="000A774D" w:rsidRDefault="000A774D" w:rsidP="000A774D">
      <w:pPr>
        <w:autoSpaceDE w:val="0"/>
        <w:autoSpaceDN w:val="0"/>
        <w:adjustRightInd w:val="0"/>
        <w:spacing w:after="0" w:line="240" w:lineRule="auto"/>
        <w:jc w:val="both"/>
        <w:rPr>
          <w:rFonts w:ascii="Arial" w:hAnsi="Arial" w:cs="Arial"/>
          <w:lang w:val="ru-RU"/>
        </w:rPr>
      </w:pPr>
      <w:r>
        <w:rPr>
          <w:rFonts w:ascii="Arial" w:hAnsi="Arial" w:cs="Arial"/>
          <w:lang w:val="ru-RU"/>
        </w:rPr>
        <w:t>бр. на КП основен 2394, дел 0, адреса бул.Партизански одреди бр.85, бр. на зграда 1, намена А2-1, влез 2, кат МА1, намена Х, внатрешна површина 3м2</w:t>
      </w:r>
    </w:p>
    <w:p w14:paraId="617C91E3" w14:textId="77777777" w:rsidR="00524F1F" w:rsidRDefault="00211393" w:rsidP="00524F1F">
      <w:pPr>
        <w:spacing w:after="0" w:line="240" w:lineRule="auto"/>
        <w:jc w:val="both"/>
        <w:rPr>
          <w:rFonts w:ascii="Arial" w:eastAsia="Times New Roman" w:hAnsi="Arial" w:cs="Arial"/>
          <w:lang w:val="ru-RU"/>
        </w:rPr>
      </w:pPr>
      <w:r w:rsidRPr="00211393">
        <w:rPr>
          <w:rFonts w:ascii="Arial" w:eastAsia="Times New Roman" w:hAnsi="Arial" w:cs="Arial"/>
        </w:rPr>
        <w:t xml:space="preserve">сопственост на должникот </w:t>
      </w:r>
      <w:r w:rsidR="000A774D">
        <w:rPr>
          <w:rFonts w:ascii="Arial" w:hAnsi="Arial" w:cs="Arial"/>
        </w:rPr>
        <w:t>Друштво за производство,трговија и услуги ТИС Инженеринг РМК ДООЕЛ Скопје</w:t>
      </w:r>
      <w:r w:rsidRPr="00211393">
        <w:rPr>
          <w:rFonts w:ascii="Arial" w:eastAsia="Times New Roman" w:hAnsi="Arial" w:cs="Arial"/>
          <w:lang w:val="ru-RU"/>
        </w:rPr>
        <w:t>.</w:t>
      </w:r>
    </w:p>
    <w:p w14:paraId="6DA34F13" w14:textId="5C486CA3" w:rsidR="00211393" w:rsidRPr="00211393" w:rsidRDefault="00211393" w:rsidP="00524F1F">
      <w:pPr>
        <w:spacing w:after="0" w:line="240" w:lineRule="auto"/>
        <w:ind w:firstLine="720"/>
        <w:jc w:val="both"/>
        <w:rPr>
          <w:rFonts w:ascii="Arial" w:eastAsia="Times New Roman" w:hAnsi="Arial" w:cs="Arial"/>
        </w:rPr>
      </w:pPr>
      <w:r w:rsidRPr="00211393">
        <w:rPr>
          <w:rFonts w:ascii="Arial" w:eastAsia="Times New Roman" w:hAnsi="Arial" w:cs="Arial"/>
        </w:rPr>
        <w:t xml:space="preserve">Продажбата ќе се одржи на ден </w:t>
      </w:r>
      <w:r w:rsidR="000A774D" w:rsidRPr="00D201BE">
        <w:rPr>
          <w:rFonts w:ascii="Arial" w:eastAsia="Times New Roman" w:hAnsi="Arial" w:cs="Arial"/>
          <w:b/>
          <w:bCs/>
          <w:lang w:val="ru-RU"/>
        </w:rPr>
        <w:t xml:space="preserve">02.07.2025 </w:t>
      </w:r>
      <w:r w:rsidRPr="00D201BE">
        <w:rPr>
          <w:rFonts w:ascii="Arial" w:eastAsia="Times New Roman" w:hAnsi="Arial" w:cs="Arial"/>
          <w:b/>
          <w:bCs/>
        </w:rPr>
        <w:t xml:space="preserve">година во </w:t>
      </w:r>
      <w:r w:rsidR="000A774D" w:rsidRPr="00D201BE">
        <w:rPr>
          <w:rFonts w:ascii="Arial" w:eastAsia="Times New Roman" w:hAnsi="Arial" w:cs="Arial"/>
          <w:b/>
          <w:bCs/>
          <w:lang w:val="ru-RU"/>
        </w:rPr>
        <w:t xml:space="preserve">12.00 </w:t>
      </w:r>
      <w:r w:rsidRPr="00D201BE">
        <w:rPr>
          <w:rFonts w:ascii="Arial" w:eastAsia="Times New Roman" w:hAnsi="Arial" w:cs="Arial"/>
          <w:b/>
          <w:bCs/>
        </w:rPr>
        <w:t>часот</w:t>
      </w:r>
      <w:r w:rsidRPr="00211393">
        <w:rPr>
          <w:rFonts w:ascii="Arial" w:eastAsia="Times New Roman" w:hAnsi="Arial" w:cs="Arial"/>
        </w:rPr>
        <w:t xml:space="preserve"> во просториите на </w:t>
      </w:r>
      <w:r w:rsidR="000A774D">
        <w:rPr>
          <w:rFonts w:ascii="Arial" w:eastAsia="Times New Roman" w:hAnsi="Arial" w:cs="Arial"/>
          <w:lang w:val="ru-RU"/>
        </w:rPr>
        <w:t xml:space="preserve">Извршител Павел Томашевски на </w:t>
      </w:r>
      <w:r w:rsidR="000A774D" w:rsidRPr="000A774D">
        <w:rPr>
          <w:rFonts w:ascii="Arial" w:eastAsia="Times New Roman" w:hAnsi="Arial" w:cs="Arial"/>
          <w:bCs/>
          <w:lang w:val="en-US"/>
        </w:rPr>
        <w:t xml:space="preserve">ул.11 </w:t>
      </w:r>
      <w:proofErr w:type="spellStart"/>
      <w:r w:rsidR="000A774D" w:rsidRPr="000A774D">
        <w:rPr>
          <w:rFonts w:ascii="Arial" w:eastAsia="Times New Roman" w:hAnsi="Arial" w:cs="Arial"/>
          <w:bCs/>
          <w:lang w:val="en-US"/>
        </w:rPr>
        <w:t>Октомври</w:t>
      </w:r>
      <w:proofErr w:type="spellEnd"/>
      <w:r w:rsidR="000A774D" w:rsidRPr="000A774D">
        <w:rPr>
          <w:rFonts w:ascii="Arial" w:eastAsia="Times New Roman" w:hAnsi="Arial" w:cs="Arial"/>
          <w:bCs/>
          <w:lang w:val="en-US"/>
        </w:rPr>
        <w:t xml:space="preserve"> бр.23А-2/4</w:t>
      </w:r>
      <w:r w:rsidRPr="000A774D">
        <w:rPr>
          <w:rFonts w:ascii="Arial" w:eastAsia="Times New Roman" w:hAnsi="Arial" w:cs="Arial"/>
          <w:bCs/>
        </w:rPr>
        <w:t>.</w:t>
      </w:r>
      <w:r w:rsidRPr="00211393">
        <w:rPr>
          <w:rFonts w:ascii="Arial" w:eastAsia="Times New Roman" w:hAnsi="Arial" w:cs="Arial"/>
        </w:rPr>
        <w:t xml:space="preserve"> </w:t>
      </w:r>
    </w:p>
    <w:p w14:paraId="2D1D8F07" w14:textId="3C79FF47" w:rsidR="00211393" w:rsidRPr="00211393" w:rsidRDefault="00211393" w:rsidP="00524F1F">
      <w:pPr>
        <w:autoSpaceDE w:val="0"/>
        <w:autoSpaceDN w:val="0"/>
        <w:adjustRightInd w:val="0"/>
        <w:spacing w:after="0" w:line="240" w:lineRule="auto"/>
        <w:ind w:firstLine="720"/>
        <w:jc w:val="both"/>
        <w:rPr>
          <w:rFonts w:ascii="Arial" w:eastAsia="Times New Roman" w:hAnsi="Arial" w:cs="Arial"/>
        </w:rPr>
      </w:pPr>
      <w:r w:rsidRPr="00D201BE">
        <w:rPr>
          <w:rFonts w:ascii="Arial" w:eastAsia="Times New Roman" w:hAnsi="Arial" w:cs="Arial"/>
          <w:b/>
          <w:bCs/>
        </w:rPr>
        <w:t>Почетната вредност</w:t>
      </w:r>
      <w:r w:rsidRPr="00211393">
        <w:rPr>
          <w:rFonts w:ascii="Arial" w:eastAsia="Times New Roman" w:hAnsi="Arial" w:cs="Arial"/>
        </w:rPr>
        <w:t xml:space="preserve"> на недвижноста, утврдена со заклучок на извршителот </w:t>
      </w:r>
      <w:r w:rsidR="000A774D">
        <w:rPr>
          <w:rFonts w:ascii="Arial" w:eastAsia="Times New Roman" w:hAnsi="Arial" w:cs="Arial"/>
          <w:lang w:val="ru-RU"/>
        </w:rPr>
        <w:t>23.05.2025 година</w:t>
      </w:r>
      <w:r w:rsidRPr="00211393">
        <w:rPr>
          <w:rFonts w:ascii="Arial" w:eastAsia="Times New Roman" w:hAnsi="Arial" w:cs="Arial"/>
        </w:rPr>
        <w:t xml:space="preserve">,  изнесува </w:t>
      </w:r>
      <w:r w:rsidR="000A774D">
        <w:rPr>
          <w:rFonts w:ascii="Arial" w:hAnsi="Arial" w:cs="Arial"/>
        </w:rPr>
        <w:t xml:space="preserve">28.112 евра, во денарска противредност од </w:t>
      </w:r>
      <w:r w:rsidR="000A774D" w:rsidRPr="00D201BE">
        <w:rPr>
          <w:rFonts w:ascii="Arial" w:hAnsi="Arial" w:cs="Arial"/>
          <w:b/>
          <w:bCs/>
        </w:rPr>
        <w:t>1.728.888,00 денари</w:t>
      </w:r>
      <w:r w:rsidR="000A774D">
        <w:rPr>
          <w:rFonts w:ascii="Arial" w:hAnsi="Arial" w:cs="Arial"/>
        </w:rPr>
        <w:t xml:space="preserve"> (Усвоено за 1 е=61,50 денари)</w:t>
      </w:r>
      <w:r w:rsidRPr="00211393">
        <w:rPr>
          <w:rFonts w:ascii="Arial" w:eastAsia="Times New Roman" w:hAnsi="Arial" w:cs="Arial"/>
        </w:rPr>
        <w:t>, под која недвижноста не може да се продаде на првото јавно наддавање.</w:t>
      </w:r>
    </w:p>
    <w:p w14:paraId="3E2A9236" w14:textId="77777777" w:rsidR="00D201BE"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Недвижноста е оптоварена со следните товари и службености </w:t>
      </w:r>
      <w:r w:rsidR="00254ABA">
        <w:rPr>
          <w:rFonts w:ascii="Arial" w:eastAsia="Times New Roman" w:hAnsi="Arial" w:cs="Arial"/>
          <w:lang w:val="ru-RU"/>
        </w:rPr>
        <w:t xml:space="preserve">Налог за извршување И.бр. 484/2018 на Извршител Павел Томашевски, Налог за извршување И.бр. 7777/2016  на Извршител Андреја Буневски, Налог за извршување И.бр.8120/2023 на Извршител Андреја Буневски, </w:t>
      </w: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sidR="00254ABA">
        <w:rPr>
          <w:rFonts w:ascii="Arial" w:eastAsia="Times New Roman" w:hAnsi="Arial" w:cs="Arial"/>
        </w:rPr>
        <w:t xml:space="preserve"> еден ден пред продажата</w:t>
      </w:r>
      <w:r w:rsidRPr="00211393">
        <w:rPr>
          <w:rFonts w:ascii="Arial" w:eastAsia="Times New Roman" w:hAnsi="Arial" w:cs="Arial"/>
        </w:rPr>
        <w:t xml:space="preserve">. </w:t>
      </w:r>
    </w:p>
    <w:p w14:paraId="68A41BD1" w14:textId="4AA8CA41" w:rsidR="00211393" w:rsidRPr="00211393" w:rsidRDefault="00211393" w:rsidP="00211393">
      <w:pPr>
        <w:spacing w:after="0" w:line="240" w:lineRule="auto"/>
        <w:ind w:firstLine="720"/>
        <w:jc w:val="both"/>
        <w:rPr>
          <w:rFonts w:ascii="Arial" w:eastAsia="Times New Roman" w:hAnsi="Arial" w:cs="Arial"/>
          <w:lang w:val="ru-RU"/>
        </w:rPr>
      </w:pPr>
      <w:r w:rsidRPr="00211393">
        <w:rPr>
          <w:rFonts w:ascii="Arial" w:eastAsia="Times New Roman" w:hAnsi="Arial" w:cs="Arial"/>
        </w:rPr>
        <w:t>Уплатата на паричните средства на име гаранција се врши на жиро сметката од извршителот со бр.</w:t>
      </w:r>
      <w:r w:rsidRPr="00211393">
        <w:rPr>
          <w:rFonts w:ascii="Arial" w:eastAsia="Times New Roman" w:hAnsi="Arial" w:cs="Arial"/>
          <w:lang w:val="ru-RU"/>
        </w:rPr>
        <w:t xml:space="preserve"> </w:t>
      </w:r>
      <w:r w:rsidR="00D201BE">
        <w:rPr>
          <w:rFonts w:ascii="Arial" w:eastAsia="Times New Roman" w:hAnsi="Arial" w:cs="Arial"/>
          <w:lang w:val="ru-RU"/>
        </w:rPr>
        <w:t xml:space="preserve">250015000107465 </w:t>
      </w:r>
      <w:r w:rsidRPr="00211393">
        <w:rPr>
          <w:rFonts w:ascii="Arial" w:eastAsia="Times New Roman" w:hAnsi="Arial" w:cs="Arial"/>
        </w:rPr>
        <w:t xml:space="preserve">која се води кај </w:t>
      </w:r>
      <w:r w:rsidR="00D201BE">
        <w:rPr>
          <w:rFonts w:ascii="Arial" w:eastAsia="Times New Roman" w:hAnsi="Arial" w:cs="Arial"/>
          <w:lang w:val="ru-RU"/>
        </w:rPr>
        <w:t>Шпаркасе Банка АД Скопје</w:t>
      </w:r>
      <w:r w:rsidRPr="00211393">
        <w:rPr>
          <w:rFonts w:ascii="Arial" w:eastAsia="Times New Roman" w:hAnsi="Arial" w:cs="Arial"/>
        </w:rPr>
        <w:t xml:space="preserve"> и даночен број </w:t>
      </w:r>
      <w:r w:rsidR="00D201BE">
        <w:rPr>
          <w:rFonts w:ascii="Arial" w:eastAsia="Times New Roman" w:hAnsi="Arial" w:cs="Arial"/>
          <w:lang w:val="ru-RU"/>
        </w:rPr>
        <w:t>5032010500297 еден ден пред продажбата</w:t>
      </w:r>
      <w:r w:rsidR="00524F1F">
        <w:rPr>
          <w:rFonts w:ascii="Arial" w:eastAsia="Times New Roman" w:hAnsi="Arial" w:cs="Arial"/>
          <w:lang w:val="ru-RU"/>
        </w:rPr>
        <w:t>, И.бр. 484/2018.</w:t>
      </w:r>
    </w:p>
    <w:p w14:paraId="0923BC9C" w14:textId="7A16E587"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sidR="00D201BE">
        <w:rPr>
          <w:rFonts w:ascii="Arial" w:eastAsia="Times New Roman" w:hAnsi="Arial" w:cs="Arial"/>
          <w:lang w:val="ru-RU"/>
        </w:rPr>
        <w:t xml:space="preserve">15 </w:t>
      </w:r>
      <w:r w:rsidRPr="00211393">
        <w:rPr>
          <w:rFonts w:ascii="Arial" w:eastAsia="Times New Roman" w:hAnsi="Arial" w:cs="Arial"/>
        </w:rPr>
        <w:t xml:space="preserve">дена од денот на продажбата, во спротивно ќе се определи </w:t>
      </w:r>
      <w:r w:rsidRPr="00211393">
        <w:rPr>
          <w:rFonts w:ascii="Arial" w:eastAsia="Times New Roman" w:hAnsi="Arial" w:cs="Arial"/>
        </w:rPr>
        <w:lastRenderedPageBreak/>
        <w:t xml:space="preserve">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00D201BE">
        <w:rPr>
          <w:rFonts w:ascii="Arial" w:eastAsia="Times New Roman" w:hAnsi="Arial" w:cs="Arial"/>
          <w:lang w:val="ru-RU"/>
        </w:rPr>
        <w:t>дневен весник 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2C8F91B7" w14:textId="1E7059F1" w:rsidR="00B51157" w:rsidRDefault="00226087" w:rsidP="00226087">
      <w:pPr>
        <w:autoSpaceDE w:val="0"/>
        <w:autoSpaceDN w:val="0"/>
        <w:adjustRightInd w:val="0"/>
        <w:spacing w:after="0" w:line="240" w:lineRule="auto"/>
        <w:rPr>
          <w:rFonts w:ascii="Arial" w:hAnsi="Arial" w:cs="Arial"/>
          <w:sz w:val="20"/>
          <w:szCs w:val="20"/>
        </w:rPr>
      </w:pPr>
      <w:r w:rsidRPr="00823825">
        <w:rPr>
          <w:rFonts w:ascii="Arial" w:hAnsi="Arial" w:cs="Arial"/>
        </w:rPr>
        <w:tab/>
      </w:r>
      <w:r w:rsidRPr="00823825">
        <w:rPr>
          <w:rFonts w:ascii="Arial" w:hAnsi="Arial" w:cs="Arial"/>
        </w:rPr>
        <w:tab/>
        <w:t xml:space="preserve">        </w:t>
      </w:r>
      <w:r w:rsidRPr="00823825">
        <w:rPr>
          <w:rFonts w:ascii="Arial" w:hAnsi="Arial" w:cs="Arial"/>
        </w:rPr>
        <w:tab/>
        <w:t xml:space="preserve">  </w:t>
      </w:r>
    </w:p>
    <w:p w14:paraId="1AD5D952" w14:textId="77777777"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07309A33" w14:textId="77777777" w:rsidTr="009851EC">
        <w:trPr>
          <w:trHeight w:val="851"/>
        </w:trPr>
        <w:tc>
          <w:tcPr>
            <w:tcW w:w="4297" w:type="dxa"/>
          </w:tcPr>
          <w:p w14:paraId="18FEEF57" w14:textId="3AB11B3D" w:rsidR="00823825" w:rsidRPr="000406D7" w:rsidRDefault="000A774D" w:rsidP="009851EC">
            <w:pPr>
              <w:pStyle w:val="BodyText"/>
              <w:jc w:val="center"/>
              <w:rPr>
                <w:rFonts w:ascii="Arial" w:hAnsi="Arial" w:cs="Arial"/>
                <w:sz w:val="22"/>
                <w:szCs w:val="22"/>
                <w:lang w:val="mk-MK"/>
              </w:rPr>
            </w:pPr>
            <w:bookmarkStart w:id="26" w:name="OIzvIme"/>
            <w:bookmarkEnd w:id="26"/>
            <w:proofErr w:type="spellStart"/>
            <w:r>
              <w:rPr>
                <w:rFonts w:ascii="Calibri" w:hAnsi="Calibri" w:cs="Calibri"/>
              </w:rPr>
              <w:t>Павел</w:t>
            </w:r>
            <w:proofErr w:type="spellEnd"/>
            <w:r>
              <w:t xml:space="preserve"> </w:t>
            </w:r>
            <w:proofErr w:type="spellStart"/>
            <w:r>
              <w:rPr>
                <w:rFonts w:ascii="Calibri" w:hAnsi="Calibri" w:cs="Calibri"/>
              </w:rPr>
              <w:t>Томашевски</w:t>
            </w:r>
            <w:proofErr w:type="spellEnd"/>
          </w:p>
        </w:tc>
      </w:tr>
    </w:tbl>
    <w:p w14:paraId="6A26AABF" w14:textId="77777777" w:rsidR="00823825" w:rsidRPr="004C0C1F" w:rsidRDefault="00823825" w:rsidP="004C0C1F">
      <w:pPr>
        <w:autoSpaceDE w:val="0"/>
        <w:autoSpaceDN w:val="0"/>
        <w:adjustRightInd w:val="0"/>
        <w:spacing w:after="0" w:line="240" w:lineRule="auto"/>
        <w:jc w:val="right"/>
        <w:rPr>
          <w:rFonts w:ascii="Arial" w:hAnsi="Arial" w:cs="Arial"/>
          <w:lang w:val="en-US"/>
        </w:rPr>
      </w:pPr>
      <w:r w:rsidRPr="00867166">
        <w:rPr>
          <w:rFonts w:ascii="Arial" w:hAnsi="Arial" w:cs="Arial"/>
          <w:lang w:val="en-US"/>
        </w:rPr>
        <w:br w:type="textWrapping" w:clear="all"/>
      </w:r>
      <w:r>
        <w:rPr>
          <w:rFonts w:ascii="Arial" w:hAnsi="Arial" w:cs="Arial"/>
          <w:sz w:val="20"/>
          <w:szCs w:val="20"/>
        </w:rPr>
        <w:t xml:space="preserve">                                                                                                  </w:t>
      </w:r>
    </w:p>
    <w:sectPr w:rsidR="00823825" w:rsidRPr="004C0C1F" w:rsidSect="00DF1299">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5221" w14:textId="77777777" w:rsidR="000A774D" w:rsidRDefault="000A774D" w:rsidP="000A774D">
      <w:pPr>
        <w:spacing w:after="0" w:line="240" w:lineRule="auto"/>
      </w:pPr>
      <w:r>
        <w:separator/>
      </w:r>
    </w:p>
  </w:endnote>
  <w:endnote w:type="continuationSeparator" w:id="0">
    <w:p w14:paraId="65C347D4" w14:textId="77777777" w:rsidR="000A774D" w:rsidRDefault="000A774D" w:rsidP="000A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960" w14:textId="593179DE" w:rsidR="000A774D" w:rsidRPr="000A774D" w:rsidRDefault="000A774D" w:rsidP="000A774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AA29" w14:textId="77777777" w:rsidR="000A774D" w:rsidRDefault="000A774D" w:rsidP="000A774D">
      <w:pPr>
        <w:spacing w:after="0" w:line="240" w:lineRule="auto"/>
      </w:pPr>
      <w:r>
        <w:separator/>
      </w:r>
    </w:p>
  </w:footnote>
  <w:footnote w:type="continuationSeparator" w:id="0">
    <w:p w14:paraId="138BB78C" w14:textId="77777777" w:rsidR="000A774D" w:rsidRDefault="000A774D" w:rsidP="000A7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A48CC"/>
    <w:rsid w:val="000A4928"/>
    <w:rsid w:val="000A774D"/>
    <w:rsid w:val="000E0366"/>
    <w:rsid w:val="00106412"/>
    <w:rsid w:val="00132B66"/>
    <w:rsid w:val="0015029B"/>
    <w:rsid w:val="00180BCE"/>
    <w:rsid w:val="00211393"/>
    <w:rsid w:val="0021499C"/>
    <w:rsid w:val="00226087"/>
    <w:rsid w:val="00232336"/>
    <w:rsid w:val="002514BB"/>
    <w:rsid w:val="00253CB5"/>
    <w:rsid w:val="00254ABA"/>
    <w:rsid w:val="002624CE"/>
    <w:rsid w:val="00265107"/>
    <w:rsid w:val="00272123"/>
    <w:rsid w:val="002A014B"/>
    <w:rsid w:val="002A0432"/>
    <w:rsid w:val="003106B9"/>
    <w:rsid w:val="003A39C4"/>
    <w:rsid w:val="003B0CFE"/>
    <w:rsid w:val="003B40CD"/>
    <w:rsid w:val="003D21AC"/>
    <w:rsid w:val="003D4A9E"/>
    <w:rsid w:val="00400D27"/>
    <w:rsid w:val="00451FBC"/>
    <w:rsid w:val="0046102D"/>
    <w:rsid w:val="004C0C1F"/>
    <w:rsid w:val="004F2C9E"/>
    <w:rsid w:val="004F4016"/>
    <w:rsid w:val="00524F1F"/>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63DEB"/>
    <w:rsid w:val="00A701D2"/>
    <w:rsid w:val="00AE3FFA"/>
    <w:rsid w:val="00B20C15"/>
    <w:rsid w:val="00B269ED"/>
    <w:rsid w:val="00B41890"/>
    <w:rsid w:val="00B51157"/>
    <w:rsid w:val="00B62603"/>
    <w:rsid w:val="00BC5E22"/>
    <w:rsid w:val="00BF5243"/>
    <w:rsid w:val="00C02E62"/>
    <w:rsid w:val="00C71B87"/>
    <w:rsid w:val="00CC28C6"/>
    <w:rsid w:val="00CE2401"/>
    <w:rsid w:val="00CF2E54"/>
    <w:rsid w:val="00D201BE"/>
    <w:rsid w:val="00D47AD1"/>
    <w:rsid w:val="00D47D14"/>
    <w:rsid w:val="00DA5DC9"/>
    <w:rsid w:val="00DC321E"/>
    <w:rsid w:val="00DF1299"/>
    <w:rsid w:val="00E01FCA"/>
    <w:rsid w:val="00E3104F"/>
    <w:rsid w:val="00E41120"/>
    <w:rsid w:val="00E54AAA"/>
    <w:rsid w:val="00E64DBC"/>
    <w:rsid w:val="00E95693"/>
    <w:rsid w:val="00EF46AF"/>
    <w:rsid w:val="00F23081"/>
    <w:rsid w:val="00F510A9"/>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3B0495"/>
  <w15:docId w15:val="{BD1D170E-7CBF-409F-BF28-0111AF04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0A7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4D"/>
    <w:rPr>
      <w:sz w:val="22"/>
      <w:szCs w:val="22"/>
      <w:lang w:eastAsia="en-US"/>
    </w:rPr>
  </w:style>
  <w:style w:type="paragraph" w:styleId="Footer">
    <w:name w:val="footer"/>
    <w:basedOn w:val="Normal"/>
    <w:link w:val="FooterChar"/>
    <w:uiPriority w:val="99"/>
    <w:unhideWhenUsed/>
    <w:rsid w:val="000A7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7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548150713">
      <w:bodyDiv w:val="1"/>
      <w:marLeft w:val="0"/>
      <w:marRight w:val="0"/>
      <w:marTop w:val="0"/>
      <w:marBottom w:val="0"/>
      <w:divBdr>
        <w:top w:val="none" w:sz="0" w:space="0" w:color="auto"/>
        <w:left w:val="none" w:sz="0" w:space="0" w:color="auto"/>
        <w:bottom w:val="none" w:sz="0" w:space="0" w:color="auto"/>
        <w:right w:val="none" w:sz="0" w:space="0" w:color="auto"/>
      </w:divBdr>
    </w:div>
    <w:div w:id="12806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620tbvO7VePiSI1mvy4bp1QknrHW3vRkNkJhUtKrSt4=</DigestValue>
    </Reference>
    <Reference Type="http://www.w3.org/2000/09/xmldsig#Object" URI="#idOfficeObject">
      <DigestMethod Algorithm="http://www.w3.org/2001/04/xmlenc#sha256"/>
      <DigestValue>KdbF0B4ivqugPr6kSsZCoivWbokadfCzp+JJ97Y8sIk=</DigestValue>
    </Reference>
    <Reference Type="http://uri.etsi.org/01903#SignedProperties" URI="#idSignedProperties">
      <Transforms>
        <Transform Algorithm="http://www.w3.org/TR/2001/REC-xml-c14n-20010315"/>
      </Transforms>
      <DigestMethod Algorithm="http://www.w3.org/2001/04/xmlenc#sha256"/>
      <DigestValue>q6ObQRPxJgjyVllYo0uhVxTFd6gy6PHe/7vdaeBny6s=</DigestValue>
    </Reference>
  </SignedInfo>
  <SignatureValue>Wm6cqZ1GpSPwZWAHumtVjqBDIbr/0FthrK+cJCAALen4DKfwit/2Y2pD3sjEZ0etzQM3CZZyynwL
e9FiXgBYKtN9eDzNxDBX111ILsdmGYvyjojjrr3E0hzMq/x19L53dHnCueelQH31PNVn4zN5Efdq
lZ9I5yD7TfP9M7OPgj83IGdVhrQ+PssPaHT752RC2u6Ghw6ClHGpFfpB1obw9sw/euTogByATe4s
TMVPNnnhjwrz+Gj6gt0XN+lsQe5TzkQfs9PWrAU6YA4oam5Qr6rAUqmtBXLKRT2tl4vT0LfUDZKx
SrYFC9RLt54t6Cq7pQwq9xSmu/FzjAy6SnDGkw==</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XzxZtxGIBGfoXAK10z0MXgLn9daLbJle7VmDONYN0ek=</DigestValue>
      </Reference>
      <Reference URI="/word/document.xml?ContentType=application/vnd.openxmlformats-officedocument.wordprocessingml.document.main+xml">
        <DigestMethod Algorithm="http://www.w3.org/2001/04/xmlenc#sha256"/>
        <DigestValue>2ZPySGXZyiCQ5Ki39Ysxb8NdQSer8PGuzSuj7gOICfk=</DigestValue>
      </Reference>
      <Reference URI="/word/endnotes.xml?ContentType=application/vnd.openxmlformats-officedocument.wordprocessingml.endnotes+xml">
        <DigestMethod Algorithm="http://www.w3.org/2001/04/xmlenc#sha256"/>
        <DigestValue>dAkxBuXdW8wh29EEPMMF8/IdfNPGMqu6XT6fQABzf9E=</DigestValue>
      </Reference>
      <Reference URI="/word/fontTable.xml?ContentType=application/vnd.openxmlformats-officedocument.wordprocessingml.fontTable+xml">
        <DigestMethod Algorithm="http://www.w3.org/2001/04/xmlenc#sha256"/>
        <DigestValue>LMXM1AWJt6yE2uUzVbhHmYxqsmLsbYaN623w2FMXnZQ=</DigestValue>
      </Reference>
      <Reference URI="/word/footer1.xml?ContentType=application/vnd.openxmlformats-officedocument.wordprocessingml.footer+xml">
        <DigestMethod Algorithm="http://www.w3.org/2001/04/xmlenc#sha256"/>
        <DigestValue>hzlWNLliisfUgh0ndiLH2S2xAtVNfgxPhTbeW1W68OI=</DigestValue>
      </Reference>
      <Reference URI="/word/footnotes.xml?ContentType=application/vnd.openxmlformats-officedocument.wordprocessingml.footnotes+xml">
        <DigestMethod Algorithm="http://www.w3.org/2001/04/xmlenc#sha256"/>
        <DigestValue>DUmedTvqM0uGmbVRDYzyGhEcZeYH/NuC4/odX/oxluo=</DigestValue>
      </Reference>
      <Reference URI="/word/media/image1.emf?ContentType=image/x-emf">
        <DigestMethod Algorithm="http://www.w3.org/2001/04/xmlenc#sha256"/>
        <DigestValue>NkKyEiPL83ZtXybSq3a/FTBj6cLsC+K5ffhMPMAzvkc=</DigestValue>
      </Reference>
      <Reference URI="/word/settings.xml?ContentType=application/vnd.openxmlformats-officedocument.wordprocessingml.settings+xml">
        <DigestMethod Algorithm="http://www.w3.org/2001/04/xmlenc#sha256"/>
        <DigestValue>V0YrA2VwxXa3mZDOtbRcWTPsH1hDoABW/Rlv2VGiAiE=</DigestValue>
      </Reference>
      <Reference URI="/word/styles.xml?ContentType=application/vnd.openxmlformats-officedocument.wordprocessingml.styles+xml">
        <DigestMethod Algorithm="http://www.w3.org/2001/04/xmlenc#sha256"/>
        <DigestValue>FVGIgy8XaxnU1p5L9jibF//Q5zdNEThQHpks888PDUM=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q6T1DvcwXRj/pcU9MKDQRgAPJvbLmllhi7A3hz3YG/0=</DigestValue>
      </Reference>
    </Manifest>
    <SignatureProperties>
      <SignatureProperty Id="idSignatureTime" Target="#idPackageSignature">
        <mdssi:SignatureTime xmlns:mdssi="http://schemas.openxmlformats.org/package/2006/digital-signature">
          <mdssi:Format>YYYY-MM-DDThh:mm:ssTZD</mdssi:Format>
          <mdssi:Value>2025-06-11T07:37:57Z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16.0.18827/26</OfficeVersion>
          <ApplicationVersion>16.0.18827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2025-06-11T07:37:57Z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41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Svetlana Stajkovik</cp:lastModifiedBy>
  <cp:revision>4</cp:revision>
  <cp:lastPrinted>2025-06-11T07:23:00Z</cp:lastPrinted>
  <dcterms:created xsi:type="dcterms:W3CDTF">2025-06-11T06:46:00Z</dcterms:created>
  <dcterms:modified xsi:type="dcterms:W3CDTF">2025-06-11T07:37:00Z</dcterms:modified>
</cp:coreProperties>
</file>