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6C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66C8A">
              <w:rPr>
                <w:rFonts w:ascii="Arial" w:eastAsia="Times New Roman" w:hAnsi="Arial" w:cs="Arial"/>
                <w:b/>
                <w:lang w:val="en-US"/>
              </w:rPr>
              <w:t>1183/2021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6C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6C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66C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66C8A" w:rsidRDefault="00866C8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66C8A">
        <w:rPr>
          <w:rFonts w:ascii="Arial" w:hAnsi="Arial" w:cs="Arial"/>
        </w:rPr>
        <w:t xml:space="preserve">Извршителот </w:t>
      </w:r>
      <w:r w:rsidRPr="00866C8A">
        <w:rPr>
          <w:rFonts w:ascii="Arial" w:hAnsi="Arial" w:cs="Arial"/>
          <w:bCs/>
          <w:color w:val="000000"/>
        </w:rPr>
        <w:t>Гордана Џутеска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bCs/>
          <w:color w:val="000000"/>
        </w:rPr>
        <w:t>Охрид</w:t>
      </w:r>
      <w:r w:rsidRPr="00866C8A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866C8A">
        <w:rPr>
          <w:rFonts w:ascii="Arial" w:hAnsi="Arial" w:cs="Arial"/>
          <w:color w:val="000000"/>
        </w:rPr>
        <w:t>Стопанска банка АД Скопје</w:t>
      </w:r>
      <w:r w:rsidRPr="00866C8A">
        <w:rPr>
          <w:rFonts w:ascii="Arial" w:hAnsi="Arial" w:cs="Arial"/>
        </w:rPr>
        <w:t xml:space="preserve"> преку адв. Јовица Плушкоски од Струга, засновано на извршните исправи </w:t>
      </w:r>
      <w:r w:rsidRPr="00866C8A">
        <w:rPr>
          <w:rFonts w:ascii="Arial" w:hAnsi="Arial" w:cs="Arial"/>
          <w:color w:val="000000"/>
        </w:rPr>
        <w:t>ОДУ.бр.110/07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color w:val="000000"/>
        </w:rPr>
        <w:t>30.04.2007</w:t>
      </w:r>
      <w:r w:rsidRPr="00866C8A">
        <w:rPr>
          <w:rFonts w:ascii="Arial" w:hAnsi="Arial" w:cs="Arial"/>
        </w:rPr>
        <w:t xml:space="preserve"> на </w:t>
      </w:r>
      <w:r w:rsidRPr="00866C8A">
        <w:rPr>
          <w:rFonts w:ascii="Arial" w:hAnsi="Arial" w:cs="Arial"/>
          <w:color w:val="000000"/>
        </w:rPr>
        <w:t>Нотар Вирѓинија Баута</w:t>
      </w:r>
      <w:r w:rsidRPr="00866C8A">
        <w:rPr>
          <w:rFonts w:ascii="Arial" w:hAnsi="Arial" w:cs="Arial"/>
        </w:rPr>
        <w:t xml:space="preserve">, </w:t>
      </w:r>
      <w:r w:rsidRPr="00866C8A">
        <w:rPr>
          <w:rFonts w:ascii="Arial" w:hAnsi="Arial" w:cs="Arial"/>
          <w:color w:val="000000"/>
        </w:rPr>
        <w:t>ОДУ.бр.277/08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color w:val="000000"/>
        </w:rPr>
        <w:t>29.04.2008</w:t>
      </w:r>
      <w:r w:rsidRPr="00866C8A">
        <w:rPr>
          <w:rFonts w:ascii="Arial" w:hAnsi="Arial" w:cs="Arial"/>
        </w:rPr>
        <w:t xml:space="preserve"> на </w:t>
      </w:r>
      <w:r w:rsidRPr="00866C8A">
        <w:rPr>
          <w:rFonts w:ascii="Arial" w:hAnsi="Arial" w:cs="Arial"/>
          <w:color w:val="000000"/>
        </w:rPr>
        <w:t>Нотар Сашо Ѓурчиноски, ОДУ.бр.198/07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color w:val="000000"/>
        </w:rPr>
        <w:t>19.07.2007</w:t>
      </w:r>
      <w:r w:rsidRPr="00866C8A">
        <w:rPr>
          <w:rFonts w:ascii="Arial" w:hAnsi="Arial" w:cs="Arial"/>
        </w:rPr>
        <w:t xml:space="preserve"> на </w:t>
      </w:r>
      <w:r w:rsidRPr="00866C8A">
        <w:rPr>
          <w:rFonts w:ascii="Arial" w:hAnsi="Arial" w:cs="Arial"/>
          <w:color w:val="000000"/>
        </w:rPr>
        <w:t>Нотар Вирѓинија Баута</w:t>
      </w:r>
      <w:r w:rsidRPr="00866C8A">
        <w:rPr>
          <w:rFonts w:ascii="Arial" w:hAnsi="Arial" w:cs="Arial"/>
        </w:rPr>
        <w:t xml:space="preserve"> против должниците </w:t>
      </w:r>
      <w:r w:rsidRPr="00866C8A">
        <w:rPr>
          <w:rFonts w:ascii="Arial" w:hAnsi="Arial" w:cs="Arial"/>
          <w:color w:val="000000"/>
        </w:rPr>
        <w:t>ТД ЦД Рамадан ДООЕЛ Лабуништа</w:t>
      </w:r>
      <w:r w:rsidRPr="00866C8A">
        <w:rPr>
          <w:rFonts w:ascii="Arial" w:hAnsi="Arial" w:cs="Arial"/>
        </w:rPr>
        <w:t xml:space="preserve"> од </w:t>
      </w:r>
      <w:r w:rsidRPr="00866C8A">
        <w:rPr>
          <w:rFonts w:ascii="Arial" w:hAnsi="Arial" w:cs="Arial"/>
          <w:color w:val="000000"/>
        </w:rPr>
        <w:t>Струга</w:t>
      </w:r>
      <w:r w:rsidRPr="00866C8A">
        <w:rPr>
          <w:rFonts w:ascii="Arial" w:hAnsi="Arial" w:cs="Arial"/>
        </w:rPr>
        <w:t xml:space="preserve"> , Зурафетка Максутоска од с.Лабиништа и заложниот должник Рамадан Максутоски од с. Лабуништа, </w:t>
      </w:r>
      <w:bookmarkStart w:id="5" w:name="Dolznik2"/>
      <w:bookmarkEnd w:id="5"/>
      <w:r w:rsidRPr="00866C8A">
        <w:rPr>
          <w:rFonts w:ascii="Arial" w:hAnsi="Arial" w:cs="Arial"/>
        </w:rPr>
        <w:t>за спроведување на извршување</w:t>
      </w:r>
      <w:r w:rsidRPr="00866C8A">
        <w:rPr>
          <w:rFonts w:ascii="Arial" w:hAnsi="Arial" w:cs="Arial"/>
          <w:lang w:val="en-US"/>
        </w:rPr>
        <w:t>,</w:t>
      </w:r>
      <w:bookmarkStart w:id="6" w:name="VredPredmet"/>
      <w:bookmarkEnd w:id="6"/>
      <w:r w:rsidRPr="00866C8A">
        <w:rPr>
          <w:rFonts w:ascii="Arial" w:hAnsi="Arial" w:cs="Arial"/>
        </w:rPr>
        <w:t xml:space="preserve"> во вредност 1.304.849,00 денари</w:t>
      </w:r>
      <w:r w:rsidR="0021499C" w:rsidRPr="00866C8A">
        <w:rPr>
          <w:rFonts w:ascii="Arial" w:hAnsi="Arial" w:cs="Arial"/>
        </w:rPr>
        <w:t xml:space="preserve"> на ден </w:t>
      </w:r>
      <w:bookmarkStart w:id="7" w:name="DatumIzdava"/>
      <w:bookmarkEnd w:id="7"/>
      <w:r w:rsidR="005F3356">
        <w:rPr>
          <w:rFonts w:ascii="Arial" w:hAnsi="Arial" w:cs="Arial"/>
          <w:lang w:val="en-US"/>
        </w:rPr>
        <w:t>15.07</w:t>
      </w:r>
      <w:r w:rsidRPr="00866C8A">
        <w:rPr>
          <w:rFonts w:ascii="Arial" w:hAnsi="Arial" w:cs="Arial"/>
        </w:rPr>
        <w:t>.2022</w:t>
      </w:r>
      <w:r w:rsidR="0021499C" w:rsidRPr="00866C8A">
        <w:rPr>
          <w:rFonts w:ascii="Arial" w:hAnsi="Arial" w:cs="Arial"/>
        </w:rPr>
        <w:t xml:space="preserve"> година го донесува следниот:</w:t>
      </w:r>
    </w:p>
    <w:p w:rsidR="00DF1299" w:rsidRPr="00866C8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6C8A">
        <w:rPr>
          <w:rFonts w:ascii="Arial" w:hAnsi="Arial" w:cs="Arial"/>
        </w:rPr>
        <w:t xml:space="preserve"> </w:t>
      </w:r>
      <w:r w:rsidR="00DF1299" w:rsidRPr="00866C8A">
        <w:rPr>
          <w:rFonts w:ascii="Arial" w:hAnsi="Arial" w:cs="Arial"/>
        </w:rPr>
        <w:t xml:space="preserve">                                                                           </w:t>
      </w:r>
      <w:r w:rsidR="00226087" w:rsidRPr="00866C8A">
        <w:rPr>
          <w:rFonts w:ascii="Arial" w:hAnsi="Arial" w:cs="Arial"/>
        </w:rPr>
        <w:t xml:space="preserve"> </w:t>
      </w:r>
      <w:r w:rsidR="00DF1299" w:rsidRPr="00866C8A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66C8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66C8A">
        <w:rPr>
          <w:rFonts w:ascii="Arial" w:hAnsi="Arial" w:cs="Arial"/>
          <w:b/>
        </w:rPr>
        <w:t>З А К Л У Ч О К</w:t>
      </w:r>
    </w:p>
    <w:p w:rsidR="00B51157" w:rsidRPr="00866C8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66C8A">
        <w:rPr>
          <w:rFonts w:ascii="Arial" w:hAnsi="Arial" w:cs="Arial"/>
          <w:b/>
        </w:rPr>
        <w:t>ЗА УСНА ЈАВНА ПРОДАЖБА</w:t>
      </w:r>
    </w:p>
    <w:p w:rsidR="00B51157" w:rsidRPr="00866C8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66C8A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66C8A">
        <w:rPr>
          <w:rFonts w:ascii="Arial" w:hAnsi="Arial" w:cs="Arial"/>
          <w:b/>
          <w:bCs/>
        </w:rPr>
        <w:t>Законот за извршување</w:t>
      </w:r>
      <w:r w:rsidRPr="00866C8A">
        <w:rPr>
          <w:rFonts w:ascii="Arial" w:hAnsi="Arial" w:cs="Arial"/>
          <w:b/>
        </w:rPr>
        <w:t>)</w:t>
      </w:r>
    </w:p>
    <w:p w:rsidR="00DF1299" w:rsidRPr="00866C8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66C8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6C8A">
        <w:rPr>
          <w:rFonts w:ascii="Arial" w:hAnsi="Arial" w:cs="Arial"/>
        </w:rPr>
        <w:t xml:space="preserve"> </w:t>
      </w:r>
    </w:p>
    <w:p w:rsidR="00211393" w:rsidRPr="00866C8A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866C8A">
        <w:rPr>
          <w:rFonts w:ascii="Arial" w:eastAsia="Times New Roman" w:hAnsi="Arial" w:cs="Arial"/>
        </w:rPr>
        <w:t xml:space="preserve">СЕ ОПРЕДЕЛУВА </w:t>
      </w:r>
      <w:r w:rsidR="005F3356">
        <w:rPr>
          <w:rFonts w:ascii="Arial" w:eastAsia="Times New Roman" w:hAnsi="Arial" w:cs="Arial"/>
        </w:rPr>
        <w:t>втора</w:t>
      </w:r>
      <w:r w:rsidRPr="00866C8A">
        <w:rPr>
          <w:rFonts w:ascii="Arial" w:eastAsia="Times New Roman" w:hAnsi="Arial" w:cs="Arial"/>
        </w:rPr>
        <w:t xml:space="preserve"> продажба со усно  јавно наддавање на </w:t>
      </w:r>
      <w:r w:rsidR="00866C8A" w:rsidRPr="00866C8A">
        <w:rPr>
          <w:rFonts w:ascii="Arial" w:hAnsi="Arial" w:cs="Arial"/>
          <w:bCs/>
        </w:rPr>
        <w:t>недвижноста на</w:t>
      </w:r>
      <w:r w:rsidR="00866C8A" w:rsidRPr="00866C8A">
        <w:rPr>
          <w:rFonts w:ascii="Arial" w:hAnsi="Arial" w:cs="Arial"/>
          <w:bCs/>
          <w:lang w:val="en-US"/>
        </w:rPr>
        <w:t xml:space="preserve"> </w:t>
      </w:r>
      <w:r w:rsidR="00866C8A" w:rsidRPr="00866C8A">
        <w:rPr>
          <w:rFonts w:ascii="Arial" w:hAnsi="Arial" w:cs="Arial"/>
        </w:rPr>
        <w:t xml:space="preserve">заложниот должник Рамадан Максутоски од с. Лабуништа опишана во лист Бод имотен лист 1991 за КО Лабуниште како: КП.бр.210 на м.в. Село катастарска култура ГЗ ГНЗ во површина од 1311 м.к.в. и КП.бр.210 на м.в. Село катастарска култура ГЗ ЗПЗ 1 во површина од 412 м.к.в. и недвижност опишана во лист В од имотен лист 1991 за КО Лабуниште како: КП.бр.210 дел 0 на м.в. Село број на зграда 1  намена на зграда  станбена зграда стан влез 001 кат 1 број 000 внатрешна површина од 246 м.к.в., КП.бр.210 дел 0 на м.в. Село број на зграда 1  намена на зграда  лоѓии балкони и тераси влез 001 кат 1 број 000 внатрешна површина од 60 м.к.в., КП.бр.210 дел 0 на м.в. Село број на зграда 1  намена на зграда  помошни постории влез 001 кат 1 број 000 внатрешна површина од 96 м.к.в., КП.бр.210 дел 0 на м.в. Село број на зграда 1  намена на зграда  помошни постории влез 001 кат П број 001 внатрешна површина од 246 м.к.в., КП.бр.210 дел 0 на м.в. Село број на зграда 1  намена на зграда  помошни постории влез 001 кат П број 001 внатрешна површина од 275 м.к.в., КП.бр.210 дел 0 на м.в. Село број на зграда 1  намена на зграда  помошни постории влез 001 кат ПК број 000 внатрешна површина од 96 м.к.в., КП.бр.210 дел 0 на м.в. Село број на зграда 1  намена на зграда  лоѓии балкони и тераси влез 001 кат ПК број 000 внатрешна површина од 60 м.к.в., КП.бр.210 дел 0 на м.в. Село број на зграда 1  намена на зграда  станбено деловна зграда влез 001 кат ПР број 000 внатрешна површина од 349 м.к.в., сопственост на </w:t>
      </w:r>
      <w:r w:rsidR="002B00B4" w:rsidRPr="00866C8A">
        <w:rPr>
          <w:rFonts w:ascii="Arial" w:hAnsi="Arial" w:cs="Arial"/>
        </w:rPr>
        <w:t>заложниот должник</w:t>
      </w:r>
      <w:r w:rsidR="00866C8A" w:rsidRPr="00866C8A">
        <w:rPr>
          <w:rFonts w:ascii="Arial" w:hAnsi="Arial" w:cs="Arial"/>
          <w:b/>
        </w:rPr>
        <w:t xml:space="preserve"> </w:t>
      </w:r>
      <w:bookmarkStart w:id="8" w:name="ODolz1"/>
      <w:bookmarkEnd w:id="8"/>
      <w:r w:rsidR="00866C8A" w:rsidRPr="00866C8A">
        <w:rPr>
          <w:rFonts w:ascii="Arial" w:hAnsi="Arial" w:cs="Arial"/>
        </w:rPr>
        <w:t>Рамадан Максутоски од с. Лабуништа</w:t>
      </w:r>
      <w:r w:rsidRPr="00866C8A">
        <w:rPr>
          <w:rFonts w:ascii="Arial" w:eastAsia="Times New Roman" w:hAnsi="Arial" w:cs="Arial"/>
          <w:lang w:val="ru-RU"/>
        </w:rPr>
        <w:t>.</w:t>
      </w:r>
    </w:p>
    <w:p w:rsidR="00211393" w:rsidRPr="00866C8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Продажбата ќе се одржи на ден </w:t>
      </w:r>
      <w:r w:rsidR="00866C8A" w:rsidRPr="002B00B4">
        <w:rPr>
          <w:rFonts w:ascii="Arial" w:eastAsia="Times New Roman" w:hAnsi="Arial" w:cs="Arial"/>
          <w:b/>
          <w:lang w:val="en-US"/>
        </w:rPr>
        <w:t>08.0</w:t>
      </w:r>
      <w:r w:rsidR="005F3356">
        <w:rPr>
          <w:rFonts w:ascii="Arial" w:eastAsia="Times New Roman" w:hAnsi="Arial" w:cs="Arial"/>
          <w:b/>
        </w:rPr>
        <w:t>8</w:t>
      </w:r>
      <w:r w:rsidR="00866C8A" w:rsidRPr="002B00B4">
        <w:rPr>
          <w:rFonts w:ascii="Arial" w:eastAsia="Times New Roman" w:hAnsi="Arial" w:cs="Arial"/>
          <w:b/>
          <w:lang w:val="en-US"/>
        </w:rPr>
        <w:t xml:space="preserve">.2022 </w:t>
      </w:r>
      <w:r w:rsidRPr="002B00B4">
        <w:rPr>
          <w:rFonts w:ascii="Arial" w:eastAsia="Times New Roman" w:hAnsi="Arial" w:cs="Arial"/>
          <w:b/>
        </w:rPr>
        <w:t xml:space="preserve">година во </w:t>
      </w:r>
      <w:r w:rsidR="00866C8A" w:rsidRPr="002B00B4">
        <w:rPr>
          <w:rFonts w:ascii="Arial" w:eastAsia="Times New Roman" w:hAnsi="Arial" w:cs="Arial"/>
          <w:b/>
          <w:lang w:val="en-US"/>
        </w:rPr>
        <w:t xml:space="preserve">13.00 </w:t>
      </w:r>
      <w:r w:rsidRPr="002B00B4">
        <w:rPr>
          <w:rFonts w:ascii="Arial" w:eastAsia="Times New Roman" w:hAnsi="Arial" w:cs="Arial"/>
          <w:b/>
        </w:rPr>
        <w:t>часот</w:t>
      </w:r>
      <w:r w:rsidRPr="00866C8A">
        <w:rPr>
          <w:rFonts w:ascii="Arial" w:eastAsia="Times New Roman" w:hAnsi="Arial" w:cs="Arial"/>
        </w:rPr>
        <w:t xml:space="preserve">  во просториите на </w:t>
      </w:r>
      <w:r w:rsidR="00866C8A" w:rsidRPr="00866C8A">
        <w:rPr>
          <w:rFonts w:ascii="Arial" w:hAnsi="Arial" w:cs="Arial"/>
        </w:rPr>
        <w:t xml:space="preserve">Извршителот </w:t>
      </w:r>
      <w:r w:rsidR="00866C8A" w:rsidRPr="00866C8A">
        <w:rPr>
          <w:rFonts w:ascii="Arial" w:hAnsi="Arial" w:cs="Arial"/>
          <w:bCs/>
          <w:color w:val="000000"/>
        </w:rPr>
        <w:t>Гордана Џутеска</w:t>
      </w:r>
      <w:r w:rsidR="00866C8A" w:rsidRPr="00866C8A">
        <w:rPr>
          <w:rFonts w:ascii="Arial" w:hAnsi="Arial" w:cs="Arial"/>
          <w:bCs/>
          <w:color w:val="000000"/>
          <w:lang w:val="en-US"/>
        </w:rPr>
        <w:t xml:space="preserve"> </w:t>
      </w:r>
      <w:r w:rsidR="00866C8A" w:rsidRPr="00866C8A">
        <w:rPr>
          <w:rFonts w:ascii="Arial" w:hAnsi="Arial" w:cs="Arial"/>
          <w:bCs/>
          <w:color w:val="000000"/>
        </w:rPr>
        <w:t>на ул. Димитар Влахов 14 Охрид</w:t>
      </w:r>
      <w:r w:rsidRPr="00866C8A">
        <w:rPr>
          <w:rFonts w:ascii="Arial" w:eastAsia="Times New Roman" w:hAnsi="Arial" w:cs="Arial"/>
        </w:rPr>
        <w:t xml:space="preserve">. </w:t>
      </w:r>
    </w:p>
    <w:p w:rsidR="00866C8A" w:rsidRDefault="00866C8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5F335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="00211393" w:rsidRPr="00866C8A">
        <w:rPr>
          <w:rFonts w:ascii="Arial" w:eastAsia="Times New Roman" w:hAnsi="Arial" w:cs="Arial"/>
        </w:rPr>
        <w:t>очетната вредност на недвижноста</w:t>
      </w:r>
      <w:r>
        <w:rPr>
          <w:rFonts w:ascii="Arial" w:eastAsia="Times New Roman" w:hAnsi="Arial" w:cs="Arial"/>
        </w:rPr>
        <w:t xml:space="preserve"> за второто усно јавно наддавање е намалена од проценетата</w:t>
      </w:r>
      <w:r w:rsidR="00866C8A">
        <w:rPr>
          <w:rFonts w:ascii="Arial" w:eastAsia="Times New Roman" w:hAnsi="Arial" w:cs="Arial"/>
          <w:lang w:val="ru-RU"/>
        </w:rPr>
        <w:t xml:space="preserve"> и</w:t>
      </w:r>
      <w:r w:rsidR="00211393" w:rsidRPr="00866C8A">
        <w:rPr>
          <w:rFonts w:ascii="Arial" w:eastAsia="Times New Roman" w:hAnsi="Arial" w:cs="Arial"/>
        </w:rPr>
        <w:t xml:space="preserve"> изнесува </w:t>
      </w:r>
      <w:r>
        <w:rPr>
          <w:rFonts w:ascii="Arial" w:eastAsia="Times New Roman" w:hAnsi="Arial" w:cs="Arial"/>
          <w:b/>
          <w:u w:val="single"/>
          <w:lang w:val="ru-RU"/>
        </w:rPr>
        <w:t>8.000.000</w:t>
      </w:r>
      <w:r w:rsidR="00866C8A" w:rsidRPr="00866C8A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="00211393" w:rsidRPr="00866C8A">
        <w:rPr>
          <w:rFonts w:ascii="Arial" w:eastAsia="Times New Roman" w:hAnsi="Arial" w:cs="Arial"/>
          <w:b/>
          <w:u w:val="single"/>
        </w:rPr>
        <w:t>денари</w:t>
      </w:r>
      <w:r w:rsidR="00211393" w:rsidRPr="00866C8A">
        <w:rPr>
          <w:rFonts w:ascii="Arial" w:eastAsia="Times New Roman" w:hAnsi="Arial" w:cs="Arial"/>
        </w:rPr>
        <w:t xml:space="preserve">, под која </w:t>
      </w:r>
      <w:r w:rsidR="00866C8A">
        <w:rPr>
          <w:rFonts w:ascii="Arial" w:eastAsia="Times New Roman" w:hAnsi="Arial" w:cs="Arial"/>
        </w:rPr>
        <w:t xml:space="preserve">вредност </w:t>
      </w:r>
      <w:r w:rsidR="00211393" w:rsidRPr="00866C8A">
        <w:rPr>
          <w:rFonts w:ascii="Arial" w:eastAsia="Times New Roman" w:hAnsi="Arial" w:cs="Arial"/>
        </w:rPr>
        <w:t xml:space="preserve">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="00211393" w:rsidRPr="00866C8A">
        <w:rPr>
          <w:rFonts w:ascii="Arial" w:eastAsia="Times New Roman" w:hAnsi="Arial" w:cs="Arial"/>
        </w:rPr>
        <w:t xml:space="preserve"> јавно наддавање.</w:t>
      </w:r>
    </w:p>
    <w:p w:rsidR="00866C8A" w:rsidRPr="00866C8A" w:rsidRDefault="00866C8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2CF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E22CF4">
        <w:rPr>
          <w:rFonts w:ascii="Arial" w:eastAsia="Times New Roman" w:hAnsi="Arial" w:cs="Arial"/>
        </w:rPr>
        <w:t>:</w:t>
      </w:r>
    </w:p>
    <w:p w:rsidR="00E22CF4" w:rsidRDefault="00E22C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2CF4" w:rsidRDefault="00E22C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2CF4" w:rsidRDefault="00E22C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2CF4" w:rsidRDefault="00E22C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11393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</w:t>
      </w:r>
      <w:r w:rsidR="002B00B4" w:rsidRPr="00A0482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0482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A0482A">
        <w:rPr>
          <w:rFonts w:ascii="Arial" w:eastAsia="Times New Roman" w:hAnsi="Arial" w:cs="Arial"/>
          <w:lang w:val="ru-RU"/>
        </w:rPr>
        <w:t xml:space="preserve"> 200001924409473 </w:t>
      </w:r>
      <w:r w:rsidRPr="00A0482A">
        <w:rPr>
          <w:rFonts w:ascii="Arial" w:eastAsia="Times New Roman" w:hAnsi="Arial" w:cs="Arial"/>
        </w:rPr>
        <w:t xml:space="preserve">која се води кај </w:t>
      </w:r>
      <w:r w:rsidRPr="00A0482A">
        <w:rPr>
          <w:rFonts w:ascii="Arial" w:eastAsia="Times New Roman" w:hAnsi="Arial" w:cs="Arial"/>
          <w:lang w:val="ru-RU"/>
        </w:rPr>
        <w:t>Стопанска Банка АД Скопје</w:t>
      </w:r>
      <w:r w:rsidRPr="00A0482A">
        <w:rPr>
          <w:rFonts w:ascii="Arial" w:eastAsia="Times New Roman" w:hAnsi="Arial" w:cs="Arial"/>
        </w:rPr>
        <w:t xml:space="preserve"> и даночен број </w:t>
      </w:r>
      <w:r w:rsidRPr="00A0482A">
        <w:rPr>
          <w:rFonts w:ascii="Arial" w:eastAsia="Times New Roman" w:hAnsi="Arial" w:cs="Arial"/>
          <w:lang w:val="ru-RU"/>
        </w:rPr>
        <w:t>5026009500380.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0482A">
        <w:rPr>
          <w:rFonts w:ascii="Arial" w:eastAsia="Times New Roman" w:hAnsi="Arial" w:cs="Arial"/>
          <w:lang w:val="ru-RU"/>
        </w:rPr>
        <w:t xml:space="preserve">15 </w:t>
      </w:r>
      <w:r w:rsidRPr="00A0482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A0482A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A0482A">
        <w:rPr>
          <w:rFonts w:ascii="Arial" w:eastAsia="Times New Roman" w:hAnsi="Arial" w:cs="Arial"/>
        </w:rPr>
        <w:t>.</w:t>
      </w: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B00B4" w:rsidRPr="00A0482A" w:rsidRDefault="002B00B4" w:rsidP="002B00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B00B4" w:rsidRPr="00823825" w:rsidRDefault="002B00B4" w:rsidP="002B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B00B4" w:rsidRPr="00823825" w:rsidRDefault="002B00B4" w:rsidP="002B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B00B4" w:rsidRDefault="002B00B4" w:rsidP="002B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0B4" w:rsidRPr="00DB4229" w:rsidRDefault="002B00B4" w:rsidP="002B00B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2B00B4" w:rsidRPr="00867166" w:rsidTr="0033287D">
        <w:trPr>
          <w:trHeight w:val="851"/>
        </w:trPr>
        <w:tc>
          <w:tcPr>
            <w:tcW w:w="4297" w:type="dxa"/>
          </w:tcPr>
          <w:p w:rsidR="002B00B4" w:rsidRPr="000406D7" w:rsidRDefault="002B00B4" w:rsidP="0033287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9" w:name="OIzvIme"/>
            <w:bookmarkEnd w:id="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2B00B4" w:rsidRDefault="002B00B4" w:rsidP="002B0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2B00B4" w:rsidRPr="00B157F3" w:rsidRDefault="002B00B4" w:rsidP="002B0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Доверител</w:t>
      </w:r>
    </w:p>
    <w:p w:rsidR="002B00B4" w:rsidRPr="00B157F3" w:rsidRDefault="002B00B4" w:rsidP="002B0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Должник</w:t>
      </w:r>
    </w:p>
    <w:p w:rsidR="002B00B4" w:rsidRPr="00B157F3" w:rsidRDefault="002B00B4" w:rsidP="002B0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УЈП</w:t>
      </w:r>
    </w:p>
    <w:p w:rsidR="00823825" w:rsidRPr="00866C8A" w:rsidRDefault="00823825" w:rsidP="002B00B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66C8A">
        <w:rPr>
          <w:rFonts w:ascii="Arial" w:hAnsi="Arial" w:cs="Arial"/>
          <w:lang w:val="en-US"/>
        </w:rPr>
        <w:br w:type="textWrapping" w:clear="all"/>
      </w:r>
      <w:r w:rsidRPr="00866C8A">
        <w:rPr>
          <w:rFonts w:ascii="Arial" w:hAnsi="Arial" w:cs="Arial"/>
        </w:rPr>
        <w:t xml:space="preserve">                                                                                                  </w:t>
      </w:r>
      <w:r w:rsidR="005F33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866C8A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866C8A" w:rsidRDefault="00823825" w:rsidP="00823825">
      <w:pPr>
        <w:spacing w:after="0"/>
        <w:jc w:val="both"/>
        <w:rPr>
          <w:rFonts w:ascii="Arial" w:hAnsi="Arial" w:cs="Arial"/>
        </w:rPr>
      </w:pPr>
      <w:r w:rsidRPr="00866C8A">
        <w:rPr>
          <w:rFonts w:ascii="Arial" w:hAnsi="Arial" w:cs="Arial"/>
          <w:b/>
        </w:rPr>
        <w:t>Правна поука:</w:t>
      </w:r>
      <w:r w:rsidRPr="00866C8A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10" w:name="OSudPouka"/>
      <w:bookmarkEnd w:id="10"/>
      <w:r w:rsidR="00866C8A" w:rsidRPr="00866C8A">
        <w:rPr>
          <w:rFonts w:ascii="Arial" w:hAnsi="Arial" w:cs="Arial"/>
        </w:rPr>
        <w:t>на територијата каде што ќе се спроведува извршувањето</w:t>
      </w:r>
      <w:r w:rsidRPr="00866C8A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866C8A">
        <w:rPr>
          <w:rFonts w:ascii="Arial" w:hAnsi="Arial" w:cs="Arial"/>
          <w:b/>
          <w:bCs/>
        </w:rPr>
        <w:t xml:space="preserve">                                    </w:t>
      </w:r>
      <w:r w:rsidRPr="00866C8A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866C8A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866C8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8A" w:rsidRDefault="00866C8A" w:rsidP="00866C8A">
      <w:pPr>
        <w:spacing w:after="0" w:line="240" w:lineRule="auto"/>
      </w:pPr>
      <w:r>
        <w:separator/>
      </w:r>
    </w:p>
  </w:endnote>
  <w:endnote w:type="continuationSeparator" w:id="1">
    <w:p w:rsidR="00866C8A" w:rsidRDefault="00866C8A" w:rsidP="0086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8A" w:rsidRPr="00866C8A" w:rsidRDefault="00866C8A" w:rsidP="00866C8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4215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42154">
      <w:rPr>
        <w:rFonts w:ascii="Arial" w:hAnsi="Arial" w:cs="Arial"/>
        <w:sz w:val="14"/>
      </w:rPr>
      <w:fldChar w:fldCharType="separate"/>
    </w:r>
    <w:r w:rsidR="005F3356">
      <w:rPr>
        <w:rFonts w:ascii="Arial" w:hAnsi="Arial" w:cs="Arial"/>
        <w:noProof/>
        <w:sz w:val="14"/>
      </w:rPr>
      <w:t>2</w:t>
    </w:r>
    <w:r w:rsidR="0064215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8A" w:rsidRDefault="00866C8A" w:rsidP="00866C8A">
      <w:pPr>
        <w:spacing w:after="0" w:line="240" w:lineRule="auto"/>
      </w:pPr>
      <w:r>
        <w:separator/>
      </w:r>
    </w:p>
  </w:footnote>
  <w:footnote w:type="continuationSeparator" w:id="1">
    <w:p w:rsidR="00866C8A" w:rsidRDefault="00866C8A" w:rsidP="0086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48C"/>
    <w:multiLevelType w:val="hybridMultilevel"/>
    <w:tmpl w:val="E79267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E3137"/>
    <w:rsid w:val="00132B66"/>
    <w:rsid w:val="00180BCE"/>
    <w:rsid w:val="001E70E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00B4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F3356"/>
    <w:rsid w:val="0061005D"/>
    <w:rsid w:val="00642154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C8A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22CF4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C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C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B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6</cp:revision>
  <cp:lastPrinted>2022-06-06T09:11:00Z</cp:lastPrinted>
  <dcterms:created xsi:type="dcterms:W3CDTF">2022-06-06T09:03:00Z</dcterms:created>
  <dcterms:modified xsi:type="dcterms:W3CDTF">2022-07-15T13:04:00Z</dcterms:modified>
</cp:coreProperties>
</file>