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B56B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B56B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B56B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B56B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B56B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B56B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B56B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B56B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B56BFF" w:rsidP="00B56B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B56B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B56B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B56B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B56BFF">
              <w:rPr>
                <w:rFonts w:ascii="Arial" w:eastAsia="Times New Roman" w:hAnsi="Arial" w:cs="Arial"/>
                <w:b/>
                <w:lang w:val="en-US"/>
              </w:rPr>
              <w:t>1239/2021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B56B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B56B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B56B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B56B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B56BFF" w:rsidP="00B56B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B56B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B56B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B56B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B56BFF" w:rsidP="00B56B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3" w:type="dxa"/>
          </w:tcPr>
          <w:p w:rsidR="00E96898" w:rsidRPr="00DB4229" w:rsidRDefault="00E96898" w:rsidP="00B56B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B56B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B56B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B56BFF" w:rsidP="00B56B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3" w:type="dxa"/>
          </w:tcPr>
          <w:p w:rsidR="00E96898" w:rsidRPr="00DB4229" w:rsidRDefault="00E96898" w:rsidP="00B56B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B56B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B56B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11664C" w:rsidRPr="00E96898" w:rsidRDefault="00C16B70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6" w:name="adresa1_dolz"/>
      <w:bookmarkEnd w:id="6"/>
      <w:r>
        <w:rPr>
          <w:rFonts w:ascii="Arial" w:hAnsi="Arial" w:cs="Arial"/>
        </w:rPr>
        <w:t xml:space="preserve">Извршителот </w:t>
      </w:r>
      <w:bookmarkStart w:id="7" w:name="Izvrsitel"/>
      <w:bookmarkEnd w:id="7"/>
      <w:r>
        <w:rPr>
          <w:rFonts w:ascii="Arial" w:hAnsi="Arial" w:cs="Arial"/>
        </w:rPr>
        <w:t xml:space="preserve">Гордана Џутеска од </w:t>
      </w:r>
      <w:bookmarkStart w:id="8" w:name="Adresa"/>
      <w:bookmarkEnd w:id="8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9" w:name="Doveritel1"/>
      <w:bookmarkEnd w:id="9"/>
      <w:r>
        <w:rPr>
          <w:rFonts w:ascii="Arial" w:hAnsi="Arial" w:cs="Arial"/>
        </w:rPr>
        <w:t xml:space="preserve">доверителот Насер Ќуеренгаессер од </w:t>
      </w:r>
      <w:bookmarkStart w:id="10" w:name="DovGrad1"/>
      <w:bookmarkEnd w:id="10"/>
      <w:r>
        <w:rPr>
          <w:rFonts w:ascii="Arial" w:hAnsi="Arial" w:cs="Arial"/>
        </w:rPr>
        <w:t>Тетовопреку полномошник Адвокатско друштво БРАНКО КУЗМАНОСКИ И ПАРТНЕРИ Скопје</w:t>
      </w:r>
      <w:r>
        <w:rPr>
          <w:rFonts w:ascii="Arial" w:hAnsi="Arial" w:cs="Arial"/>
          <w:lang w:val="ru-RU"/>
        </w:rPr>
        <w:t>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ГЖ.бр.523/21  од 30.03.2021 год. на Апелационен суд Битола и П4-2/18  од 13.02.2020 год. на Основен суд Охрид и П4-2/18  од 13.04.2021 год. на Основен суд Охрид, против </w:t>
      </w:r>
      <w:bookmarkStart w:id="16" w:name="Dolznik1"/>
      <w:bookmarkEnd w:id="16"/>
      <w:r>
        <w:rPr>
          <w:rFonts w:ascii="Arial" w:hAnsi="Arial" w:cs="Arial"/>
        </w:rPr>
        <w:t xml:space="preserve">должникот Икмет Џила од </w:t>
      </w:r>
      <w:bookmarkStart w:id="17" w:name="DolzGrad1"/>
      <w:bookmarkEnd w:id="17"/>
      <w:r>
        <w:rPr>
          <w:rFonts w:ascii="Arial" w:hAnsi="Arial" w:cs="Arial"/>
        </w:rPr>
        <w:t xml:space="preserve">Охрид со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ул. Гоце Делчев бр.289 Охрид</w:t>
      </w:r>
      <w:r w:rsidR="0011664C" w:rsidRPr="00E96898">
        <w:rPr>
          <w:rFonts w:ascii="Arial" w:hAnsi="Arial" w:cs="Arial"/>
        </w:rPr>
        <w:t xml:space="preserve">, </w:t>
      </w:r>
      <w:bookmarkStart w:id="19" w:name="Dolznik2"/>
      <w:bookmarkEnd w:id="19"/>
      <w:r w:rsidR="0011664C"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20" w:name="VredPredmet"/>
      <w:bookmarkEnd w:id="20"/>
      <w:r w:rsidR="00B56BFF">
        <w:rPr>
          <w:rFonts w:ascii="Arial" w:hAnsi="Arial" w:cs="Arial"/>
        </w:rPr>
        <w:t>1.845.000,00</w:t>
      </w:r>
      <w:r w:rsidR="0011664C" w:rsidRPr="00E96898">
        <w:rPr>
          <w:rFonts w:ascii="Arial" w:hAnsi="Arial" w:cs="Arial"/>
        </w:rPr>
        <w:t xml:space="preserve"> денари на ден </w:t>
      </w:r>
      <w:bookmarkStart w:id="21" w:name="DatumIzdava"/>
      <w:bookmarkEnd w:id="21"/>
      <w:r w:rsidR="00EE3185">
        <w:rPr>
          <w:rFonts w:ascii="Arial" w:hAnsi="Arial" w:cs="Arial"/>
        </w:rPr>
        <w:t>14.12.2023</w:t>
      </w:r>
      <w:r w:rsidR="0011664C"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Default="00952FAA" w:rsidP="00952FAA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C16B70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</w:t>
      </w:r>
      <w:r w:rsidR="00BE6764">
        <w:rPr>
          <w:rFonts w:ascii="Arial" w:eastAsia="Times New Roman" w:hAnsi="Arial" w:cs="Arial"/>
        </w:rPr>
        <w:t>ите и тоа</w:t>
      </w:r>
      <w:r w:rsidR="00BE6764">
        <w:rPr>
          <w:rFonts w:ascii="Arial" w:eastAsia="Times New Roman" w:hAnsi="Arial" w:cs="Arial"/>
          <w:lang w:val="en-US"/>
        </w:rPr>
        <w:t>:</w:t>
      </w:r>
    </w:p>
    <w:p w:rsidR="00391ABD" w:rsidRPr="00BE6764" w:rsidRDefault="00BE6764" w:rsidP="00391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6764">
        <w:rPr>
          <w:rFonts w:ascii="Arial" w:hAnsi="Arial" w:cs="Arial"/>
          <w:b/>
          <w:sz w:val="24"/>
          <w:szCs w:val="24"/>
          <w:u w:val="single"/>
        </w:rPr>
        <w:t>1.Н</w:t>
      </w:r>
      <w:r w:rsidR="00C16B70">
        <w:rPr>
          <w:rFonts w:ascii="Arial" w:hAnsi="Arial" w:cs="Arial"/>
          <w:b/>
          <w:sz w:val="24"/>
          <w:szCs w:val="24"/>
          <w:u w:val="single"/>
        </w:rPr>
        <w:t>едвижност</w:t>
      </w:r>
      <w:r w:rsidR="00391ABD" w:rsidRPr="00BE6764">
        <w:rPr>
          <w:rFonts w:ascii="Arial" w:hAnsi="Arial" w:cs="Arial"/>
          <w:b/>
          <w:sz w:val="24"/>
          <w:szCs w:val="24"/>
          <w:u w:val="single"/>
        </w:rPr>
        <w:t xml:space="preserve"> опишана волист В од имотен лист 91230 во КО Охрид 4 како: </w:t>
      </w:r>
    </w:p>
    <w:p w:rsidR="00391ABD" w:rsidRPr="00D54219" w:rsidRDefault="00391ABD" w:rsidP="00391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- ½ од КП.бр.4305 дел 1 на м.в. Г.Делчев, број на зграда/друг објект ,намена на  зграда преземена при конверзија на податоците од стариот ел.систем лоѓии балкони и тераси, влез 1 кат 2 број 17, внатрешна површина 15 м.к.в.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D54219" w:rsidRPr="00D54219">
        <w:rPr>
          <w:rFonts w:ascii="Arial" w:hAnsi="Arial" w:cs="Arial"/>
          <w:sz w:val="24"/>
          <w:szCs w:val="24"/>
        </w:rPr>
        <w:t>во</w:t>
      </w:r>
      <w:r w:rsidR="00EE3185">
        <w:rPr>
          <w:rFonts w:ascii="Arial" w:hAnsi="Arial" w:cs="Arial"/>
          <w:sz w:val="24"/>
          <w:szCs w:val="24"/>
        </w:rPr>
        <w:t xml:space="preserve"> </w:t>
      </w:r>
      <w:r w:rsidR="00D54219" w:rsidRPr="00D54219">
        <w:rPr>
          <w:rFonts w:ascii="Arial" w:hAnsi="Arial" w:cs="Arial"/>
          <w:sz w:val="24"/>
          <w:szCs w:val="24"/>
        </w:rPr>
        <w:t>сосопственост на должникот</w:t>
      </w:r>
      <w:r w:rsidR="00D54219" w:rsidRPr="00D54219">
        <w:rPr>
          <w:rFonts w:ascii="Arial" w:hAnsi="Arial" w:cs="Arial"/>
        </w:rPr>
        <w:t xml:space="preserve"> Икмет Џила од Охрид</w:t>
      </w:r>
      <w:r w:rsidR="00D54219">
        <w:rPr>
          <w:rFonts w:ascii="Arial" w:hAnsi="Arial" w:cs="Arial"/>
          <w:lang w:val="en-US"/>
        </w:rPr>
        <w:t>;</w:t>
      </w:r>
    </w:p>
    <w:p w:rsidR="00391ABD" w:rsidRPr="00D54219" w:rsidRDefault="00391ABD" w:rsidP="00D54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- ½ од КП.бр.4305 дел 1 на м.в. Г.Делчев, број на зграда/друг објект ,намена на  зграда преземена при конверзија на податоците од стариот ел.систем станбена зграда стан, влез 1 кат 2 број 17, внатрешна површина 60 м.к.в.</w:t>
      </w:r>
      <w:r>
        <w:rPr>
          <w:rFonts w:ascii="Arial" w:hAnsi="Arial" w:cs="Arial"/>
          <w:b/>
          <w:sz w:val="24"/>
          <w:szCs w:val="24"/>
        </w:rPr>
        <w:t>,</w:t>
      </w:r>
      <w:r w:rsidR="00D54219" w:rsidRPr="00D54219">
        <w:rPr>
          <w:rFonts w:ascii="Arial" w:hAnsi="Arial" w:cs="Arial"/>
          <w:sz w:val="24"/>
          <w:szCs w:val="24"/>
        </w:rPr>
        <w:t>во</w:t>
      </w:r>
      <w:r w:rsidR="00EE3185">
        <w:rPr>
          <w:rFonts w:ascii="Arial" w:hAnsi="Arial" w:cs="Arial"/>
          <w:sz w:val="24"/>
          <w:szCs w:val="24"/>
        </w:rPr>
        <w:t xml:space="preserve"> </w:t>
      </w:r>
      <w:r w:rsidR="00D54219" w:rsidRPr="00D54219">
        <w:rPr>
          <w:rFonts w:ascii="Arial" w:hAnsi="Arial" w:cs="Arial"/>
          <w:sz w:val="24"/>
          <w:szCs w:val="24"/>
        </w:rPr>
        <w:t>сосопственост на должникот</w:t>
      </w:r>
      <w:r w:rsidR="00D54219" w:rsidRPr="00D54219">
        <w:rPr>
          <w:rFonts w:ascii="Arial" w:hAnsi="Arial" w:cs="Arial"/>
        </w:rPr>
        <w:t xml:space="preserve"> Икмет Џила од Охрид</w:t>
      </w:r>
      <w:r w:rsidR="00D54219">
        <w:rPr>
          <w:rFonts w:ascii="Arial" w:hAnsi="Arial" w:cs="Arial"/>
          <w:lang w:val="en-US"/>
        </w:rPr>
        <w:t>.</w:t>
      </w:r>
    </w:p>
    <w:p w:rsidR="00D54219" w:rsidRPr="00D54219" w:rsidRDefault="00D54219" w:rsidP="00D54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764" w:rsidRDefault="00BE6764" w:rsidP="00BE67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BE6764">
        <w:rPr>
          <w:rFonts w:ascii="Arial" w:eastAsia="Times New Roman" w:hAnsi="Arial" w:cs="Arial"/>
          <w:b/>
        </w:rPr>
        <w:t xml:space="preserve">Почетната вредност на недвижноста, утврдена со </w:t>
      </w:r>
      <w:r>
        <w:rPr>
          <w:rFonts w:ascii="Arial" w:eastAsia="Times New Roman" w:hAnsi="Arial" w:cs="Arial"/>
          <w:b/>
        </w:rPr>
        <w:t xml:space="preserve">за утврдување вредност од </w:t>
      </w:r>
      <w:r w:rsidRPr="00BE6764">
        <w:rPr>
          <w:rFonts w:ascii="Arial" w:hAnsi="Arial" w:cs="Arial"/>
          <w:b/>
          <w:sz w:val="24"/>
          <w:szCs w:val="24"/>
        </w:rPr>
        <w:t>16.02.2022 година</w:t>
      </w:r>
      <w:r w:rsidRPr="00BE6764">
        <w:rPr>
          <w:rFonts w:ascii="Arial" w:eastAsia="Times New Roman" w:hAnsi="Arial" w:cs="Arial"/>
          <w:b/>
        </w:rPr>
        <w:t xml:space="preserve"> на извршителот </w:t>
      </w:r>
      <w:r w:rsidRPr="00BE6764">
        <w:rPr>
          <w:rFonts w:ascii="Arial" w:hAnsi="Arial" w:cs="Arial"/>
          <w:b/>
        </w:rPr>
        <w:t>Гордана Џутеска од Охрид,</w:t>
      </w:r>
      <w:r w:rsidRPr="00BE6764">
        <w:rPr>
          <w:rFonts w:ascii="Arial" w:eastAsia="Times New Roman" w:hAnsi="Arial" w:cs="Arial"/>
          <w:b/>
        </w:rPr>
        <w:t xml:space="preserve">  изнесува </w:t>
      </w:r>
      <w:r w:rsidRPr="00BE6764">
        <w:rPr>
          <w:rFonts w:ascii="Arial" w:hAnsi="Arial" w:cs="Arial"/>
          <w:b/>
          <w:sz w:val="24"/>
          <w:szCs w:val="24"/>
        </w:rPr>
        <w:t>1.545.464,00 денари</w:t>
      </w:r>
      <w:r w:rsidRPr="00BE6764">
        <w:rPr>
          <w:rFonts w:ascii="Arial" w:eastAsia="Times New Roman" w:hAnsi="Arial" w:cs="Arial"/>
          <w:b/>
        </w:rPr>
        <w:t>, под која недвижноста не може да се продаде на првото јавно наддавање.</w:t>
      </w:r>
    </w:p>
    <w:p w:rsidR="00BE6764" w:rsidRDefault="00BE6764" w:rsidP="00BE67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BE6764" w:rsidRPr="00BE6764" w:rsidRDefault="00BE6764" w:rsidP="00BE6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764">
        <w:rPr>
          <w:rFonts w:ascii="Arial" w:hAnsi="Arial" w:cs="Arial"/>
          <w:b/>
          <w:sz w:val="24"/>
          <w:szCs w:val="24"/>
          <w:u w:val="single"/>
        </w:rPr>
        <w:t>2. Недвижност опишана во лист В од имотен лист 91230 во КО Охрид 4 како:</w:t>
      </w:r>
    </w:p>
    <w:p w:rsidR="00BE6764" w:rsidRPr="00D54219" w:rsidRDefault="00BE6764" w:rsidP="00BE6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- ½ од КП.бр.4305 дел 1 на м.в. Г.Делчев, број на зграда/друг објект ,намена на  зграда преземена при конверзија на податоците од стариот ел.систем станбена зграда стан, влез 1 кат 4 број 31, внатрешна површина 60 м.к.в.</w:t>
      </w:r>
      <w:r>
        <w:rPr>
          <w:rFonts w:ascii="Arial" w:hAnsi="Arial" w:cs="Arial"/>
          <w:b/>
          <w:sz w:val="24"/>
          <w:szCs w:val="24"/>
        </w:rPr>
        <w:t>,</w:t>
      </w:r>
      <w:r w:rsidR="00D54219" w:rsidRPr="00D54219">
        <w:rPr>
          <w:rFonts w:ascii="Arial" w:hAnsi="Arial" w:cs="Arial"/>
          <w:sz w:val="24"/>
          <w:szCs w:val="24"/>
        </w:rPr>
        <w:t xml:space="preserve"> во</w:t>
      </w:r>
      <w:r w:rsidR="00EE3185">
        <w:rPr>
          <w:rFonts w:ascii="Arial" w:hAnsi="Arial" w:cs="Arial"/>
          <w:sz w:val="24"/>
          <w:szCs w:val="24"/>
        </w:rPr>
        <w:t xml:space="preserve"> </w:t>
      </w:r>
      <w:r w:rsidR="00D54219" w:rsidRPr="00D54219">
        <w:rPr>
          <w:rFonts w:ascii="Arial" w:hAnsi="Arial" w:cs="Arial"/>
          <w:sz w:val="24"/>
          <w:szCs w:val="24"/>
        </w:rPr>
        <w:t>сосопственост на должникот</w:t>
      </w:r>
      <w:r w:rsidR="00D54219" w:rsidRPr="00D54219">
        <w:rPr>
          <w:rFonts w:ascii="Arial" w:hAnsi="Arial" w:cs="Arial"/>
        </w:rPr>
        <w:t xml:space="preserve"> Икмет Џила од Охрид</w:t>
      </w:r>
      <w:r w:rsidR="00D54219">
        <w:rPr>
          <w:rFonts w:ascii="Arial" w:hAnsi="Arial" w:cs="Arial"/>
          <w:lang w:val="en-US"/>
        </w:rPr>
        <w:t>;</w:t>
      </w:r>
    </w:p>
    <w:p w:rsidR="00D54219" w:rsidRPr="00D54219" w:rsidRDefault="00BE6764" w:rsidP="00D54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- ½ од КП.бр.4305 дел 1 на м.в. Г.Делчев, број на зграда/друг објект ,намена на  зграда преземена при конверзија на податоците од стариот ел.систем лоѓии балкони и тераси, влез 1 кат 4 број 31, внатрешна површина 15 м.к.в.</w:t>
      </w:r>
      <w:r>
        <w:rPr>
          <w:rFonts w:ascii="Arial" w:hAnsi="Arial" w:cs="Arial"/>
          <w:b/>
          <w:sz w:val="24"/>
          <w:szCs w:val="24"/>
        </w:rPr>
        <w:t>,</w:t>
      </w:r>
      <w:r w:rsidR="00D54219" w:rsidRPr="00D54219">
        <w:rPr>
          <w:rFonts w:ascii="Arial" w:hAnsi="Arial" w:cs="Arial"/>
          <w:sz w:val="24"/>
          <w:szCs w:val="24"/>
        </w:rPr>
        <w:t>во</w:t>
      </w:r>
      <w:r w:rsidR="00EE3185">
        <w:rPr>
          <w:rFonts w:ascii="Arial" w:hAnsi="Arial" w:cs="Arial"/>
          <w:sz w:val="24"/>
          <w:szCs w:val="24"/>
        </w:rPr>
        <w:t xml:space="preserve"> </w:t>
      </w:r>
      <w:r w:rsidR="00D54219" w:rsidRPr="00D54219">
        <w:rPr>
          <w:rFonts w:ascii="Arial" w:hAnsi="Arial" w:cs="Arial"/>
          <w:sz w:val="24"/>
          <w:szCs w:val="24"/>
        </w:rPr>
        <w:t>сосопственост на должникот</w:t>
      </w:r>
      <w:r w:rsidR="00D54219" w:rsidRPr="00D54219">
        <w:rPr>
          <w:rFonts w:ascii="Arial" w:hAnsi="Arial" w:cs="Arial"/>
        </w:rPr>
        <w:t xml:space="preserve"> Икмет Џила од Охрид</w:t>
      </w:r>
      <w:r w:rsidR="00D54219">
        <w:rPr>
          <w:rFonts w:ascii="Arial" w:hAnsi="Arial" w:cs="Arial"/>
          <w:lang w:val="en-US"/>
        </w:rPr>
        <w:t>.</w:t>
      </w:r>
    </w:p>
    <w:p w:rsidR="00BE6764" w:rsidRPr="00D54219" w:rsidRDefault="00BE6764" w:rsidP="00D54219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BE6764" w:rsidRDefault="00BE6764" w:rsidP="00BE67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BE6764">
        <w:rPr>
          <w:rFonts w:ascii="Arial" w:eastAsia="Times New Roman" w:hAnsi="Arial" w:cs="Arial"/>
          <w:b/>
        </w:rPr>
        <w:t xml:space="preserve">Почетната вредност на недвижноста, утврдена со заклучок </w:t>
      </w:r>
      <w:r>
        <w:rPr>
          <w:rFonts w:ascii="Arial" w:eastAsia="Times New Roman" w:hAnsi="Arial" w:cs="Arial"/>
          <w:b/>
        </w:rPr>
        <w:t xml:space="preserve">за утврдување вредност од </w:t>
      </w:r>
      <w:r w:rsidRPr="00BE6764">
        <w:rPr>
          <w:rFonts w:ascii="Arial" w:hAnsi="Arial" w:cs="Arial"/>
          <w:b/>
          <w:sz w:val="24"/>
          <w:szCs w:val="24"/>
        </w:rPr>
        <w:t>16.02.2022 година</w:t>
      </w:r>
      <w:r w:rsidRPr="00BE6764">
        <w:rPr>
          <w:rFonts w:ascii="Arial" w:eastAsia="Times New Roman" w:hAnsi="Arial" w:cs="Arial"/>
          <w:b/>
        </w:rPr>
        <w:t xml:space="preserve">на извршителот </w:t>
      </w:r>
      <w:r w:rsidRPr="00BE6764">
        <w:rPr>
          <w:rFonts w:ascii="Arial" w:hAnsi="Arial" w:cs="Arial"/>
          <w:b/>
        </w:rPr>
        <w:t>Гордана Џутеска од Охрид,</w:t>
      </w:r>
      <w:r w:rsidRPr="00BE6764">
        <w:rPr>
          <w:rFonts w:ascii="Arial" w:eastAsia="Times New Roman" w:hAnsi="Arial" w:cs="Arial"/>
          <w:b/>
        </w:rPr>
        <w:t xml:space="preserve">  изнесува </w:t>
      </w:r>
      <w:r w:rsidRPr="00BE6764">
        <w:rPr>
          <w:rFonts w:ascii="Arial" w:hAnsi="Arial" w:cs="Arial"/>
          <w:b/>
          <w:sz w:val="24"/>
          <w:szCs w:val="24"/>
        </w:rPr>
        <w:t>1.514.314,00 денари</w:t>
      </w:r>
      <w:r w:rsidRPr="00BE6764">
        <w:rPr>
          <w:rFonts w:ascii="Arial" w:eastAsia="Times New Roman" w:hAnsi="Arial" w:cs="Arial"/>
          <w:b/>
        </w:rPr>
        <w:t>, под која недвижноста не може да се продаде на првото јавно наддавање.</w:t>
      </w:r>
    </w:p>
    <w:p w:rsidR="00391ABD" w:rsidRDefault="00391ABD" w:rsidP="00391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ABD" w:rsidRDefault="00BE6764" w:rsidP="00952FAA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B56BFF">
        <w:rPr>
          <w:rFonts w:ascii="Arial" w:eastAsia="Times New Roman" w:hAnsi="Arial" w:cs="Arial"/>
          <w:b/>
        </w:rPr>
        <w:t xml:space="preserve">Продажбата ќе се одржи на ден </w:t>
      </w:r>
      <w:r w:rsidR="00EE3185">
        <w:rPr>
          <w:rFonts w:ascii="Arial" w:eastAsia="Times New Roman" w:hAnsi="Arial" w:cs="Arial"/>
          <w:b/>
          <w:lang w:val="ru-RU"/>
        </w:rPr>
        <w:t>15.01.2024</w:t>
      </w:r>
      <w:r w:rsidRPr="00B56BFF">
        <w:rPr>
          <w:rFonts w:ascii="Arial" w:eastAsia="Times New Roman" w:hAnsi="Arial" w:cs="Arial"/>
          <w:b/>
          <w:lang w:val="ru-RU"/>
        </w:rPr>
        <w:t xml:space="preserve"> </w:t>
      </w:r>
      <w:r w:rsidRPr="00B56BFF">
        <w:rPr>
          <w:rFonts w:ascii="Arial" w:eastAsia="Times New Roman" w:hAnsi="Arial" w:cs="Arial"/>
          <w:b/>
        </w:rPr>
        <w:t xml:space="preserve">година во </w:t>
      </w:r>
      <w:r w:rsidRPr="00B56BFF">
        <w:rPr>
          <w:rFonts w:ascii="Arial" w:eastAsia="Times New Roman" w:hAnsi="Arial" w:cs="Arial"/>
          <w:b/>
          <w:lang w:val="ru-RU"/>
        </w:rPr>
        <w:t>1</w:t>
      </w:r>
      <w:r w:rsidR="00EE3185">
        <w:rPr>
          <w:rFonts w:ascii="Arial" w:eastAsia="Times New Roman" w:hAnsi="Arial" w:cs="Arial"/>
          <w:b/>
          <w:lang w:val="ru-RU"/>
        </w:rPr>
        <w:t>3</w:t>
      </w:r>
      <w:r w:rsidRPr="00B56BFF">
        <w:rPr>
          <w:rFonts w:ascii="Arial" w:eastAsia="Times New Roman" w:hAnsi="Arial" w:cs="Arial"/>
          <w:b/>
          <w:lang w:val="ru-RU"/>
        </w:rPr>
        <w:t xml:space="preserve">.00 </w:t>
      </w:r>
      <w:r w:rsidRPr="00B56BFF">
        <w:rPr>
          <w:rFonts w:ascii="Arial" w:eastAsia="Times New Roman" w:hAnsi="Arial" w:cs="Arial"/>
          <w:b/>
        </w:rPr>
        <w:t xml:space="preserve">часот  во просториите на </w:t>
      </w:r>
      <w:r w:rsidRPr="00B56BFF">
        <w:rPr>
          <w:rFonts w:ascii="Arial" w:hAnsi="Arial" w:cs="Arial"/>
          <w:b/>
        </w:rPr>
        <w:t>Извршителот Гордана Џутеска од Охрид, ул.Димитар Влахов бр.14</w:t>
      </w:r>
    </w:p>
    <w:p w:rsidR="00EE3185" w:rsidRPr="00B56BFF" w:rsidRDefault="00EE3185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B56BFF" w:rsidRPr="00211393" w:rsidRDefault="00B56BFF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16B70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lastRenderedPageBreak/>
        <w:t>Недвижноста е оптоварена со следните товари и службености</w:t>
      </w:r>
      <w:r w:rsidR="00C16B70">
        <w:rPr>
          <w:rFonts w:ascii="Arial" w:eastAsia="Times New Roman" w:hAnsi="Arial" w:cs="Arial"/>
          <w:lang w:val="en-US"/>
        </w:rPr>
        <w:t>:</w:t>
      </w:r>
    </w:p>
    <w:p w:rsidR="00C16B70" w:rsidRDefault="00C16B70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Налог за извршување врз недвижност И.бр.1239/2021 од 27.07.2021 година на извршител Гордана Џутеска</w:t>
      </w:r>
    </w:p>
    <w:p w:rsidR="00BE6764" w:rsidRDefault="00C16B70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Решение за претходна мерка П4-2/18 од 31.07.2020 година на Основен суд Охрид</w:t>
      </w:r>
      <w:r w:rsidR="00952FAA" w:rsidRPr="00211393">
        <w:rPr>
          <w:rFonts w:ascii="Arial" w:eastAsia="Times New Roman" w:hAnsi="Arial" w:cs="Arial"/>
          <w:lang w:val="ru-RU"/>
        </w:rPr>
        <w:t>.</w:t>
      </w:r>
    </w:p>
    <w:p w:rsidR="00C16B70" w:rsidRDefault="00C16B70" w:rsidP="00C16B7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Решение за претходна мерка П4-16/22 од 07.03.2022 година на Основен суд Охрид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BE6764" w:rsidRDefault="00BE6764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E6764" w:rsidRDefault="00BE6764" w:rsidP="00BE67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E6764" w:rsidRPr="00BE6764" w:rsidRDefault="00BE6764" w:rsidP="00BE676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BE6764" w:rsidRDefault="00BE6764" w:rsidP="00BE6764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E6764" w:rsidRDefault="00BE6764" w:rsidP="00BE67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BE6764" w:rsidRDefault="00BE6764" w:rsidP="00BE6764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BE6764" w:rsidRDefault="00BE6764" w:rsidP="00BE67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EE3185" w:rsidP="00952FA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952FAA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B56BFF">
        <w:trPr>
          <w:trHeight w:val="851"/>
        </w:trPr>
        <w:tc>
          <w:tcPr>
            <w:tcW w:w="4297" w:type="dxa"/>
          </w:tcPr>
          <w:p w:rsidR="00952FAA" w:rsidRPr="000406D7" w:rsidRDefault="00B56BFF" w:rsidP="00B56BF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proofErr w:type="spellStart"/>
            <w:r>
              <w:rPr>
                <w:rFonts w:ascii="Times New Roman" w:hAnsi="Times New Roman"/>
              </w:rPr>
              <w:t>ГорданаЏутеска</w:t>
            </w:r>
            <w:proofErr w:type="spellEnd"/>
            <w:r w:rsidR="0015017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6764" w:rsidRDefault="00952FAA" w:rsidP="00BE6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 w:rsidR="00BE6764">
        <w:rPr>
          <w:rFonts w:ascii="Arial" w:hAnsi="Arial" w:cs="Arial"/>
          <w:sz w:val="20"/>
          <w:szCs w:val="20"/>
        </w:rPr>
        <w:t>доверител</w:t>
      </w:r>
    </w:p>
    <w:p w:rsidR="00BE6764" w:rsidRDefault="00BE6764" w:rsidP="00BE6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>должни</w:t>
      </w:r>
      <w:r>
        <w:rPr>
          <w:rFonts w:ascii="Arial" w:hAnsi="Arial" w:cs="Arial"/>
          <w:sz w:val="20"/>
          <w:szCs w:val="20"/>
          <w:lang w:val="en-US"/>
        </w:rPr>
        <w:t>k</w:t>
      </w:r>
    </w:p>
    <w:p w:rsidR="00BE6764" w:rsidRDefault="00BE6764" w:rsidP="00BE6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Општина Охрид</w:t>
      </w:r>
    </w:p>
    <w:p w:rsidR="00BE6764" w:rsidRDefault="00BE6764" w:rsidP="00BE6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Р.Д Битола</w:t>
      </w:r>
    </w:p>
    <w:p w:rsidR="00952FAA" w:rsidRPr="0075695C" w:rsidRDefault="00952FAA" w:rsidP="00BE6764">
      <w:pPr>
        <w:spacing w:after="0" w:line="240" w:lineRule="auto"/>
        <w:ind w:firstLine="720"/>
        <w:rPr>
          <w:rFonts w:ascii="Arial" w:hAnsi="Arial" w:cs="Arial"/>
        </w:rPr>
      </w:pP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B56BFF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3" w:name="ODolz"/>
      <w:bookmarkEnd w:id="23"/>
      <w:r>
        <w:rPr>
          <w:rFonts w:ascii="Arial" w:hAnsi="Arial" w:cs="Arial"/>
          <w:color w:val="FFFFFF" w:themeColor="background1"/>
          <w:sz w:val="20"/>
          <w:szCs w:val="20"/>
        </w:rPr>
        <w:t>Икмет Џила</w:t>
      </w:r>
      <w:bookmarkStart w:id="24" w:name="OSudPouka"/>
      <w:bookmarkEnd w:id="24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9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17" w:rsidRDefault="004A7717" w:rsidP="00B56BFF">
      <w:pPr>
        <w:spacing w:after="0" w:line="240" w:lineRule="auto"/>
      </w:pPr>
      <w:r>
        <w:separator/>
      </w:r>
    </w:p>
  </w:endnote>
  <w:endnote w:type="continuationSeparator" w:id="0">
    <w:p w:rsidR="004A7717" w:rsidRDefault="004A7717" w:rsidP="00B5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64" w:rsidRPr="00B56BFF" w:rsidRDefault="00D010F6" w:rsidP="00B56BF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BE6764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5017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17" w:rsidRDefault="004A7717" w:rsidP="00B56BFF">
      <w:pPr>
        <w:spacing w:after="0" w:line="240" w:lineRule="auto"/>
      </w:pPr>
      <w:r>
        <w:separator/>
      </w:r>
    </w:p>
  </w:footnote>
  <w:footnote w:type="continuationSeparator" w:id="0">
    <w:p w:rsidR="004A7717" w:rsidRDefault="004A7717" w:rsidP="00B56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11664C"/>
    <w:rsid w:val="0013434D"/>
    <w:rsid w:val="0015017D"/>
    <w:rsid w:val="00215D6D"/>
    <w:rsid w:val="002920F4"/>
    <w:rsid w:val="002C5C2D"/>
    <w:rsid w:val="002D2204"/>
    <w:rsid w:val="002D5048"/>
    <w:rsid w:val="002E516A"/>
    <w:rsid w:val="002F5706"/>
    <w:rsid w:val="0030665A"/>
    <w:rsid w:val="00386DA4"/>
    <w:rsid w:val="00391ABD"/>
    <w:rsid w:val="003A0931"/>
    <w:rsid w:val="003D15BB"/>
    <w:rsid w:val="004146D1"/>
    <w:rsid w:val="00414FE7"/>
    <w:rsid w:val="004A7717"/>
    <w:rsid w:val="00525813"/>
    <w:rsid w:val="00660FFC"/>
    <w:rsid w:val="006920B5"/>
    <w:rsid w:val="006A534E"/>
    <w:rsid w:val="006F50F6"/>
    <w:rsid w:val="007128EE"/>
    <w:rsid w:val="00745193"/>
    <w:rsid w:val="00761A25"/>
    <w:rsid w:val="007E40D4"/>
    <w:rsid w:val="00857E59"/>
    <w:rsid w:val="00893643"/>
    <w:rsid w:val="008D04B0"/>
    <w:rsid w:val="008D558A"/>
    <w:rsid w:val="009350C5"/>
    <w:rsid w:val="00952FAA"/>
    <w:rsid w:val="009E438D"/>
    <w:rsid w:val="00A12EA6"/>
    <w:rsid w:val="00A63E5F"/>
    <w:rsid w:val="00A713A0"/>
    <w:rsid w:val="00A7352B"/>
    <w:rsid w:val="00A85F78"/>
    <w:rsid w:val="00AE0AB3"/>
    <w:rsid w:val="00B1112D"/>
    <w:rsid w:val="00B56BFF"/>
    <w:rsid w:val="00B71EA3"/>
    <w:rsid w:val="00BD72B2"/>
    <w:rsid w:val="00BE6764"/>
    <w:rsid w:val="00C16B70"/>
    <w:rsid w:val="00C519D8"/>
    <w:rsid w:val="00C741E8"/>
    <w:rsid w:val="00C7755D"/>
    <w:rsid w:val="00CC4BB2"/>
    <w:rsid w:val="00CE609B"/>
    <w:rsid w:val="00D010F6"/>
    <w:rsid w:val="00D02DF5"/>
    <w:rsid w:val="00D462FE"/>
    <w:rsid w:val="00D53FDC"/>
    <w:rsid w:val="00D54219"/>
    <w:rsid w:val="00DA6D93"/>
    <w:rsid w:val="00E17133"/>
    <w:rsid w:val="00E41120"/>
    <w:rsid w:val="00E42960"/>
    <w:rsid w:val="00E96898"/>
    <w:rsid w:val="00EB2179"/>
    <w:rsid w:val="00EE3185"/>
    <w:rsid w:val="00F06788"/>
    <w:rsid w:val="00F4507F"/>
    <w:rsid w:val="00F9711F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56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56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56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56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2023-12-15T08:04:00Z</dcterms:created>
  <dcterms:modified xsi:type="dcterms:W3CDTF">2023-12-15T08:04:00Z</dcterms:modified>
</cp:coreProperties>
</file>