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2337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C62B15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3A32BCFD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88FEBE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DA187C7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2C175105" wp14:editId="158BE73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2C571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5EBD6C78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23F7316E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C62B1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5D3009C6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16F3CF58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2266115A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C62B15">
        <w:rPr>
          <w:rFonts w:ascii="Arial" w:hAnsi="Arial" w:cs="Arial"/>
          <w:b/>
          <w:bCs/>
          <w:color w:val="000080"/>
          <w:sz w:val="20"/>
          <w:szCs w:val="20"/>
        </w:rPr>
        <w:t>880/2021</w:t>
      </w:r>
    </w:p>
    <w:p w14:paraId="40B46DE1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64E835D1" w14:textId="77777777" w:rsidR="00C62B15" w:rsidRDefault="00C62B1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3B656E0A" w14:textId="77777777" w:rsidR="00EB02F2" w:rsidRDefault="00C62B1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3D3B4AAD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26ACAEE8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9BECEE0" w14:textId="2A3AFF0C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C62B15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C62B15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C62B15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C62B1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C62B15">
        <w:rPr>
          <w:rFonts w:ascii="Arial" w:hAnsi="Arial" w:cs="Arial"/>
          <w:sz w:val="20"/>
          <w:szCs w:val="20"/>
        </w:rPr>
        <w:t>ЕДБ 4030001419723 и ЕМБС 5538041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Start w:id="10" w:name="opis_sed1"/>
      <w:bookmarkEnd w:id="9"/>
      <w:bookmarkEnd w:id="10"/>
      <w:r w:rsidR="00C62B15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C62B15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>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C62B15">
        <w:rPr>
          <w:rFonts w:ascii="Arial" w:hAnsi="Arial" w:cs="Arial"/>
          <w:color w:val="000080"/>
          <w:sz w:val="20"/>
          <w:szCs w:val="20"/>
        </w:rPr>
        <w:t>Нотарски акт ОДУ бр.190/17 од 29.09.2017 година на Нотар Слободан Поповски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C62B15">
        <w:rPr>
          <w:rFonts w:ascii="Arial" w:hAnsi="Arial" w:cs="Arial"/>
          <w:color w:val="000080"/>
          <w:sz w:val="20"/>
          <w:szCs w:val="20"/>
        </w:rPr>
        <w:t>должникот Друштво за производство и трговија МУЛТИ ОФИС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C62B1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C62B15">
        <w:rPr>
          <w:rFonts w:ascii="Arial" w:hAnsi="Arial" w:cs="Arial"/>
          <w:sz w:val="20"/>
          <w:szCs w:val="20"/>
        </w:rPr>
        <w:t>ЕДБ 4030006582908 и ЕМБС 6083170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C62B15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C62B15">
        <w:rPr>
          <w:rFonts w:ascii="Arial" w:hAnsi="Arial" w:cs="Arial"/>
          <w:sz w:val="20"/>
          <w:szCs w:val="20"/>
        </w:rPr>
        <w:t>Бул.Македонска војска бр.38-1/лок.1 - Ѓорче Петров или ул.Прашка бр.78Б или ул.Букурешка 143 Б/1/1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за спроведување на извршување на ден </w:t>
      </w:r>
      <w:bookmarkStart w:id="25" w:name="DatumIzdava"/>
      <w:bookmarkEnd w:id="25"/>
      <w:r w:rsidR="00C62B15">
        <w:rPr>
          <w:rFonts w:ascii="Arial" w:hAnsi="Arial" w:cs="Arial"/>
          <w:sz w:val="20"/>
          <w:szCs w:val="20"/>
        </w:rPr>
        <w:t>20.09.2022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758B59A5" w14:textId="77777777" w:rsidR="0007185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</w:t>
      </w:r>
    </w:p>
    <w:p w14:paraId="381343FD" w14:textId="067C9C78" w:rsidR="00DF1299" w:rsidRPr="00226087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562407DE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3F4EAA03" w14:textId="77777777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14:paraId="47DD112D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06E8CE42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3D6476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45E00A" w14:textId="13A1D231" w:rsidR="00C62B15" w:rsidRDefault="00C62B15" w:rsidP="00C62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врз која должникот </w:t>
      </w:r>
      <w:bookmarkStart w:id="26" w:name="ODolz2"/>
      <w:bookmarkEnd w:id="26"/>
      <w:r>
        <w:rPr>
          <w:rFonts w:ascii="Arial" w:hAnsi="Arial" w:cs="Arial"/>
          <w:color w:val="000080"/>
          <w:sz w:val="20"/>
          <w:szCs w:val="20"/>
        </w:rPr>
        <w:t xml:space="preserve">Друштво за производство и трговија МУЛТИ ОФИС ДООЕЛ Скопје </w:t>
      </w:r>
      <w:r>
        <w:rPr>
          <w:rFonts w:ascii="Arial" w:hAnsi="Arial" w:cs="Arial"/>
          <w:sz w:val="20"/>
          <w:szCs w:val="20"/>
        </w:rPr>
        <w:t xml:space="preserve">има право на градење согласно одобрение за градење, означена како </w:t>
      </w:r>
      <w:r>
        <w:rPr>
          <w:rFonts w:ascii="Arial" w:hAnsi="Arial" w:cs="Arial"/>
          <w:b/>
          <w:sz w:val="20"/>
          <w:szCs w:val="20"/>
          <w:u w:val="single"/>
        </w:rPr>
        <w:t xml:space="preserve">недвижен имот - стан во идна градба, </w:t>
      </w:r>
      <w:r w:rsidRPr="001D67EB">
        <w:rPr>
          <w:rFonts w:ascii="Arial" w:hAnsi="Arial" w:cs="Arial"/>
          <w:b/>
          <w:sz w:val="20"/>
          <w:szCs w:val="20"/>
          <w:u w:val="single"/>
        </w:rPr>
        <w:t>запишан</w:t>
      </w:r>
      <w:r w:rsidRPr="001D67EB">
        <w:rPr>
          <w:rFonts w:ascii="Arial" w:hAnsi="Arial" w:cs="Arial"/>
          <w:sz w:val="20"/>
          <w:szCs w:val="20"/>
          <w:u w:val="single"/>
        </w:rPr>
        <w:t xml:space="preserve"> </w:t>
      </w:r>
      <w:r w:rsidRPr="001D67EB">
        <w:rPr>
          <w:rFonts w:ascii="Arial" w:hAnsi="Arial" w:cs="Arial"/>
          <w:b/>
          <w:sz w:val="20"/>
          <w:szCs w:val="20"/>
          <w:u w:val="single"/>
        </w:rPr>
        <w:t>во лист за предбележување на градба</w:t>
      </w:r>
      <w:r>
        <w:rPr>
          <w:rFonts w:ascii="Arial" w:hAnsi="Arial" w:cs="Arial"/>
          <w:b/>
          <w:sz w:val="20"/>
          <w:szCs w:val="20"/>
        </w:rPr>
        <w:t xml:space="preserve"> број 96739 за КО Ѓорче Петров 6 – Ѓорче Петров</w:t>
      </w:r>
      <w:r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ознаки:</w:t>
      </w:r>
    </w:p>
    <w:p w14:paraId="05B0943D" w14:textId="77777777" w:rsidR="00C62B15" w:rsidRDefault="00C62B15" w:rsidP="00C62B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07500" w14:textId="563EE546" w:rsidR="00C62B15" w:rsidRDefault="00C62B15" w:rsidP="00C62B1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9242/2, ред</w:t>
      </w:r>
      <w:r>
        <w:rPr>
          <w:rFonts w:ascii="Arial" w:hAnsi="Arial" w:cs="Arial"/>
          <w:sz w:val="20"/>
          <w:szCs w:val="20"/>
        </w:rPr>
        <w:t xml:space="preserve">ен </w:t>
      </w:r>
      <w:r>
        <w:rPr>
          <w:rFonts w:ascii="Arial" w:hAnsi="Arial" w:cs="Arial"/>
          <w:sz w:val="20"/>
          <w:szCs w:val="20"/>
        </w:rPr>
        <w:t xml:space="preserve">број 27, </w:t>
      </w:r>
      <w:r>
        <w:rPr>
          <w:rFonts w:ascii="Arial" w:hAnsi="Arial" w:cs="Arial"/>
          <w:sz w:val="20"/>
          <w:szCs w:val="20"/>
        </w:rPr>
        <w:t xml:space="preserve">број на зграда 1, </w:t>
      </w:r>
      <w:r>
        <w:rPr>
          <w:rFonts w:ascii="Arial" w:hAnsi="Arial" w:cs="Arial"/>
          <w:sz w:val="20"/>
          <w:szCs w:val="20"/>
        </w:rPr>
        <w:t xml:space="preserve">влез 2, кат МА1, број 112, намена на посебен дел од здрада  и друг објект – помошни површини (тераса, лоѓија, балкон), во внатрешна површина од 3 м2 , и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1AAE31" w14:textId="6CA37D14" w:rsidR="00C62B15" w:rsidRPr="00C62B15" w:rsidRDefault="00C62B15" w:rsidP="00C62B15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B15">
        <w:rPr>
          <w:rFonts w:ascii="Arial" w:hAnsi="Arial" w:cs="Arial"/>
          <w:sz w:val="20"/>
          <w:szCs w:val="20"/>
        </w:rPr>
        <w:t>КП 9242/2, ред</w:t>
      </w:r>
      <w:r w:rsidRPr="00C62B15">
        <w:rPr>
          <w:rFonts w:ascii="Arial" w:hAnsi="Arial" w:cs="Arial"/>
          <w:sz w:val="20"/>
          <w:szCs w:val="20"/>
        </w:rPr>
        <w:t xml:space="preserve">ен </w:t>
      </w:r>
      <w:r w:rsidRPr="00C62B15">
        <w:rPr>
          <w:rFonts w:ascii="Arial" w:hAnsi="Arial" w:cs="Arial"/>
          <w:sz w:val="20"/>
          <w:szCs w:val="20"/>
        </w:rPr>
        <w:t>број 28,</w:t>
      </w:r>
      <w:r w:rsidRPr="00C62B15">
        <w:rPr>
          <w:rFonts w:ascii="Arial" w:hAnsi="Arial" w:cs="Arial"/>
          <w:sz w:val="20"/>
          <w:szCs w:val="20"/>
        </w:rPr>
        <w:t xml:space="preserve"> </w:t>
      </w:r>
      <w:r w:rsidRPr="00C62B15">
        <w:rPr>
          <w:rFonts w:ascii="Arial" w:hAnsi="Arial" w:cs="Arial"/>
          <w:sz w:val="20"/>
          <w:szCs w:val="20"/>
        </w:rPr>
        <w:t>број на зграда 1</w:t>
      </w:r>
      <w:r w:rsidRPr="00C62B15">
        <w:rPr>
          <w:rFonts w:ascii="Arial" w:hAnsi="Arial" w:cs="Arial"/>
          <w:sz w:val="20"/>
          <w:szCs w:val="20"/>
        </w:rPr>
        <w:t>,</w:t>
      </w:r>
      <w:r w:rsidRPr="00C62B15">
        <w:rPr>
          <w:rFonts w:ascii="Arial" w:hAnsi="Arial" w:cs="Arial"/>
          <w:sz w:val="20"/>
          <w:szCs w:val="20"/>
        </w:rPr>
        <w:t xml:space="preserve"> влез 2, кат МА1, број 112, намена на посебен</w:t>
      </w:r>
      <w:r>
        <w:rPr>
          <w:rFonts w:ascii="Arial" w:hAnsi="Arial" w:cs="Arial"/>
          <w:sz w:val="20"/>
          <w:szCs w:val="20"/>
        </w:rPr>
        <w:t xml:space="preserve"> </w:t>
      </w:r>
      <w:r w:rsidRPr="00C62B15">
        <w:rPr>
          <w:rFonts w:ascii="Arial" w:hAnsi="Arial" w:cs="Arial"/>
          <w:sz w:val="20"/>
          <w:szCs w:val="20"/>
        </w:rPr>
        <w:t>дел од здрада  и  друг објект – стан, во внатрешна површина од 76 м2</w:t>
      </w:r>
    </w:p>
    <w:p w14:paraId="5D5EC9CB" w14:textId="2C2ECB9C" w:rsidR="00C62B15" w:rsidRDefault="00C62B15" w:rsidP="00C62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96689" w14:textId="2AEA7A3A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D45684">
        <w:rPr>
          <w:rFonts w:ascii="Arial" w:hAnsi="Arial" w:cs="Arial"/>
          <w:sz w:val="20"/>
          <w:szCs w:val="20"/>
        </w:rPr>
        <w:t>26.10.2022</w:t>
      </w:r>
      <w:r w:rsidRPr="00E61D02">
        <w:rPr>
          <w:rFonts w:ascii="Arial" w:hAnsi="Arial" w:cs="Arial"/>
          <w:sz w:val="20"/>
          <w:szCs w:val="20"/>
        </w:rPr>
        <w:t xml:space="preserve"> година во </w:t>
      </w:r>
      <w:r w:rsidR="00D45684">
        <w:rPr>
          <w:rFonts w:ascii="Arial" w:hAnsi="Arial" w:cs="Arial"/>
          <w:sz w:val="20"/>
          <w:szCs w:val="20"/>
        </w:rPr>
        <w:t>11:00</w:t>
      </w:r>
      <w:r w:rsidRPr="00E61D02">
        <w:rPr>
          <w:rFonts w:ascii="Arial" w:hAnsi="Arial" w:cs="Arial"/>
          <w:sz w:val="20"/>
          <w:szCs w:val="20"/>
        </w:rPr>
        <w:t xml:space="preserve"> часот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14:paraId="229F6220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7841C9F" w14:textId="0CD1B7D6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7" w:name="IBroj"/>
      <w:bookmarkEnd w:id="27"/>
      <w:r w:rsidR="00C62B15">
        <w:rPr>
          <w:rFonts w:ascii="Arial" w:hAnsi="Arial" w:cs="Arial"/>
          <w:sz w:val="20"/>
          <w:szCs w:val="20"/>
        </w:rPr>
        <w:t>880/2021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C62B15">
        <w:rPr>
          <w:rFonts w:ascii="Arial" w:hAnsi="Arial" w:cs="Arial"/>
          <w:sz w:val="20"/>
          <w:szCs w:val="20"/>
        </w:rPr>
        <w:t>25.05.2022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C62B15" w:rsidRPr="00C62B15">
        <w:rPr>
          <w:rFonts w:ascii="Arial" w:hAnsi="Arial" w:cs="Arial"/>
          <w:b/>
          <w:sz w:val="20"/>
          <w:szCs w:val="20"/>
        </w:rPr>
        <w:t>3.479.212,00</w:t>
      </w:r>
      <w:r w:rsidRPr="00C62B15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024AE60B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E67E527" w14:textId="63B1AB4E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</w:t>
      </w:r>
      <w:r w:rsidR="00C62B15">
        <w:rPr>
          <w:rFonts w:ascii="Arial" w:hAnsi="Arial" w:cs="Arial"/>
          <w:sz w:val="20"/>
          <w:szCs w:val="20"/>
        </w:rPr>
        <w:t xml:space="preserve"> -</w:t>
      </w:r>
      <w:r w:rsidRPr="00E61D02">
        <w:rPr>
          <w:rFonts w:ascii="Arial" w:hAnsi="Arial" w:cs="Arial"/>
          <w:sz w:val="20"/>
          <w:szCs w:val="20"/>
        </w:rPr>
        <w:t xml:space="preserve"> </w:t>
      </w:r>
      <w:r w:rsidR="00C62B15">
        <w:rPr>
          <w:rFonts w:ascii="Arial" w:hAnsi="Arial" w:cs="Arial"/>
          <w:sz w:val="20"/>
          <w:szCs w:val="20"/>
        </w:rPr>
        <w:t>хипотеката која се реализира</w:t>
      </w:r>
    </w:p>
    <w:p w14:paraId="42CEC2A4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10DE446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CFB0AF9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0DF7B" w14:textId="16478DDF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C62B15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</w:t>
      </w:r>
      <w:r w:rsidR="00C62B15">
        <w:rPr>
          <w:rFonts w:ascii="Arial" w:hAnsi="Arial" w:cs="Arial"/>
          <w:sz w:val="20"/>
          <w:szCs w:val="20"/>
        </w:rPr>
        <w:t>ој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14:paraId="3EEA302D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F48E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220CCFD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650B34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26BCF7E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3C327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46299B8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B1A7F8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C8595C1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F03F3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3FD75E6A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4DD9E1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9AC709D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93C1B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4B33C86D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C9CD7AA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0A54F9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4F6AA17C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48C1E165" w14:textId="77777777" w:rsidR="00C62B15" w:rsidRDefault="00C62B15" w:rsidP="00C6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DDA7BB6" w14:textId="50F0C73E" w:rsidR="00EB02F2" w:rsidRPr="004A68A9" w:rsidRDefault="00C62B15" w:rsidP="00C62B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71C8EFCF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A4D601" w14:textId="77777777" w:rsidR="00543AF1" w:rsidRPr="00C8203E" w:rsidRDefault="00071857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8" w:name="_GoBack"/>
      <w:r>
        <w:rPr>
          <w:rFonts w:ascii="Arial" w:hAnsi="Arial" w:cs="Arial"/>
          <w:noProof/>
          <w:sz w:val="20"/>
          <w:szCs w:val="20"/>
        </w:rPr>
        <w:pict w14:anchorId="3330E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8"/>
    </w:p>
    <w:p w14:paraId="02B2BD4F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15241E" w14:textId="77777777" w:rsidR="00EB02F2" w:rsidRPr="00C8203E" w:rsidRDefault="00C62B1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4226" w14:textId="77777777" w:rsidR="00C62B15" w:rsidRDefault="00C62B15" w:rsidP="00C62B15">
      <w:pPr>
        <w:spacing w:after="0" w:line="240" w:lineRule="auto"/>
      </w:pPr>
      <w:r>
        <w:separator/>
      </w:r>
    </w:p>
  </w:endnote>
  <w:endnote w:type="continuationSeparator" w:id="0">
    <w:p w14:paraId="3A7A9720" w14:textId="77777777" w:rsidR="00C62B15" w:rsidRDefault="00C62B15" w:rsidP="00C6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91B9" w14:textId="77777777" w:rsidR="00C62B15" w:rsidRPr="00C62B15" w:rsidRDefault="00C62B15" w:rsidP="00C62B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DAD8" w14:textId="77777777" w:rsidR="00C62B15" w:rsidRDefault="00C62B15" w:rsidP="00C62B15">
      <w:pPr>
        <w:spacing w:after="0" w:line="240" w:lineRule="auto"/>
      </w:pPr>
      <w:r>
        <w:separator/>
      </w:r>
    </w:p>
  </w:footnote>
  <w:footnote w:type="continuationSeparator" w:id="0">
    <w:p w14:paraId="6BE594FD" w14:textId="77777777" w:rsidR="00C62B15" w:rsidRDefault="00C62B15" w:rsidP="00C6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2C9C"/>
    <w:multiLevelType w:val="hybridMultilevel"/>
    <w:tmpl w:val="3CFABE54"/>
    <w:lvl w:ilvl="0" w:tplc="6EAA0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71857"/>
    <w:rsid w:val="000A4928"/>
    <w:rsid w:val="001D67EB"/>
    <w:rsid w:val="00226087"/>
    <w:rsid w:val="00252A7D"/>
    <w:rsid w:val="00276A68"/>
    <w:rsid w:val="002941C1"/>
    <w:rsid w:val="002A014B"/>
    <w:rsid w:val="003106B9"/>
    <w:rsid w:val="003758F5"/>
    <w:rsid w:val="00437DC9"/>
    <w:rsid w:val="00484355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97BC5"/>
    <w:rsid w:val="00BE0684"/>
    <w:rsid w:val="00C170D8"/>
    <w:rsid w:val="00C62B15"/>
    <w:rsid w:val="00C8203E"/>
    <w:rsid w:val="00CC28C6"/>
    <w:rsid w:val="00D37564"/>
    <w:rsid w:val="00D45684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E60CE7"/>
  <w15:docId w15:val="{51C53AA1-B7BC-4CDC-867E-A10B36DB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SpSvLxV/IYpM952fsGk3HFbsAZMAUhhctaeCIp1XUEg=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0hv7uZlPIU2AzdN0CtyFMkQT2i6Dh7YyYE4whc4uUZI=</DigestValue>
    </Reference>
    <Reference Type="http://www.w3.org/2000/09/xmldsig#Object" URI="#idValidSigLnImg">
      <DigestMethod Algorithm="http://www.w3.org/2001/04/xmlenc#sha256"/>
      <DigestValue>32Pq5rXrIJeEBiZWMxiRm4EjA0u43sY7AvyEK1tEovA=</DigestValue>
    </Reference>
    <Reference Type="http://www.w3.org/2000/09/xmldsig#Object" URI="#idInvalidSigLnImg">
      <DigestMethod Algorithm="http://www.w3.org/2001/04/xmlenc#sha256"/>
      <DigestValue>He+e3Z4kdUMejPV44oPlLhWqtW33sfrE8VxILsyazOw=</DigestValue>
    </Reference>
  </SignedInfo>
  <SignatureValue>XjJtLKaZmdSu8YZIphWzrBRkIoqbetP0dpYzNRoNufPyL5TTwf6mhVkZSxy5QL1rsxwgrwwcV3Ao
sCQmz0qc7UJkf8nO+HAaTNJiJzI7Fu0rj94hwG87sL62Hpvce4EFXAqiPUk2U6w7FzCcu7zSVcvX
muYSXl0o/zHysj+3VPjJbOesXTgFLthkuS+Xp0KGUKooNpqp5Z9C/ptp8CP5o6mlrmfMiz1wtI9R
COZpcmikiO1lmrwHt3UBr+YUwT3zTYDMtsIwbg7e/b1GMjCe5uOMmI9qLZfFprYr4U9+CPxZMpvi
qvPWMyCxU/snOmHClUwT4pluDgbNu+Zp7yvPqw==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TkfKhnIqnB4ikXfRcegJD8v3Fi9PYHgDbrO7xRUY+Ko=</DigestValue>
      </Reference>
      <Reference URI="/word/endnotes.xml?ContentType=application/vnd.openxmlformats-officedocument.wordprocessingml.endnotes+xml">
        <DigestMethod Algorithm="http://www.w3.org/2001/04/xmlenc#sha256"/>
        <DigestValue>hS9X9I7eHEoDHu3BJ55s+aVB0R/AF2MIVH7WiR8AsA0=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nB31eFA7PfgFu8kjeL2PruWMBvv/JKVtwh0xz9/RALw=</DigestValue>
      </Reference>
      <Reference URI="/word/footnotes.xml?ContentType=application/vnd.openxmlformats-officedocument.wordprocessingml.footnotes+xml">
        <DigestMethod Algorithm="http://www.w3.org/2001/04/xmlenc#sha256"/>
        <DigestValue>fEhQ2uUvA3Dk0Oda7al6RUHsES8kVM/KCa5hycRJ2go=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yY33Wj2BUS390Eo97hNtWMjNJg/kncUYOE5gTzWpI/w=</DigestValue>
      </Reference>
      <Reference URI="/word/numbering.xml?ContentType=application/vnd.openxmlformats-officedocument.wordprocessingml.numbering+xml">
        <DigestMethod Algorithm="http://www.w3.org/2001/04/xmlenc#sha256"/>
        <DigestValue>b91YbXJsd0Hl6kmqOQ4cQZkbRo/XCQEXGQUNUATKGdE=</DigestValue>
      </Reference>
      <Reference URI="/word/settings.xml?ContentType=application/vnd.openxmlformats-officedocument.wordprocessingml.settings+xml">
        <DigestMethod Algorithm="http://www.w3.org/2001/04/xmlenc#sha256"/>
        <DigestValue>zuZmHf2kgAHG2BV3l9VdpMr/sLip8S6oDE181iTXfKA=</DigestValue>
      </Reference>
      <Reference URI="/word/styles.xml?ContentType=application/vnd.openxmlformats-officedocument.wordprocessingml.styles+xml">
        <DigestMethod Algorithm="http://www.w3.org/2001/04/xmlenc#sha256"/>
        <DigestValue>A+KiuaXYRpRsQh2hK5PQCb/6w+qLjiQy2/G2SCO3++I=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M/4Cc0i3eBnhEVj1eiw84r5MDKrZYUKeEC3Gqfb+Zbs=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2022-09-20T14:38:59Z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2022-09-20T14:38:59Z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Mbj5lcoAAACIDuwg/X8AAAAAAAAAAAAAAgAAAAAAAACAp6LLfAIAAHVTFyhpz9gBAAAAAAAAAAAAAAAAAAAAAHsoZG/TOgAAcMfq0/x/AACw997T/H8AAOD///8AAAAAMHMHwXwCAAAouvmVAAAAAAAAAAAAAAAABgAAAAAAAAAgAAAAAAAAAEy5+ZXKAAAAibn5lcoAAADRt8Qg/X8AAAAAAAAAAAAA/v///wAA//+YEpbLfAIAAAAAAAAAAAAAMHMHwXwCAAALp8gg/X8AAPC4+ZXKAAAAibn5lco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WvLHfAIAAIgO7CD9fwAAAAAAAAAAAAAAAPEi/X8AAP7/////////WLf5lcoAAAAAAAAAAAAAAAAAAAAAAAAA2ypkb9M6AABynB8T/X8AABsAAAAAAAAAkNIxxnwCAAAwcwfBfAIAALC4+ZUAAAAAAAAAAAAAAAAHAAAAAAAAAMAYHMF8AgAA7Lf5lcoAAAApuPmVygAAANG3xCD9fwAAsIo8xXwCAADWTckgAAAAAPplL+cjIwAAgNs5xXwCAAAwcwfBfAIAAAunyCD9fwAAkLf5lcoAAAApuPmVy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bA4dAAAAAAAAAAAAAAAAAHDd/8V8AgAAAAAAAAAAAAAA40LGfAIAAKoBGwAAAAAAMO691HwCAAD+//////////////8AAAAAYEn5lcoAAAA6TapGvkEAAFwMAAABwAEEoAkU0nwCAACqARsAAAAAAP7/AAIAAAAAAONCxgAAAAAgAAAAAAAAAAEAAAAAAAAAIAAAAAAAAACqARsAAAAAAKoBGwAAAAAAuMfPIf1/AAANhxcoac/YAUQKAcAAAP//AQAAAAAAAAD+/wACAAAAAAAAAAAAAAAAC6fIIP1/AADARfmVygAAAGQAAAAAAAAACABnxXw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Mi/X8AAAAAAAAAAAAAKBIAAAAAAABAAADA/H8AADAW6SH9fwAAXDhC1Px/AAAEAAAAAAAAADAW6SH9fwAAaZr5lcoAAAAAAAAAAAAAAMsGZG/TOgAAAgAAAMoAAABIAAAAfAIAAEx9mdT8fwAAqCO11Px/AABQgJnUAAAAAAEAAAAAAAAAhJyZ1Px/AAAAAOkh/X8AAAAAAAAAAAAAAAAAAMoAAADRt8Qg/X8AAAAAAAAAAAAAcAsAAAAAAAAwcwfBfAIAALic+ZXKAAAAMHMHwXwCAAALp8gg/X8AAICb+ZXKAAAAGZz5lco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8yL9fwAAAAAAAAAAAAAoEgAAAAAAAEAAAMD8fwAAMBbpIf1/AABcOELU/H8AAAQAAAAAAAAAMBbpIf1/AABpmvmVygAAAAAAAAAAAAAAywZkb9M6AAACAAAAygAAAEgAAAB8AgAATH2Z1Px/AACoI7XU/H8AAFCAmdQAAAAAAQAAAAAAAACEnJnU/H8AAAAA6SH9fwAAAAAAAAAAAAAAAAAAygAAANG3xCD9fwAAAAAAAAAAAABwCwAAAAAAADBzB8F8AgAAuJz5lcoAAAAwcwfBfAIAAAunyCD9fwAAgJv5lcoAAAAZnPmVyg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WvLHfAIAAIgO7CD9fwAAAAAAAAAAAAAAAPEi/X8AAP7/////////WLf5lcoAAAAAAAAAAAAAAAAAAAAAAAAA2ypkb9M6AABynB8T/X8AABsAAAAAAAAAkNIxxnwCAAAwcwfBfAIAALC4+ZUAAAAAAAAAAAAAAAAHAAAAAAAAAMAYHMF8AgAA7Lf5lcoAAAApuPmVygAAANG3xCD9fwAAsIo8xXwCAADWTckgAAAAAPplL+cjIwAAgNs5xXwCAAAwcwfBfAIAAAunyCD9fwAAkLf5lcoAAAApuPmVy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DG4+ZXKAAAAiA7sIP1/AAAAAAAAAAAAAAIAAAAAAAAAgKeiy3wCAAB1Uxcoac/YAQAAAAAAAAAAAAAAAAAAAAB7KGRv0zoAAHDH6tP8fwAAsPfe0/x/AADg////AAAAADBzB8F8AgAAKLr5lQAAAAAAAAAAAAAAAAYAAAAAAAAAIAAAAAAAAABMufmVygAAAIm5+ZXKAAAA0bfEIP1/AAAAAAAAAAAAAP7///8AAP//mBKWy3wCAAAAAAAAAAAAADBzB8F8AgAAC6fIIP1/AADwuPmVygAAAIm5+ZXK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JjLfAIAAKFb8yL9fwAAAAAAAAAAAAAHAAAAAAAAAAEA/7h8AgAAAAAAAAAAAAAwBIzUfAIAAP4CAAD9fwAAQCIWxnwCAABQysDUfAIAAACsDbl8AgAAoGvy1HwCAAAAAP+4fAIAACAjwdR8AgAAkLi61HwCAABiAAAAAAAAAAAAAAAAAAAAa7jzIv1/AACCAJEAAAAAAKoAAAAAAAAAUK6Ny3wCAAAAAAAAAAAAAOAqwdR8AgAAsUfzIgAAAAAAAAAAfAIAAIAT/7h8AgAAAAAAAAAAAAALp8gg/X8AAMBF+ZXKAAAAZAAAAAAAAAAIALXSf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6</cp:revision>
  <dcterms:created xsi:type="dcterms:W3CDTF">2022-09-20T14:14:00Z</dcterms:created>
  <dcterms:modified xsi:type="dcterms:W3CDTF">2022-09-20T14:38:00Z</dcterms:modified>
</cp:coreProperties>
</file>