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169"/>
        <w:gridCol w:w="563"/>
        <w:gridCol w:w="987"/>
        <w:gridCol w:w="2963"/>
      </w:tblGrid>
      <w:tr w:rsidR="00E96898" w:rsidRPr="00DB4229" w:rsidTr="00857E59">
        <w:tc>
          <w:tcPr>
            <w:tcW w:w="6169" w:type="dxa"/>
            <w:hideMark/>
          </w:tcPr>
          <w:p w:rsidR="00E96898" w:rsidRPr="00DB4229" w:rsidRDefault="00E96898" w:rsidP="008D7734">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lang w:eastAsia="mk-MK"/>
              </w:rPr>
              <w:drawing>
                <wp:inline distT="0" distB="0" distL="0" distR="0">
                  <wp:extent cx="297603" cy="352425"/>
                  <wp:effectExtent l="19050" t="0" r="7197"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lang w:val="ru-RU"/>
              </w:rPr>
            </w:pPr>
          </w:p>
        </w:tc>
        <w:tc>
          <w:tcPr>
            <w:tcW w:w="2963" w:type="dxa"/>
          </w:tcPr>
          <w:p w:rsidR="00E96898" w:rsidRPr="00DB4229" w:rsidRDefault="00857E59" w:rsidP="008D7734">
            <w:pPr>
              <w:tabs>
                <w:tab w:val="center" w:pos="2268"/>
              </w:tabs>
              <w:spacing w:after="0" w:line="240" w:lineRule="auto"/>
              <w:jc w:val="both"/>
              <w:rPr>
                <w:rFonts w:ascii="Arial" w:eastAsia="Times New Roman" w:hAnsi="Arial" w:cs="Arial"/>
                <w:lang w:val="ru-RU"/>
              </w:rPr>
            </w:pPr>
            <w:r w:rsidRPr="00DB4229">
              <w:rPr>
                <w:rFonts w:ascii="Arial" w:eastAsia="Times New Roman" w:hAnsi="Arial" w:cs="Arial"/>
                <w:b/>
              </w:rPr>
              <w:t>Образец бр.</w:t>
            </w:r>
            <w:r>
              <w:rPr>
                <w:rFonts w:ascii="Arial" w:eastAsia="Times New Roman" w:hAnsi="Arial" w:cs="Arial"/>
                <w:b/>
                <w:lang w:val="en-US"/>
              </w:rPr>
              <w:t>4</w:t>
            </w:r>
          </w:p>
        </w:tc>
      </w:tr>
      <w:tr w:rsidR="00E96898" w:rsidRPr="00DB4229" w:rsidTr="00857E59">
        <w:tc>
          <w:tcPr>
            <w:tcW w:w="6169" w:type="dxa"/>
            <w:hideMark/>
          </w:tcPr>
          <w:p w:rsidR="00E96898" w:rsidRPr="00DB4229" w:rsidRDefault="00E96898"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hideMark/>
          </w:tcPr>
          <w:p w:rsidR="00E96898" w:rsidRPr="00DB4229" w:rsidRDefault="00E96898" w:rsidP="008D7734">
            <w:pPr>
              <w:tabs>
                <w:tab w:val="center" w:pos="2268"/>
              </w:tabs>
              <w:spacing w:after="0" w:line="240" w:lineRule="auto"/>
              <w:jc w:val="center"/>
              <w:rPr>
                <w:rFonts w:ascii="Arial" w:eastAsia="Times New Roman" w:hAnsi="Arial" w:cs="Arial"/>
                <w:b/>
                <w:lang w:val="en-US"/>
              </w:rPr>
            </w:pPr>
          </w:p>
        </w:tc>
      </w:tr>
      <w:tr w:rsidR="00E96898" w:rsidRPr="00DB4229" w:rsidTr="00857E59">
        <w:tc>
          <w:tcPr>
            <w:tcW w:w="6169" w:type="dxa"/>
            <w:hideMark/>
          </w:tcPr>
          <w:p w:rsidR="00E96898" w:rsidRPr="00DB4229" w:rsidRDefault="00BE0A90" w:rsidP="008D7734">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Гордана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Џутеска</w:t>
            </w:r>
            <w:proofErr w:type="spellEnd"/>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857E59" w:rsidP="008D7734">
            <w:pPr>
              <w:tabs>
                <w:tab w:val="center" w:pos="2268"/>
              </w:tabs>
              <w:spacing w:after="0" w:line="240" w:lineRule="auto"/>
              <w:jc w:val="both"/>
              <w:rPr>
                <w:rFonts w:ascii="Arial" w:eastAsia="Times New Roman" w:hAnsi="Arial" w:cs="Arial"/>
                <w:b/>
                <w:lang w:val="ru-RU"/>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BE0A90">
              <w:rPr>
                <w:rFonts w:ascii="Arial" w:eastAsia="Times New Roman" w:hAnsi="Arial" w:cs="Arial"/>
                <w:b/>
                <w:lang w:val="en-US"/>
              </w:rPr>
              <w:t>2034/2022</w:t>
            </w:r>
            <w:r w:rsidRPr="00DB4229">
              <w:rPr>
                <w:rFonts w:ascii="Arial" w:eastAsia="Times New Roman" w:hAnsi="Arial" w:cs="Arial"/>
                <w:b/>
                <w:lang w:val="en-US"/>
              </w:rPr>
              <w:t xml:space="preserve"> </w:t>
            </w:r>
          </w:p>
        </w:tc>
      </w:tr>
      <w:tr w:rsidR="00E96898" w:rsidRPr="00DB4229" w:rsidTr="00857E59">
        <w:tc>
          <w:tcPr>
            <w:tcW w:w="6169" w:type="dxa"/>
            <w:hideMark/>
          </w:tcPr>
          <w:p w:rsidR="00E96898" w:rsidRPr="00DB4229" w:rsidRDefault="00E96898"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sidR="00857E59">
              <w:rPr>
                <w:rFonts w:ascii="Arial" w:eastAsia="Times New Roman" w:hAnsi="Arial" w:cs="Arial"/>
                <w:b/>
              </w:rPr>
              <w:t xml:space="preserve"> на</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BE0A90" w:rsidP="008D7734">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Охрид, Струга и Дебар</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BE0A90" w:rsidP="008D7734">
            <w:pPr>
              <w:tabs>
                <w:tab w:val="center" w:pos="2268"/>
              </w:tabs>
              <w:spacing w:after="0" w:line="240" w:lineRule="auto"/>
              <w:jc w:val="center"/>
              <w:rPr>
                <w:rFonts w:ascii="Arial" w:eastAsia="Times New Roman" w:hAnsi="Arial" w:cs="Arial"/>
                <w:b/>
                <w:lang w:val="en-US"/>
              </w:rPr>
            </w:pPr>
            <w:bookmarkStart w:id="4" w:name="OAdresaIzv"/>
            <w:bookmarkEnd w:id="4"/>
            <w:proofErr w:type="spellStart"/>
            <w:r>
              <w:rPr>
                <w:rFonts w:ascii="Arial" w:eastAsia="Times New Roman" w:hAnsi="Arial" w:cs="Arial"/>
                <w:b/>
                <w:lang w:val="en-US"/>
              </w:rPr>
              <w:t>ул.Димитар</w:t>
            </w:r>
            <w:proofErr w:type="spellEnd"/>
            <w:r>
              <w:rPr>
                <w:rFonts w:ascii="Arial" w:eastAsia="Times New Roman" w:hAnsi="Arial" w:cs="Arial"/>
                <w:b/>
                <w:lang w:val="en-US"/>
              </w:rPr>
              <w:t xml:space="preserve"> </w:t>
            </w:r>
            <w:proofErr w:type="spellStart"/>
            <w:r>
              <w:rPr>
                <w:rFonts w:ascii="Arial" w:eastAsia="Times New Roman" w:hAnsi="Arial" w:cs="Arial"/>
                <w:b/>
                <w:lang w:val="en-US"/>
              </w:rPr>
              <w:t>Влахов</w:t>
            </w:r>
            <w:proofErr w:type="spellEnd"/>
            <w:r>
              <w:rPr>
                <w:rFonts w:ascii="Arial" w:eastAsia="Times New Roman" w:hAnsi="Arial" w:cs="Arial"/>
                <w:b/>
                <w:lang w:val="en-US"/>
              </w:rPr>
              <w:t xml:space="preserve"> бр.14</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BE0A90" w:rsidP="008D7734">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046/264-466</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bl>
    <w:p w:rsidR="0011664C" w:rsidRDefault="0011664C" w:rsidP="0011664C">
      <w:pPr>
        <w:autoSpaceDE w:val="0"/>
        <w:autoSpaceDN w:val="0"/>
        <w:adjustRightInd w:val="0"/>
        <w:spacing w:after="0" w:line="240" w:lineRule="auto"/>
        <w:rPr>
          <w:rFonts w:ascii="Arial" w:hAnsi="Arial" w:cs="Arial"/>
          <w:b/>
          <w:bCs/>
          <w:color w:val="000080"/>
          <w:sz w:val="20"/>
          <w:szCs w:val="20"/>
        </w:rPr>
      </w:pPr>
      <w:r w:rsidRPr="006315EE">
        <w:rPr>
          <w:rFonts w:ascii="Arial" w:hAnsi="Arial" w:cs="Arial"/>
          <w:b/>
          <w:bCs/>
          <w:sz w:val="20"/>
          <w:szCs w:val="20"/>
        </w:rPr>
        <w:t xml:space="preserve">  </w:t>
      </w: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11664C" w:rsidRPr="00E96898" w:rsidRDefault="002D1561" w:rsidP="0011664C">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6" w:name="Izvrsitel"/>
      <w:bookmarkEnd w:id="6"/>
      <w:r>
        <w:rPr>
          <w:rFonts w:ascii="Arial" w:hAnsi="Arial" w:cs="Arial"/>
        </w:rPr>
        <w:t xml:space="preserve">Гордана Џутеска од </w:t>
      </w:r>
      <w:bookmarkStart w:id="7" w:name="Adresa"/>
      <w:bookmarkEnd w:id="7"/>
      <w:r>
        <w:rPr>
          <w:rFonts w:ascii="Arial" w:hAnsi="Arial" w:cs="Arial"/>
        </w:rPr>
        <w:t xml:space="preserve">Охрид, ул.Димитар Влахов бр.14 врз основа на барањето за спроведување на извршување од </w:t>
      </w:r>
      <w:bookmarkStart w:id="8" w:name="Doveritel1"/>
      <w:bookmarkEnd w:id="8"/>
      <w:r>
        <w:rPr>
          <w:rFonts w:ascii="Arial" w:hAnsi="Arial" w:cs="Arial"/>
        </w:rPr>
        <w:t>доверителот Комерцијална Банка АД Скопје</w:t>
      </w:r>
      <w:bookmarkStart w:id="9" w:name="adresa1"/>
      <w:bookmarkEnd w:id="9"/>
      <w:r>
        <w:rPr>
          <w:rFonts w:ascii="Arial" w:hAnsi="Arial" w:cs="Arial"/>
          <w:lang w:val="ru-RU"/>
        </w:rPr>
        <w:t>,</w:t>
      </w:r>
      <w:r>
        <w:rPr>
          <w:rFonts w:ascii="Arial" w:hAnsi="Arial" w:cs="Arial"/>
        </w:rPr>
        <w:t xml:space="preserve"> </w:t>
      </w:r>
      <w:bookmarkStart w:id="10" w:name="Doveritel2"/>
      <w:bookmarkStart w:id="11" w:name="Doveritel3"/>
      <w:bookmarkStart w:id="12" w:name="Doveritel4"/>
      <w:bookmarkStart w:id="13" w:name="Doveritel5"/>
      <w:bookmarkEnd w:id="10"/>
      <w:bookmarkEnd w:id="11"/>
      <w:bookmarkEnd w:id="12"/>
      <w:bookmarkEnd w:id="13"/>
      <w:r>
        <w:rPr>
          <w:rFonts w:ascii="Arial" w:hAnsi="Arial" w:cs="Arial"/>
        </w:rPr>
        <w:t xml:space="preserve"> засновано на извршната исправа </w:t>
      </w:r>
      <w:bookmarkStart w:id="14" w:name="IzvIsprava"/>
      <w:bookmarkEnd w:id="14"/>
      <w:r>
        <w:rPr>
          <w:rFonts w:ascii="Arial" w:hAnsi="Arial" w:cs="Arial"/>
        </w:rPr>
        <w:t xml:space="preserve">ОДУ.бр..287/11 од 03.06.2011 година на Нотар Тана Топалоска, против </w:t>
      </w:r>
      <w:bookmarkStart w:id="15" w:name="Dolznik1"/>
      <w:bookmarkEnd w:id="15"/>
      <w:r>
        <w:rPr>
          <w:rFonts w:ascii="Arial" w:hAnsi="Arial" w:cs="Arial"/>
        </w:rPr>
        <w:t xml:space="preserve">заложен должник Надежда Китрозоска од Охрид со живеалиште во с.Лескоец, за спроведување на извршување во вредност </w:t>
      </w:r>
      <w:bookmarkStart w:id="16" w:name="VredPredmet"/>
      <w:bookmarkEnd w:id="16"/>
      <w:r>
        <w:rPr>
          <w:rFonts w:ascii="Arial" w:hAnsi="Arial" w:cs="Arial"/>
        </w:rPr>
        <w:t xml:space="preserve">16.273.000,00 денари </w:t>
      </w:r>
      <w:r w:rsidR="0011664C" w:rsidRPr="00E96898">
        <w:rPr>
          <w:rFonts w:ascii="Arial" w:hAnsi="Arial" w:cs="Arial"/>
        </w:rPr>
        <w:t xml:space="preserve">на ден </w:t>
      </w:r>
      <w:bookmarkStart w:id="17" w:name="DatumIzdava"/>
      <w:bookmarkEnd w:id="17"/>
      <w:r w:rsidR="00BE0A90">
        <w:rPr>
          <w:rFonts w:ascii="Arial" w:hAnsi="Arial" w:cs="Arial"/>
        </w:rPr>
        <w:t>27.12.2023</w:t>
      </w:r>
      <w:r w:rsidR="0011664C" w:rsidRPr="00E96898">
        <w:rPr>
          <w:rFonts w:ascii="Arial" w:hAnsi="Arial" w:cs="Arial"/>
        </w:rPr>
        <w:t xml:space="preserve"> година го донесува следниот:</w:t>
      </w:r>
    </w:p>
    <w:p w:rsidR="007128EE" w:rsidRPr="00E96898" w:rsidRDefault="007128EE" w:rsidP="00C519D8">
      <w:pPr>
        <w:autoSpaceDE w:val="0"/>
        <w:autoSpaceDN w:val="0"/>
        <w:adjustRightInd w:val="0"/>
        <w:spacing w:after="0" w:line="240" w:lineRule="auto"/>
        <w:jc w:val="both"/>
        <w:rPr>
          <w:rFonts w:ascii="Arial" w:hAnsi="Arial" w:cs="Arial"/>
        </w:rPr>
      </w:pPr>
    </w:p>
    <w:p w:rsidR="00D462FE" w:rsidRPr="00E96898" w:rsidRDefault="00D462FE" w:rsidP="00D462FE">
      <w:pPr>
        <w:autoSpaceDE w:val="0"/>
        <w:autoSpaceDN w:val="0"/>
        <w:adjustRightInd w:val="0"/>
        <w:spacing w:after="0" w:line="240" w:lineRule="auto"/>
        <w:rPr>
          <w:rFonts w:ascii="Arial" w:hAnsi="Arial" w:cs="Arial"/>
        </w:rPr>
      </w:pPr>
      <w:r w:rsidRPr="00E96898">
        <w:rPr>
          <w:rFonts w:ascii="Arial" w:hAnsi="Arial" w:cs="Arial"/>
        </w:rPr>
        <w:t xml:space="preserve">                  </w:t>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t xml:space="preserve">                         </w:t>
      </w:r>
    </w:p>
    <w:p w:rsidR="00D462FE" w:rsidRPr="00E96898" w:rsidRDefault="00D462FE" w:rsidP="00D462FE">
      <w:pPr>
        <w:autoSpaceDE w:val="0"/>
        <w:autoSpaceDN w:val="0"/>
        <w:adjustRightInd w:val="0"/>
        <w:spacing w:after="0" w:line="240" w:lineRule="auto"/>
        <w:rPr>
          <w:rFonts w:ascii="Arial" w:hAnsi="Arial" w:cs="Arial"/>
        </w:rPr>
      </w:pPr>
    </w:p>
    <w:p w:rsidR="00952FAA" w:rsidRPr="005F0A09" w:rsidRDefault="00952FAA" w:rsidP="00952FAA">
      <w:pPr>
        <w:autoSpaceDE w:val="0"/>
        <w:autoSpaceDN w:val="0"/>
        <w:adjustRightInd w:val="0"/>
        <w:spacing w:after="0" w:line="240" w:lineRule="auto"/>
        <w:jc w:val="center"/>
        <w:rPr>
          <w:rFonts w:ascii="Arial" w:hAnsi="Arial" w:cs="Arial"/>
          <w:b/>
        </w:rPr>
      </w:pPr>
      <w:r w:rsidRPr="005F0A09">
        <w:rPr>
          <w:rFonts w:ascii="Arial" w:hAnsi="Arial" w:cs="Arial"/>
          <w:b/>
        </w:rPr>
        <w:t>ЗАКЛУЧОК</w:t>
      </w:r>
    </w:p>
    <w:p w:rsidR="00952FAA" w:rsidRPr="00823825" w:rsidRDefault="00952FAA" w:rsidP="00952FAA">
      <w:pPr>
        <w:spacing w:after="0"/>
        <w:jc w:val="center"/>
        <w:rPr>
          <w:rFonts w:ascii="Arial" w:hAnsi="Arial" w:cs="Arial"/>
          <w:b/>
        </w:rPr>
      </w:pPr>
      <w:r w:rsidRPr="00823825">
        <w:rPr>
          <w:rFonts w:ascii="Arial" w:hAnsi="Arial" w:cs="Arial"/>
          <w:b/>
        </w:rPr>
        <w:t>ЗА УСНА ЈАВНА ПРОДАЖБА</w:t>
      </w:r>
    </w:p>
    <w:p w:rsidR="00952FAA" w:rsidRPr="00823825" w:rsidRDefault="00952FAA" w:rsidP="00952FAA">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952FAA" w:rsidRPr="00823825" w:rsidRDefault="00952FAA" w:rsidP="00952FAA">
      <w:pPr>
        <w:autoSpaceDE w:val="0"/>
        <w:autoSpaceDN w:val="0"/>
        <w:adjustRightInd w:val="0"/>
        <w:spacing w:after="0" w:line="240" w:lineRule="auto"/>
        <w:rPr>
          <w:rFonts w:ascii="Arial" w:hAnsi="Arial" w:cs="Arial"/>
        </w:rPr>
      </w:pPr>
    </w:p>
    <w:p w:rsidR="00952FAA" w:rsidRPr="00823825" w:rsidRDefault="00952FAA" w:rsidP="00952FAA">
      <w:pPr>
        <w:autoSpaceDE w:val="0"/>
        <w:autoSpaceDN w:val="0"/>
        <w:adjustRightInd w:val="0"/>
        <w:spacing w:after="0" w:line="240" w:lineRule="auto"/>
        <w:rPr>
          <w:rFonts w:ascii="Arial" w:hAnsi="Arial" w:cs="Arial"/>
        </w:rPr>
      </w:pPr>
      <w:r w:rsidRPr="00823825">
        <w:rPr>
          <w:rFonts w:ascii="Arial" w:hAnsi="Arial" w:cs="Arial"/>
        </w:rPr>
        <w:t xml:space="preserve"> </w:t>
      </w:r>
    </w:p>
    <w:p w:rsidR="00BE0A90" w:rsidRDefault="00BE0A90" w:rsidP="00BE0A90">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rPr>
        <w:t>СЕ ОПРЕДЕЛУВА ВТОРА  продажба со усно  јавно наддавање на недвижностите и тоа</w:t>
      </w:r>
      <w:r>
        <w:rPr>
          <w:rFonts w:ascii="Arial" w:eastAsia="Times New Roman" w:hAnsi="Arial" w:cs="Arial"/>
          <w:lang w:val="en-US"/>
        </w:rPr>
        <w:t xml:space="preserve">: </w:t>
      </w:r>
    </w:p>
    <w:p w:rsidR="00BE0A90" w:rsidRDefault="00BE0A90" w:rsidP="00BE0A90">
      <w:pPr>
        <w:autoSpaceDE w:val="0"/>
        <w:autoSpaceDN w:val="0"/>
        <w:adjustRightInd w:val="0"/>
        <w:spacing w:after="0" w:line="240" w:lineRule="auto"/>
        <w:jc w:val="both"/>
        <w:rPr>
          <w:rFonts w:ascii="Arial" w:eastAsia="Times New Roman" w:hAnsi="Arial" w:cs="Arial"/>
          <w:lang w:val="en-US"/>
        </w:rPr>
      </w:pPr>
    </w:p>
    <w:p w:rsidR="00BE0A90" w:rsidRDefault="00BE0A90" w:rsidP="00BE0A90">
      <w:pPr>
        <w:autoSpaceDE w:val="0"/>
        <w:autoSpaceDN w:val="0"/>
        <w:adjustRightInd w:val="0"/>
        <w:spacing w:after="0" w:line="240" w:lineRule="auto"/>
        <w:jc w:val="both"/>
        <w:rPr>
          <w:rFonts w:ascii="Arial" w:hAnsi="Arial" w:cs="Arial"/>
          <w:u w:val="single"/>
        </w:rPr>
      </w:pPr>
      <w:r>
        <w:rPr>
          <w:rFonts w:ascii="Arial" w:eastAsia="Times New Roman" w:hAnsi="Arial" w:cs="Arial"/>
          <w:b/>
          <w:bCs/>
          <w:u w:val="single"/>
        </w:rPr>
        <w:t>1.  Недвижноста</w:t>
      </w:r>
      <w:r>
        <w:rPr>
          <w:rFonts w:ascii="Arial" w:eastAsia="Times New Roman" w:hAnsi="Arial" w:cs="Arial"/>
          <w:b/>
          <w:bCs/>
          <w:u w:val="single"/>
          <w:lang w:val="en-US"/>
        </w:rPr>
        <w:t xml:space="preserve"> </w:t>
      </w:r>
      <w:r>
        <w:rPr>
          <w:rFonts w:ascii="Arial" w:eastAsia="Times New Roman" w:hAnsi="Arial" w:cs="Arial"/>
          <w:b/>
          <w:bCs/>
          <w:u w:val="single"/>
        </w:rPr>
        <w:t>опишана во</w:t>
      </w:r>
      <w:r>
        <w:rPr>
          <w:rFonts w:ascii="Arial" w:hAnsi="Arial" w:cs="Arial"/>
          <w:u w:val="single"/>
        </w:rPr>
        <w:t xml:space="preserve"> Лист Б од имотен лист 200 за КО ЛЕСКОЕЦ а означена како</w:t>
      </w:r>
    </w:p>
    <w:p w:rsidR="00BE0A90" w:rsidRDefault="00BE0A90" w:rsidP="00BE0A90">
      <w:pPr>
        <w:autoSpaceDE w:val="0"/>
        <w:autoSpaceDN w:val="0"/>
        <w:adjustRightInd w:val="0"/>
        <w:spacing w:after="0" w:line="240" w:lineRule="auto"/>
        <w:jc w:val="both"/>
        <w:rPr>
          <w:rFonts w:ascii="Arial" w:hAnsi="Arial" w:cs="Arial"/>
        </w:rPr>
      </w:pPr>
      <w:r>
        <w:rPr>
          <w:rFonts w:ascii="Arial" w:hAnsi="Arial" w:cs="Arial"/>
        </w:rPr>
        <w:t>- КП.бр.2435, дел 1, на викано место/улица СЕЛО, катастарска култура 50000 1, во површина од 575м2, во сопственост на заложен должник Надежда Китрозоска од Охрид</w:t>
      </w:r>
    </w:p>
    <w:p w:rsidR="00BE0A90" w:rsidRDefault="00BE0A90" w:rsidP="00BE0A90">
      <w:pPr>
        <w:autoSpaceDE w:val="0"/>
        <w:autoSpaceDN w:val="0"/>
        <w:adjustRightInd w:val="0"/>
        <w:spacing w:after="0" w:line="240" w:lineRule="auto"/>
        <w:jc w:val="both"/>
        <w:rPr>
          <w:rFonts w:ascii="Arial" w:hAnsi="Arial" w:cs="Arial"/>
        </w:rPr>
      </w:pPr>
      <w:r>
        <w:rPr>
          <w:rFonts w:ascii="Arial" w:hAnsi="Arial" w:cs="Arial"/>
        </w:rPr>
        <w:t>- КП.бр.2435, дел 1, на викано место/улица СЕЛО, катастарска култура 60000 2, во површина од 27м2, во сопственост на заложен должник Надежда Китрозоска од Охрид</w:t>
      </w:r>
    </w:p>
    <w:p w:rsidR="00BE0A90" w:rsidRDefault="00BE0A90" w:rsidP="00BE0A90">
      <w:pPr>
        <w:autoSpaceDE w:val="0"/>
        <w:autoSpaceDN w:val="0"/>
        <w:adjustRightInd w:val="0"/>
        <w:spacing w:after="0" w:line="240" w:lineRule="auto"/>
        <w:jc w:val="both"/>
        <w:rPr>
          <w:rFonts w:ascii="Arial" w:hAnsi="Arial" w:cs="Arial"/>
        </w:rPr>
      </w:pPr>
      <w:r>
        <w:rPr>
          <w:rFonts w:ascii="Arial" w:hAnsi="Arial" w:cs="Arial"/>
        </w:rPr>
        <w:t>- КП.бр.2435, дел 1, на викано место/улица СЕЛО, катастарска култура 70000, во површина од 1175м2, во сопственост на заложен должник Надежда Китрозоска од Охрид</w:t>
      </w:r>
      <w:r>
        <w:rPr>
          <w:rFonts w:ascii="Arial" w:hAnsi="Arial" w:cs="Arial"/>
          <w:b/>
          <w:bCs/>
        </w:rPr>
        <w:t xml:space="preserve">  </w:t>
      </w:r>
      <w:r>
        <w:rPr>
          <w:rFonts w:ascii="Arial" w:hAnsi="Arial" w:cs="Arial"/>
        </w:rPr>
        <w:t xml:space="preserve"> и </w:t>
      </w:r>
    </w:p>
    <w:p w:rsidR="00BE0A90" w:rsidRDefault="00BE0A90" w:rsidP="00BE0A90">
      <w:pPr>
        <w:autoSpaceDE w:val="0"/>
        <w:autoSpaceDN w:val="0"/>
        <w:adjustRightInd w:val="0"/>
        <w:spacing w:after="0" w:line="240" w:lineRule="auto"/>
        <w:jc w:val="both"/>
        <w:rPr>
          <w:rFonts w:ascii="Arial" w:hAnsi="Arial" w:cs="Arial"/>
          <w:lang w:val="en-US"/>
        </w:rPr>
      </w:pPr>
    </w:p>
    <w:p w:rsidR="00BE0A90" w:rsidRDefault="00BE0A90" w:rsidP="00BE0A90">
      <w:pPr>
        <w:autoSpaceDE w:val="0"/>
        <w:autoSpaceDN w:val="0"/>
        <w:adjustRightInd w:val="0"/>
        <w:spacing w:after="0" w:line="240" w:lineRule="auto"/>
        <w:jc w:val="both"/>
        <w:rPr>
          <w:rFonts w:ascii="Arial" w:hAnsi="Arial" w:cs="Arial"/>
          <w:u w:val="single"/>
        </w:rPr>
      </w:pPr>
      <w:r>
        <w:rPr>
          <w:rFonts w:ascii="Arial" w:eastAsia="Times New Roman" w:hAnsi="Arial" w:cs="Arial"/>
          <w:bCs/>
          <w:u w:val="single"/>
        </w:rPr>
        <w:t>недвижноста</w:t>
      </w:r>
      <w:r>
        <w:rPr>
          <w:rFonts w:ascii="Arial" w:eastAsia="Times New Roman" w:hAnsi="Arial" w:cs="Arial"/>
          <w:bCs/>
          <w:u w:val="single"/>
          <w:lang w:val="en-US"/>
        </w:rPr>
        <w:t xml:space="preserve"> </w:t>
      </w:r>
      <w:r>
        <w:rPr>
          <w:rFonts w:ascii="Arial" w:eastAsia="Times New Roman" w:hAnsi="Arial" w:cs="Arial"/>
          <w:bCs/>
          <w:u w:val="single"/>
        </w:rPr>
        <w:t xml:space="preserve">опишана </w:t>
      </w:r>
      <w:r>
        <w:rPr>
          <w:rFonts w:ascii="Arial" w:hAnsi="Arial" w:cs="Arial"/>
          <w:u w:val="single"/>
        </w:rPr>
        <w:t>Лист В од имотен лист 200 за КО ЛЕСКОЕЦ означена како</w:t>
      </w:r>
    </w:p>
    <w:p w:rsidR="00BE0A90" w:rsidRDefault="00BE0A90" w:rsidP="00BE0A90">
      <w:pPr>
        <w:autoSpaceDE w:val="0"/>
        <w:autoSpaceDN w:val="0"/>
        <w:adjustRightInd w:val="0"/>
        <w:spacing w:after="0" w:line="240" w:lineRule="auto"/>
        <w:jc w:val="both"/>
        <w:rPr>
          <w:rFonts w:ascii="Arial" w:hAnsi="Arial" w:cs="Arial"/>
          <w:lang w:val="en-US"/>
        </w:rPr>
      </w:pPr>
      <w:r>
        <w:rPr>
          <w:rFonts w:ascii="Arial" w:hAnsi="Arial" w:cs="Arial"/>
        </w:rPr>
        <w:t xml:space="preserve">- КП.бр.2435, дел 1, адреса (улица и куќен број на зграда) СЕЛО, бр.на зграда/друг објект 1, намена на зграда преземена при конверзија на податоците од стариот ел.систем ЗГРАДИ ВО ОСТАНАТО СТОПАНСТВО, кат ПР, внатрешна површина од 568м2 во сопственост на заложен должник Надежда Китрозоска од Охрид </w:t>
      </w:r>
      <w:r>
        <w:rPr>
          <w:rFonts w:ascii="Arial" w:hAnsi="Arial" w:cs="Arial"/>
          <w:bCs/>
        </w:rPr>
        <w:t>и недвижност опишана согласно геодетски елаборат за геодетски работи за посебни намени деловоден број 0810-132/4-2</w:t>
      </w:r>
      <w:r>
        <w:rPr>
          <w:rFonts w:ascii="Arial" w:hAnsi="Arial" w:cs="Arial"/>
          <w:bCs/>
          <w:lang w:val="en-US"/>
        </w:rPr>
        <w:t>3</w:t>
      </w:r>
      <w:r>
        <w:rPr>
          <w:rFonts w:ascii="Arial" w:hAnsi="Arial" w:cs="Arial"/>
          <w:bCs/>
        </w:rPr>
        <w:t xml:space="preserve"> од 20.07</w:t>
      </w:r>
      <w:r>
        <w:rPr>
          <w:rFonts w:ascii="Arial" w:hAnsi="Arial" w:cs="Arial"/>
          <w:bCs/>
          <w:lang w:val="en-US"/>
        </w:rPr>
        <w:t>.2023</w:t>
      </w:r>
      <w:r>
        <w:rPr>
          <w:rFonts w:ascii="Arial" w:hAnsi="Arial" w:cs="Arial"/>
          <w:bCs/>
        </w:rPr>
        <w:t xml:space="preserve"> година на ДГКР ГЕОПЛАН ИНЖЕНЕРИНГ ДОО Охрид</w:t>
      </w:r>
      <w:r>
        <w:rPr>
          <w:rFonts w:ascii="Arial" w:hAnsi="Arial" w:cs="Arial"/>
          <w:b/>
          <w:bCs/>
        </w:rPr>
        <w:t xml:space="preserve"> </w:t>
      </w:r>
      <w:r>
        <w:rPr>
          <w:rFonts w:ascii="Arial" w:hAnsi="Arial" w:cs="Arial"/>
          <w:bCs/>
        </w:rPr>
        <w:t>во лист Б</w:t>
      </w:r>
      <w:r>
        <w:rPr>
          <w:rFonts w:ascii="Arial" w:hAnsi="Arial" w:cs="Arial"/>
        </w:rPr>
        <w:t xml:space="preserve"> како КП.бр.2435, дел 1, на викано место/улица СЕЛО, катастарска култура зпз 3, во површина од 114м2 и во лист В како</w:t>
      </w:r>
      <w:r>
        <w:rPr>
          <w:rFonts w:ascii="Arial" w:eastAsia="Times New Roman" w:hAnsi="Arial" w:cs="Arial"/>
          <w:bCs/>
        </w:rPr>
        <w:t xml:space="preserve"> КП.бр.2435, дел 1, на м.в. село , број на зграда/друг објект 3, намена на зграда Г2-6 влез 1, кат ПР, број 1, намена на посебен/заеднички дел од зграда П, внатрешна површина од 106 м.к.в</w:t>
      </w:r>
      <w:r>
        <w:rPr>
          <w:rFonts w:ascii="Arial" w:hAnsi="Arial" w:cs="Arial"/>
        </w:rPr>
        <w:t xml:space="preserve"> која недвижност е со незапишани права</w:t>
      </w:r>
      <w:r>
        <w:rPr>
          <w:rFonts w:ascii="Arial" w:hAnsi="Arial" w:cs="Arial"/>
          <w:lang w:val="en-US"/>
        </w:rPr>
        <w:t>.</w:t>
      </w:r>
    </w:p>
    <w:p w:rsidR="00BE0A90" w:rsidRDefault="00BE0A90" w:rsidP="00BE0A90">
      <w:pPr>
        <w:autoSpaceDE w:val="0"/>
        <w:autoSpaceDN w:val="0"/>
        <w:adjustRightInd w:val="0"/>
        <w:spacing w:after="0" w:line="240" w:lineRule="auto"/>
        <w:jc w:val="both"/>
        <w:rPr>
          <w:rFonts w:ascii="Arial" w:hAnsi="Arial" w:cs="Arial"/>
          <w:lang w:val="en-US"/>
        </w:rPr>
      </w:pPr>
    </w:p>
    <w:p w:rsidR="00BE0A90" w:rsidRDefault="00BE0A90" w:rsidP="00BE0A90">
      <w:pPr>
        <w:spacing w:after="0" w:line="240" w:lineRule="auto"/>
        <w:ind w:firstLine="720"/>
        <w:jc w:val="both"/>
        <w:rPr>
          <w:rFonts w:ascii="Arial" w:eastAsia="Times New Roman" w:hAnsi="Arial" w:cs="Arial"/>
          <w:b/>
        </w:rPr>
      </w:pPr>
      <w:r>
        <w:rPr>
          <w:rFonts w:ascii="Arial" w:eastAsia="Times New Roman" w:hAnsi="Arial" w:cs="Arial"/>
          <w:b/>
        </w:rPr>
        <w:t xml:space="preserve">Почетната вредност на недвижноста, по предлог на доверителот Комерцијална Банка АД Скопје,  изнесува </w:t>
      </w:r>
      <w:r>
        <w:rPr>
          <w:rFonts w:ascii="Arial" w:eastAsia="Times New Roman" w:hAnsi="Arial" w:cs="Arial"/>
          <w:b/>
          <w:lang w:val="ru-RU"/>
        </w:rPr>
        <w:t xml:space="preserve">7.906.956,00 </w:t>
      </w:r>
      <w:r>
        <w:rPr>
          <w:rFonts w:ascii="Arial" w:eastAsia="Times New Roman" w:hAnsi="Arial" w:cs="Arial"/>
          <w:b/>
        </w:rPr>
        <w:t>денари, под која недвижноста не може да се продаде на второто јавно наддавање.</w:t>
      </w:r>
    </w:p>
    <w:p w:rsidR="00BE0A90" w:rsidRDefault="00BE0A90" w:rsidP="00BE0A90">
      <w:pPr>
        <w:autoSpaceDE w:val="0"/>
        <w:autoSpaceDN w:val="0"/>
        <w:adjustRightInd w:val="0"/>
        <w:spacing w:after="0" w:line="240" w:lineRule="auto"/>
        <w:jc w:val="both"/>
        <w:rPr>
          <w:rFonts w:ascii="Arial" w:hAnsi="Arial" w:cs="Arial"/>
        </w:rPr>
      </w:pPr>
    </w:p>
    <w:p w:rsidR="00BE0A90" w:rsidRDefault="00BE0A90" w:rsidP="00BE0A90">
      <w:pPr>
        <w:autoSpaceDE w:val="0"/>
        <w:autoSpaceDN w:val="0"/>
        <w:adjustRightInd w:val="0"/>
        <w:spacing w:after="0" w:line="240" w:lineRule="auto"/>
        <w:jc w:val="both"/>
        <w:rPr>
          <w:rFonts w:ascii="Arial" w:hAnsi="Arial" w:cs="Arial"/>
        </w:rPr>
      </w:pPr>
      <w:r>
        <w:rPr>
          <w:rFonts w:ascii="Arial" w:eastAsia="Times New Roman" w:hAnsi="Arial" w:cs="Arial"/>
          <w:b/>
          <w:bCs/>
        </w:rPr>
        <w:t>2</w:t>
      </w:r>
      <w:r>
        <w:rPr>
          <w:rFonts w:ascii="Arial" w:eastAsia="Times New Roman" w:hAnsi="Arial" w:cs="Arial"/>
          <w:b/>
          <w:bCs/>
          <w:u w:val="single"/>
        </w:rPr>
        <w:t>.</w:t>
      </w:r>
      <w:r>
        <w:rPr>
          <w:rFonts w:ascii="Arial" w:eastAsia="Times New Roman" w:hAnsi="Arial" w:cs="Arial"/>
          <w:bCs/>
          <w:u w:val="single"/>
        </w:rPr>
        <w:t xml:space="preserve">  </w:t>
      </w:r>
      <w:r>
        <w:rPr>
          <w:rFonts w:ascii="Arial" w:eastAsia="Times New Roman" w:hAnsi="Arial" w:cs="Arial"/>
          <w:b/>
          <w:bCs/>
          <w:u w:val="single"/>
        </w:rPr>
        <w:t>Недвижноста</w:t>
      </w:r>
      <w:r>
        <w:rPr>
          <w:rFonts w:ascii="Arial" w:eastAsia="Times New Roman" w:hAnsi="Arial" w:cs="Arial"/>
          <w:b/>
          <w:bCs/>
          <w:u w:val="single"/>
          <w:lang w:val="en-US"/>
        </w:rPr>
        <w:t xml:space="preserve"> </w:t>
      </w:r>
      <w:r>
        <w:rPr>
          <w:rFonts w:ascii="Arial" w:eastAsia="Times New Roman" w:hAnsi="Arial" w:cs="Arial"/>
          <w:b/>
          <w:bCs/>
          <w:u w:val="single"/>
        </w:rPr>
        <w:t>опишана во</w:t>
      </w:r>
      <w:r>
        <w:rPr>
          <w:rFonts w:ascii="Arial" w:hAnsi="Arial" w:cs="Arial"/>
          <w:u w:val="single"/>
        </w:rPr>
        <w:t xml:space="preserve"> Лист Б од имотен лист 200 за КО ЛЕСКОЕЦ а означена како</w:t>
      </w:r>
    </w:p>
    <w:p w:rsidR="00BE0A90" w:rsidRDefault="00BE0A90" w:rsidP="00BE0A90">
      <w:pPr>
        <w:autoSpaceDE w:val="0"/>
        <w:autoSpaceDN w:val="0"/>
        <w:adjustRightInd w:val="0"/>
        <w:spacing w:after="0" w:line="240" w:lineRule="auto"/>
        <w:jc w:val="both"/>
        <w:rPr>
          <w:rFonts w:ascii="Arial" w:hAnsi="Arial" w:cs="Arial"/>
        </w:rPr>
      </w:pPr>
      <w:r>
        <w:rPr>
          <w:rFonts w:ascii="Arial" w:hAnsi="Arial" w:cs="Arial"/>
        </w:rPr>
        <w:t>- КП.бр.2438, дел 1, на викано место/улица СЕЛО, катастарска култура гз,гиз, во површина од 270м2, во сопственост на заложен должник Надежда Китрозоска од Охрид</w:t>
      </w:r>
    </w:p>
    <w:p w:rsidR="00BE0A90" w:rsidRDefault="00BE0A90" w:rsidP="00BE0A90">
      <w:pPr>
        <w:autoSpaceDE w:val="0"/>
        <w:autoSpaceDN w:val="0"/>
        <w:adjustRightInd w:val="0"/>
        <w:spacing w:after="0" w:line="240" w:lineRule="auto"/>
        <w:jc w:val="both"/>
        <w:rPr>
          <w:rFonts w:ascii="Arial" w:hAnsi="Arial" w:cs="Arial"/>
        </w:rPr>
      </w:pPr>
      <w:r>
        <w:rPr>
          <w:rFonts w:ascii="Arial" w:hAnsi="Arial" w:cs="Arial"/>
        </w:rPr>
        <w:t>- КП.бр.2438, дел 1, на викано место/улица СЕЛО, катастарска култура гз,зпз 1, во површина од 191м2, во сопственост на заложен должник Надежда Китрозоска од Охрид и</w:t>
      </w:r>
    </w:p>
    <w:p w:rsidR="00BE0A90" w:rsidRDefault="00BE0A90" w:rsidP="00BE0A90">
      <w:pPr>
        <w:autoSpaceDE w:val="0"/>
        <w:autoSpaceDN w:val="0"/>
        <w:adjustRightInd w:val="0"/>
        <w:spacing w:after="0" w:line="240" w:lineRule="auto"/>
        <w:jc w:val="both"/>
        <w:rPr>
          <w:rFonts w:ascii="Arial" w:hAnsi="Arial" w:cs="Arial"/>
        </w:rPr>
      </w:pPr>
    </w:p>
    <w:p w:rsidR="00BE0A90" w:rsidRDefault="00BE0A90" w:rsidP="00BE0A90">
      <w:pPr>
        <w:autoSpaceDE w:val="0"/>
        <w:autoSpaceDN w:val="0"/>
        <w:adjustRightInd w:val="0"/>
        <w:spacing w:after="0" w:line="240" w:lineRule="auto"/>
        <w:jc w:val="both"/>
        <w:rPr>
          <w:rFonts w:ascii="Arial" w:hAnsi="Arial" w:cs="Arial"/>
        </w:rPr>
      </w:pPr>
    </w:p>
    <w:p w:rsidR="00BE0A90" w:rsidRDefault="00BE0A90" w:rsidP="00BE0A90">
      <w:pPr>
        <w:autoSpaceDE w:val="0"/>
        <w:autoSpaceDN w:val="0"/>
        <w:adjustRightInd w:val="0"/>
        <w:spacing w:after="0" w:line="240" w:lineRule="auto"/>
        <w:jc w:val="both"/>
        <w:rPr>
          <w:rFonts w:ascii="Arial" w:hAnsi="Arial" w:cs="Arial"/>
          <w:u w:val="single"/>
        </w:rPr>
      </w:pPr>
      <w:r>
        <w:rPr>
          <w:rFonts w:ascii="Arial" w:eastAsia="Times New Roman" w:hAnsi="Arial" w:cs="Arial"/>
          <w:bCs/>
          <w:u w:val="single"/>
        </w:rPr>
        <w:t>недвижноста</w:t>
      </w:r>
      <w:r>
        <w:rPr>
          <w:rFonts w:ascii="Arial" w:eastAsia="Times New Roman" w:hAnsi="Arial" w:cs="Arial"/>
          <w:bCs/>
          <w:u w:val="single"/>
          <w:lang w:val="en-US"/>
        </w:rPr>
        <w:t xml:space="preserve"> </w:t>
      </w:r>
      <w:r>
        <w:rPr>
          <w:rFonts w:ascii="Arial" w:eastAsia="Times New Roman" w:hAnsi="Arial" w:cs="Arial"/>
          <w:bCs/>
          <w:u w:val="single"/>
        </w:rPr>
        <w:t xml:space="preserve">опишана </w:t>
      </w:r>
      <w:r>
        <w:rPr>
          <w:rFonts w:ascii="Arial" w:hAnsi="Arial" w:cs="Arial"/>
          <w:u w:val="single"/>
        </w:rPr>
        <w:t>Лист В од имотен лист 200 за КО ЛЕСКОЕЦ а означена како</w:t>
      </w:r>
    </w:p>
    <w:p w:rsidR="00BE0A90" w:rsidRDefault="00BE0A90" w:rsidP="00BE0A90">
      <w:pPr>
        <w:autoSpaceDE w:val="0"/>
        <w:autoSpaceDN w:val="0"/>
        <w:adjustRightInd w:val="0"/>
        <w:spacing w:after="0" w:line="240" w:lineRule="auto"/>
        <w:jc w:val="both"/>
        <w:rPr>
          <w:rFonts w:ascii="Arial" w:hAnsi="Arial" w:cs="Arial"/>
        </w:rPr>
      </w:pPr>
      <w:r>
        <w:rPr>
          <w:rFonts w:ascii="Arial" w:hAnsi="Arial" w:cs="Arial"/>
        </w:rPr>
        <w:t>- КП.бр.2438, дел 2, адреса (улица и куќен број на зграда) СЕЛО, бр.на зграда/друг објект 1, намена на зграда преземена при конверзија на податоците од стариот ел.систем ЗГРАДИ ВО ОСТАНАТО СТОПАНСТВО, влез1, кат ПР, број 1, внатрешна површина од 178м2 во сопственост на заложен должник Надежда Китрозоска од Охрид</w:t>
      </w:r>
    </w:p>
    <w:p w:rsidR="00BE0A90" w:rsidRDefault="00BE0A90" w:rsidP="00BE0A90">
      <w:pPr>
        <w:autoSpaceDE w:val="0"/>
        <w:autoSpaceDN w:val="0"/>
        <w:adjustRightInd w:val="0"/>
        <w:spacing w:after="0" w:line="240" w:lineRule="auto"/>
        <w:jc w:val="both"/>
        <w:rPr>
          <w:rFonts w:ascii="Arial" w:hAnsi="Arial" w:cs="Arial"/>
        </w:rPr>
      </w:pPr>
    </w:p>
    <w:p w:rsidR="00BE0A90" w:rsidRDefault="00BE0A90" w:rsidP="00BE0A90">
      <w:pPr>
        <w:spacing w:after="0" w:line="240" w:lineRule="auto"/>
        <w:ind w:firstLine="720"/>
        <w:jc w:val="both"/>
        <w:rPr>
          <w:rFonts w:ascii="Arial" w:eastAsia="Times New Roman" w:hAnsi="Arial" w:cs="Arial"/>
          <w:b/>
        </w:rPr>
      </w:pPr>
      <w:r>
        <w:rPr>
          <w:rFonts w:ascii="Arial" w:eastAsia="Times New Roman" w:hAnsi="Arial" w:cs="Arial"/>
          <w:b/>
        </w:rPr>
        <w:t xml:space="preserve">Почетната вредност на недвижноста, по предлог на доверителот Комерцијална Банка АД Скопје,  изнесува </w:t>
      </w:r>
      <w:r>
        <w:rPr>
          <w:rFonts w:ascii="Arial" w:hAnsi="Arial" w:cs="Arial"/>
          <w:b/>
        </w:rPr>
        <w:t>2.338.215,00 денари</w:t>
      </w:r>
      <w:r>
        <w:rPr>
          <w:rFonts w:ascii="Arial" w:eastAsia="Times New Roman" w:hAnsi="Arial" w:cs="Arial"/>
          <w:b/>
        </w:rPr>
        <w:t>, под која недвижноста не може да се продаде на второто јавно наддавање.</w:t>
      </w:r>
    </w:p>
    <w:p w:rsidR="00BE0A90" w:rsidRDefault="00BE0A90" w:rsidP="00BE0A90">
      <w:pPr>
        <w:autoSpaceDE w:val="0"/>
        <w:autoSpaceDN w:val="0"/>
        <w:adjustRightInd w:val="0"/>
        <w:spacing w:after="0" w:line="240" w:lineRule="auto"/>
        <w:jc w:val="both"/>
        <w:rPr>
          <w:rFonts w:ascii="Arial" w:hAnsi="Arial" w:cs="Arial"/>
        </w:rPr>
      </w:pPr>
    </w:p>
    <w:p w:rsidR="00BE0A90" w:rsidRDefault="00BE0A90" w:rsidP="00BE0A90">
      <w:pPr>
        <w:autoSpaceDE w:val="0"/>
        <w:autoSpaceDN w:val="0"/>
        <w:adjustRightInd w:val="0"/>
        <w:spacing w:after="0" w:line="240" w:lineRule="auto"/>
        <w:jc w:val="both"/>
        <w:rPr>
          <w:rFonts w:ascii="Arial" w:hAnsi="Arial" w:cs="Arial"/>
          <w:u w:val="single"/>
        </w:rPr>
      </w:pPr>
      <w:r>
        <w:rPr>
          <w:rFonts w:ascii="Arial" w:eastAsia="Times New Roman" w:hAnsi="Arial" w:cs="Arial"/>
          <w:b/>
          <w:bCs/>
          <w:u w:val="single"/>
        </w:rPr>
        <w:t>3.  Недвижноста</w:t>
      </w:r>
      <w:r>
        <w:rPr>
          <w:rFonts w:ascii="Arial" w:eastAsia="Times New Roman" w:hAnsi="Arial" w:cs="Arial"/>
          <w:b/>
          <w:bCs/>
          <w:u w:val="single"/>
          <w:lang w:val="en-US"/>
        </w:rPr>
        <w:t xml:space="preserve"> </w:t>
      </w:r>
      <w:r>
        <w:rPr>
          <w:rFonts w:ascii="Arial" w:eastAsia="Times New Roman" w:hAnsi="Arial" w:cs="Arial"/>
          <w:b/>
          <w:bCs/>
          <w:u w:val="single"/>
        </w:rPr>
        <w:t>опишана</w:t>
      </w:r>
      <w:r>
        <w:rPr>
          <w:rFonts w:ascii="Arial" w:eastAsia="Times New Roman" w:hAnsi="Arial" w:cs="Arial"/>
          <w:bCs/>
          <w:u w:val="single"/>
        </w:rPr>
        <w:t xml:space="preserve"> во</w:t>
      </w:r>
      <w:r>
        <w:rPr>
          <w:rFonts w:ascii="Arial" w:hAnsi="Arial" w:cs="Arial"/>
          <w:u w:val="single"/>
        </w:rPr>
        <w:t xml:space="preserve"> Лист Б од имотен лист 200 за КО ЛЕСКОЕЦ а означена како</w:t>
      </w:r>
    </w:p>
    <w:p w:rsidR="00BE0A90" w:rsidRDefault="00BE0A90" w:rsidP="00BE0A90">
      <w:pPr>
        <w:autoSpaceDE w:val="0"/>
        <w:autoSpaceDN w:val="0"/>
        <w:adjustRightInd w:val="0"/>
        <w:spacing w:after="0" w:line="240" w:lineRule="auto"/>
        <w:jc w:val="both"/>
        <w:rPr>
          <w:rFonts w:ascii="Arial" w:hAnsi="Arial" w:cs="Arial"/>
        </w:rPr>
      </w:pPr>
      <w:r>
        <w:rPr>
          <w:rFonts w:ascii="Arial" w:hAnsi="Arial" w:cs="Arial"/>
        </w:rPr>
        <w:t>- КП.бр.2435, дел 2, на викано место/улица СЕЛО, катастарска култура 50000 1, во површина од 140м2, во сопственост на заложен должник Надежда Китрозоска од Охрид</w:t>
      </w:r>
    </w:p>
    <w:p w:rsidR="00BE0A90" w:rsidRDefault="00BE0A90" w:rsidP="00BE0A90">
      <w:pPr>
        <w:autoSpaceDE w:val="0"/>
        <w:autoSpaceDN w:val="0"/>
        <w:adjustRightInd w:val="0"/>
        <w:spacing w:after="0" w:line="240" w:lineRule="auto"/>
        <w:jc w:val="both"/>
        <w:rPr>
          <w:rFonts w:ascii="Arial" w:hAnsi="Arial" w:cs="Arial"/>
        </w:rPr>
      </w:pPr>
      <w:r>
        <w:rPr>
          <w:rFonts w:ascii="Arial" w:hAnsi="Arial" w:cs="Arial"/>
        </w:rPr>
        <w:t>- КП.бр.2435, дел 2, на викано место/улица СЕЛО, катастарска култура 70000, во површина од 225м2, во сопственост на заложен должник Надежда Китрозоска од Охрид и</w:t>
      </w:r>
    </w:p>
    <w:p w:rsidR="00BE0A90" w:rsidRDefault="00BE0A90" w:rsidP="00BE0A90">
      <w:pPr>
        <w:autoSpaceDE w:val="0"/>
        <w:autoSpaceDN w:val="0"/>
        <w:adjustRightInd w:val="0"/>
        <w:spacing w:after="0" w:line="240" w:lineRule="auto"/>
        <w:jc w:val="both"/>
        <w:rPr>
          <w:rFonts w:ascii="Arial" w:hAnsi="Arial" w:cs="Arial"/>
        </w:rPr>
      </w:pPr>
    </w:p>
    <w:p w:rsidR="00BE0A90" w:rsidRDefault="00BE0A90" w:rsidP="00BE0A90">
      <w:pPr>
        <w:autoSpaceDE w:val="0"/>
        <w:autoSpaceDN w:val="0"/>
        <w:adjustRightInd w:val="0"/>
        <w:spacing w:after="0" w:line="240" w:lineRule="auto"/>
        <w:jc w:val="both"/>
        <w:rPr>
          <w:rFonts w:ascii="Arial" w:hAnsi="Arial" w:cs="Arial"/>
          <w:u w:val="single"/>
        </w:rPr>
      </w:pPr>
      <w:r>
        <w:rPr>
          <w:rFonts w:ascii="Arial" w:eastAsia="Times New Roman" w:hAnsi="Arial" w:cs="Arial"/>
          <w:bCs/>
          <w:u w:val="single"/>
        </w:rPr>
        <w:t>недвижноста</w:t>
      </w:r>
      <w:r>
        <w:rPr>
          <w:rFonts w:ascii="Arial" w:eastAsia="Times New Roman" w:hAnsi="Arial" w:cs="Arial"/>
          <w:bCs/>
          <w:u w:val="single"/>
          <w:lang w:val="en-US"/>
        </w:rPr>
        <w:t xml:space="preserve"> </w:t>
      </w:r>
      <w:r>
        <w:rPr>
          <w:rFonts w:ascii="Arial" w:eastAsia="Times New Roman" w:hAnsi="Arial" w:cs="Arial"/>
          <w:bCs/>
          <w:u w:val="single"/>
        </w:rPr>
        <w:t xml:space="preserve">опишана </w:t>
      </w:r>
      <w:r>
        <w:rPr>
          <w:rFonts w:ascii="Arial" w:hAnsi="Arial" w:cs="Arial"/>
          <w:u w:val="single"/>
        </w:rPr>
        <w:t>Лист В од имотен лист 200 за КО ЛЕСКОЕЦ означена како</w:t>
      </w:r>
    </w:p>
    <w:p w:rsidR="00BE0A90" w:rsidRDefault="00BE0A90" w:rsidP="00BE0A90">
      <w:pPr>
        <w:autoSpaceDE w:val="0"/>
        <w:autoSpaceDN w:val="0"/>
        <w:adjustRightInd w:val="0"/>
        <w:spacing w:after="0" w:line="240" w:lineRule="auto"/>
        <w:jc w:val="both"/>
        <w:rPr>
          <w:rFonts w:ascii="Arial" w:hAnsi="Arial" w:cs="Arial"/>
        </w:rPr>
      </w:pPr>
      <w:r>
        <w:rPr>
          <w:rFonts w:ascii="Arial" w:hAnsi="Arial" w:cs="Arial"/>
        </w:rPr>
        <w:t>- КП.бр.2435, дел 2, адреса (улица и куќен број на зграда) ИЛИНДЕНСКА, бр.на зграда/друг објект 1, намена на зграда преземена при конверзија на податоците од стариот ел.систем ЛОЃИИ, БАЛКОНИ И ТЕРАСИ, влез1, кат 01, број 2, внатрешна површина од 18м2 во сопственост на заложен должник Надежда Китрозоска од Охрид</w:t>
      </w:r>
    </w:p>
    <w:p w:rsidR="00BE0A90" w:rsidRDefault="00BE0A90" w:rsidP="00BE0A90">
      <w:pPr>
        <w:autoSpaceDE w:val="0"/>
        <w:autoSpaceDN w:val="0"/>
        <w:adjustRightInd w:val="0"/>
        <w:spacing w:after="0" w:line="240" w:lineRule="auto"/>
        <w:jc w:val="both"/>
        <w:rPr>
          <w:rFonts w:ascii="Arial" w:hAnsi="Arial" w:cs="Arial"/>
        </w:rPr>
      </w:pPr>
      <w:r>
        <w:rPr>
          <w:rFonts w:ascii="Arial" w:hAnsi="Arial" w:cs="Arial"/>
        </w:rPr>
        <w:t>- КП.бр.2435, дел 2, адреса (улица и куќен број на зграда) ИЛИНДЕНСКА, бр.на зграда/друг објект 1, намена на зграда преземена при конверзија на податоците од стариот ел.систем СТАН ВО СЕМЕЈНА ЗГРАДА, влез1, кат 01, број 2, внатрешна површина од 102м2 во сопственост на заложен должник Надежда Китрозоска од Охрид</w:t>
      </w:r>
    </w:p>
    <w:p w:rsidR="00BE0A90" w:rsidRDefault="00BE0A90" w:rsidP="00BE0A90">
      <w:pPr>
        <w:autoSpaceDE w:val="0"/>
        <w:autoSpaceDN w:val="0"/>
        <w:adjustRightInd w:val="0"/>
        <w:spacing w:after="0" w:line="240" w:lineRule="auto"/>
        <w:jc w:val="both"/>
        <w:rPr>
          <w:rFonts w:ascii="Arial" w:hAnsi="Arial" w:cs="Arial"/>
        </w:rPr>
      </w:pPr>
      <w:r>
        <w:rPr>
          <w:rFonts w:ascii="Arial" w:hAnsi="Arial" w:cs="Arial"/>
        </w:rPr>
        <w:t>- КП.бр.2435, дел 2, адреса (улица и куќен број на зграда) ИЛИНДЕНСКА, бр.на зграда/друг објект 1, намена на зграда преземена при конверзија на податоците од стариот ел.систем ЛОЃИИ, БАЛКОНИ И ТЕРАСИ, влез1, кат ПР, број 1, внатрешна површина од 4м2 во сопственост на заложен должник Надежда Китрозоска од Охрид</w:t>
      </w:r>
    </w:p>
    <w:p w:rsidR="00BE0A90" w:rsidRDefault="00BE0A90" w:rsidP="00BE0A90">
      <w:pPr>
        <w:autoSpaceDE w:val="0"/>
        <w:autoSpaceDN w:val="0"/>
        <w:adjustRightInd w:val="0"/>
        <w:spacing w:after="0" w:line="240" w:lineRule="auto"/>
        <w:jc w:val="both"/>
        <w:rPr>
          <w:rFonts w:ascii="Arial" w:hAnsi="Arial" w:cs="Arial"/>
        </w:rPr>
      </w:pPr>
      <w:r>
        <w:rPr>
          <w:rFonts w:ascii="Arial" w:hAnsi="Arial" w:cs="Arial"/>
        </w:rPr>
        <w:t>- КП.бр.2435, дел 2, адреса (улица и куќен број на зграда) ИЛИНДЕНСКА, бр.на зграда/друг објект 1, намена на зграда преземена при конверзија на податоците од стариот ел.систем СТАН ВО СЕМЕЈНА ЗГРАДА, влез1, кат ПР, број 1, внатрешна површина од 96м2 во сопственост на заложен должник Надежда Китрозоска од Охрид</w:t>
      </w:r>
    </w:p>
    <w:p w:rsidR="00BE0A90" w:rsidRDefault="00BE0A90" w:rsidP="00BE0A90">
      <w:pPr>
        <w:autoSpaceDE w:val="0"/>
        <w:autoSpaceDN w:val="0"/>
        <w:adjustRightInd w:val="0"/>
        <w:spacing w:after="0" w:line="240" w:lineRule="auto"/>
        <w:jc w:val="both"/>
        <w:rPr>
          <w:rFonts w:ascii="Arial" w:hAnsi="Arial" w:cs="Arial"/>
        </w:rPr>
      </w:pPr>
    </w:p>
    <w:p w:rsidR="00BE0A90" w:rsidRDefault="00BE0A90" w:rsidP="00BE0A90">
      <w:pPr>
        <w:spacing w:after="0" w:line="240" w:lineRule="auto"/>
        <w:ind w:firstLine="720"/>
        <w:jc w:val="both"/>
        <w:rPr>
          <w:rFonts w:ascii="Arial" w:eastAsia="Times New Roman" w:hAnsi="Arial" w:cs="Arial"/>
          <w:b/>
        </w:rPr>
      </w:pPr>
      <w:r>
        <w:rPr>
          <w:rFonts w:ascii="Arial" w:eastAsia="Times New Roman" w:hAnsi="Arial" w:cs="Arial"/>
          <w:b/>
        </w:rPr>
        <w:t xml:space="preserve">Почетната вредност на недвижноста, по предлог на доверителот Комерцијална Банка АД Скопје,  изнесува </w:t>
      </w:r>
      <w:r>
        <w:rPr>
          <w:rFonts w:ascii="Arial" w:hAnsi="Arial" w:cs="Arial"/>
          <w:b/>
        </w:rPr>
        <w:t>1.574.708,00 денари</w:t>
      </w:r>
      <w:r>
        <w:rPr>
          <w:rFonts w:ascii="Arial" w:eastAsia="Times New Roman" w:hAnsi="Arial" w:cs="Arial"/>
          <w:b/>
        </w:rPr>
        <w:t>, под која недвижноста не може да се продаде на второто јавно наддавање.</w:t>
      </w:r>
    </w:p>
    <w:p w:rsidR="00BE0A90" w:rsidRDefault="00BE0A90" w:rsidP="00BE0A90">
      <w:pPr>
        <w:autoSpaceDE w:val="0"/>
        <w:autoSpaceDN w:val="0"/>
        <w:adjustRightInd w:val="0"/>
        <w:spacing w:after="0" w:line="240" w:lineRule="auto"/>
        <w:jc w:val="both"/>
        <w:rPr>
          <w:rFonts w:ascii="Arial" w:hAnsi="Arial" w:cs="Arial"/>
          <w:lang w:val="en-US"/>
        </w:rPr>
      </w:pPr>
    </w:p>
    <w:p w:rsidR="00BE0A90" w:rsidRDefault="00BE0A90" w:rsidP="00BE0A90">
      <w:pPr>
        <w:ind w:firstLine="720"/>
        <w:jc w:val="both"/>
        <w:rPr>
          <w:rFonts w:ascii="Arial" w:eastAsia="Times New Roman" w:hAnsi="Arial" w:cs="Arial"/>
          <w:b/>
        </w:rPr>
      </w:pPr>
      <w:r>
        <w:rPr>
          <w:rFonts w:ascii="Arial" w:eastAsia="Times New Roman" w:hAnsi="Arial" w:cs="Arial"/>
          <w:b/>
        </w:rPr>
        <w:t>Продажбата ќе се одржи на ден 18.01.2024</w:t>
      </w:r>
      <w:r>
        <w:rPr>
          <w:rFonts w:ascii="Arial" w:eastAsia="Times New Roman" w:hAnsi="Arial" w:cs="Arial"/>
          <w:b/>
          <w:lang w:val="en-US"/>
        </w:rPr>
        <w:t xml:space="preserve"> </w:t>
      </w:r>
      <w:r>
        <w:rPr>
          <w:rFonts w:ascii="Arial" w:eastAsia="Times New Roman" w:hAnsi="Arial" w:cs="Arial"/>
          <w:b/>
        </w:rPr>
        <w:t xml:space="preserve">година во </w:t>
      </w:r>
      <w:r>
        <w:rPr>
          <w:rFonts w:ascii="Arial" w:eastAsia="Times New Roman" w:hAnsi="Arial" w:cs="Arial"/>
          <w:b/>
          <w:lang w:val="en-US"/>
        </w:rPr>
        <w:t>1</w:t>
      </w:r>
      <w:r>
        <w:rPr>
          <w:rFonts w:ascii="Arial" w:eastAsia="Times New Roman" w:hAnsi="Arial" w:cs="Arial"/>
          <w:b/>
        </w:rPr>
        <w:t>4</w:t>
      </w:r>
      <w:r>
        <w:rPr>
          <w:rFonts w:ascii="Arial" w:eastAsia="Times New Roman" w:hAnsi="Arial" w:cs="Arial"/>
          <w:b/>
          <w:lang w:val="en-US"/>
        </w:rPr>
        <w:t xml:space="preserve">.00 </w:t>
      </w:r>
      <w:r>
        <w:rPr>
          <w:rFonts w:ascii="Arial" w:eastAsia="Times New Roman" w:hAnsi="Arial" w:cs="Arial"/>
          <w:b/>
        </w:rPr>
        <w:t xml:space="preserve">часот  во просториите на </w:t>
      </w:r>
      <w:r>
        <w:rPr>
          <w:rFonts w:ascii="Arial" w:hAnsi="Arial" w:cs="Arial"/>
          <w:b/>
        </w:rPr>
        <w:t>Извршителот Гордана Џутеска од Охрид, ул.Димитар Влахов бр.14</w:t>
      </w:r>
    </w:p>
    <w:p w:rsidR="00BE0A90" w:rsidRDefault="00BE0A90" w:rsidP="00BE0A90">
      <w:pPr>
        <w:spacing w:after="0" w:line="240" w:lineRule="auto"/>
        <w:ind w:firstLine="720"/>
        <w:jc w:val="both"/>
        <w:rPr>
          <w:rFonts w:ascii="Arial" w:eastAsia="Times New Roman" w:hAnsi="Arial" w:cs="Arial"/>
          <w:lang w:val="en-US"/>
        </w:rPr>
      </w:pPr>
      <w:r>
        <w:rPr>
          <w:rFonts w:ascii="Arial" w:eastAsia="Times New Roman" w:hAnsi="Arial" w:cs="Arial"/>
        </w:rPr>
        <w:t>Недвижностите се оптоварена со следните товари и службености</w:t>
      </w:r>
      <w:r>
        <w:rPr>
          <w:rFonts w:ascii="Arial" w:eastAsia="Times New Roman" w:hAnsi="Arial" w:cs="Arial"/>
          <w:lang w:val="en-US"/>
        </w:rPr>
        <w:t>:</w:t>
      </w:r>
    </w:p>
    <w:p w:rsidR="00BE0A90" w:rsidRDefault="00BE0A90" w:rsidP="00BE0A90">
      <w:pPr>
        <w:spacing w:after="0" w:line="240" w:lineRule="auto"/>
        <w:ind w:firstLine="720"/>
        <w:jc w:val="both"/>
        <w:rPr>
          <w:rFonts w:ascii="Arial" w:eastAsia="Times New Roman" w:hAnsi="Arial" w:cs="Arial"/>
        </w:rPr>
      </w:pPr>
      <w:r>
        <w:rPr>
          <w:rFonts w:ascii="Arial" w:eastAsia="Times New Roman" w:hAnsi="Arial" w:cs="Arial"/>
          <w:lang w:val="en-US"/>
        </w:rPr>
        <w:t>-</w:t>
      </w:r>
      <w:r>
        <w:rPr>
          <w:rFonts w:ascii="Arial" w:eastAsia="Times New Roman" w:hAnsi="Arial" w:cs="Arial"/>
        </w:rPr>
        <w:t xml:space="preserve"> Налог за извршување врз недвижност и.бр.2034/2022 од 20.12.2022 година на извршител Гордана Џутеска</w:t>
      </w:r>
    </w:p>
    <w:p w:rsidR="00BE0A90" w:rsidRDefault="00BE0A90" w:rsidP="00BE0A90">
      <w:pPr>
        <w:spacing w:after="0" w:line="240" w:lineRule="auto"/>
        <w:ind w:firstLine="720"/>
        <w:jc w:val="both"/>
        <w:rPr>
          <w:rFonts w:ascii="Arial" w:eastAsia="Times New Roman" w:hAnsi="Arial" w:cs="Arial"/>
        </w:rPr>
      </w:pPr>
      <w:r>
        <w:rPr>
          <w:rFonts w:ascii="Arial" w:eastAsia="Times New Roman" w:hAnsi="Arial" w:cs="Arial"/>
        </w:rPr>
        <w:t xml:space="preserve">- Записник за преземање на извршни дејствија и.бр.2034/2022 од 13.07.2023 година на извршител Гордана Џутеска </w:t>
      </w:r>
    </w:p>
    <w:p w:rsidR="00BE0A90" w:rsidRDefault="00BE0A90" w:rsidP="00BE0A90">
      <w:pPr>
        <w:spacing w:after="0" w:line="240" w:lineRule="auto"/>
        <w:ind w:firstLine="720"/>
        <w:jc w:val="both"/>
        <w:rPr>
          <w:rFonts w:ascii="Arial" w:eastAsia="Times New Roman" w:hAnsi="Arial" w:cs="Arial"/>
          <w:lang w:val="en-US"/>
        </w:rPr>
      </w:pPr>
      <w:r>
        <w:rPr>
          <w:rFonts w:ascii="Arial" w:eastAsia="Times New Roman" w:hAnsi="Arial" w:cs="Arial"/>
        </w:rPr>
        <w:t xml:space="preserve">- Нотарски акт- Хипотека врз недвижен имот </w:t>
      </w:r>
      <w:r>
        <w:rPr>
          <w:rFonts w:ascii="Arial" w:hAnsi="Arial" w:cs="Arial"/>
        </w:rPr>
        <w:t>ОДУ.бр.287/11 од 03.06.2011 година на Нотар Тана Топалоска</w:t>
      </w:r>
    </w:p>
    <w:p w:rsidR="00BE0A90" w:rsidRDefault="00BE0A90" w:rsidP="00BE0A90">
      <w:pPr>
        <w:spacing w:after="0" w:line="240" w:lineRule="auto"/>
        <w:ind w:firstLine="720"/>
        <w:jc w:val="both"/>
        <w:rPr>
          <w:rFonts w:ascii="Arial" w:eastAsia="Times New Roman" w:hAnsi="Arial" w:cs="Arial"/>
          <w:lang w:val="en-US"/>
        </w:rPr>
      </w:pPr>
    </w:p>
    <w:p w:rsidR="00BE0A90" w:rsidRDefault="00BE0A90" w:rsidP="00BE0A90">
      <w:pPr>
        <w:spacing w:after="0" w:line="240" w:lineRule="auto"/>
        <w:ind w:firstLine="720"/>
        <w:jc w:val="both"/>
        <w:rPr>
          <w:rFonts w:ascii="Arial" w:eastAsia="Times New Roman" w:hAnsi="Arial" w:cs="Arial"/>
        </w:rPr>
      </w:pP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BE0A90" w:rsidRDefault="00BE0A90" w:rsidP="00BE0A90">
      <w:pPr>
        <w:spacing w:after="0" w:line="240" w:lineRule="auto"/>
        <w:ind w:firstLine="720"/>
        <w:jc w:val="both"/>
        <w:rPr>
          <w:rFonts w:ascii="Arial" w:eastAsia="Times New Roman" w:hAnsi="Arial" w:cs="Arial"/>
          <w:lang w:val="en-US"/>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BE0A90" w:rsidRDefault="00BE0A90" w:rsidP="00BE0A90">
      <w:pPr>
        <w:spacing w:after="0" w:line="240" w:lineRule="auto"/>
        <w:ind w:firstLine="720"/>
        <w:jc w:val="both"/>
        <w:rPr>
          <w:rFonts w:ascii="Arial" w:eastAsia="Times New Roman" w:hAnsi="Arial" w:cs="Arial"/>
          <w:lang w:val="en-US"/>
        </w:rPr>
      </w:pPr>
    </w:p>
    <w:p w:rsidR="00BE0A90" w:rsidRDefault="00BE0A90" w:rsidP="00BE0A90">
      <w:pPr>
        <w:ind w:firstLine="720"/>
        <w:jc w:val="both"/>
        <w:rPr>
          <w:rFonts w:ascii="Arial" w:hAnsi="Arial" w:cs="Arial"/>
        </w:rPr>
      </w:pPr>
      <w:r>
        <w:rPr>
          <w:rFonts w:ascii="Arial" w:hAnsi="Arial" w:cs="Arial"/>
          <w:lang w:val="bg-BG"/>
        </w:rPr>
        <w:t>Уплатата на паричните средства на име гаранција</w:t>
      </w:r>
      <w:r>
        <w:rPr>
          <w:rFonts w:ascii="Arial" w:hAnsi="Arial" w:cs="Arial"/>
        </w:rPr>
        <w:t xml:space="preserve"> се врши на жиро сметката на извршителот Гордана Џутеска со број 200001924409473, депонент на Стопанска банка АД Скопје, ЕДБ 5026009500380.</w:t>
      </w:r>
    </w:p>
    <w:p w:rsidR="00BE0A90" w:rsidRDefault="00BE0A90" w:rsidP="00BE0A90">
      <w:pPr>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r>
        <w:rPr>
          <w:rFonts w:ascii="Arial" w:eastAsia="Times New Roman" w:hAnsi="Arial" w:cs="Arial"/>
          <w:lang w:val="en-US"/>
        </w:rPr>
        <w:t xml:space="preserve"> </w:t>
      </w: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hAnsi="Arial" w:cs="Arial"/>
        </w:rPr>
        <w:t xml:space="preserve">15 дена </w:t>
      </w:r>
      <w:r>
        <w:rPr>
          <w:rFonts w:ascii="Arial" w:eastAsia="Times New Roman" w:hAnsi="Arial" w:cs="Arial"/>
        </w:rPr>
        <w:t xml:space="preserve">од денот на продажбата, во </w:t>
      </w:r>
      <w:r>
        <w:rPr>
          <w:rFonts w:ascii="Arial" w:eastAsia="Times New Roman" w:hAnsi="Arial" w:cs="Arial"/>
        </w:rPr>
        <w:lastRenderedPageBreak/>
        <w:t>спротивно ќе се определи нова продажба, а средствата од положената гаранција се сметаат за наплатени средства во извршувањето.</w:t>
      </w:r>
    </w:p>
    <w:p w:rsidR="00BE0A90" w:rsidRDefault="00BE0A90" w:rsidP="00BE0A90">
      <w:pPr>
        <w:jc w:val="both"/>
        <w:rPr>
          <w:rFonts w:ascii="Arial" w:hAnsi="Arial" w:cs="Arial"/>
        </w:rPr>
      </w:pPr>
      <w:r>
        <w:rPr>
          <w:rFonts w:ascii="Arial" w:hAnsi="Arial" w:cs="Arial"/>
        </w:rPr>
        <w:t>Даноците и другите издатоци во врска со продажбата на недвижноста паѓаат на товар на купувачот.</w:t>
      </w:r>
    </w:p>
    <w:p w:rsidR="00BE0A90" w:rsidRDefault="00BE0A90" w:rsidP="00BE0A90">
      <w:pPr>
        <w:jc w:val="both"/>
        <w:rPr>
          <w:rFonts w:ascii="Arial" w:hAnsi="Arial" w:cs="Arial"/>
          <w:lang w:val="bg-BG"/>
        </w:rPr>
      </w:pPr>
      <w:r>
        <w:rPr>
          <w:rFonts w:ascii="Arial" w:hAnsi="Arial" w:cs="Arial"/>
          <w:lang w:val="bg-BG"/>
        </w:rPr>
        <w:t xml:space="preserve">           Овој заклучок ќе се објави во дневниот весник „НОВА МАКЕДОНИЈА“ и електронски на веб страната на КИРМ.</w:t>
      </w:r>
    </w:p>
    <w:p w:rsidR="00BE0A90" w:rsidRDefault="00BE0A90" w:rsidP="00BE0A90">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F06788" w:rsidRDefault="00F06788" w:rsidP="00952FAA">
      <w:pPr>
        <w:spacing w:after="0" w:line="240" w:lineRule="auto"/>
        <w:ind w:firstLine="720"/>
        <w:jc w:val="both"/>
        <w:rPr>
          <w:rFonts w:ascii="Arial" w:eastAsia="Times New Roman" w:hAnsi="Arial" w:cs="Arial"/>
          <w:lang w:val="en-US"/>
        </w:rPr>
      </w:pPr>
    </w:p>
    <w:p w:rsidR="00F06788" w:rsidRDefault="00F06788" w:rsidP="00952FAA">
      <w:pPr>
        <w:spacing w:after="0" w:line="240" w:lineRule="auto"/>
        <w:ind w:firstLine="720"/>
        <w:jc w:val="both"/>
        <w:rPr>
          <w:rFonts w:ascii="Arial" w:eastAsia="Times New Roman" w:hAnsi="Arial" w:cs="Arial"/>
          <w:lang w:val="en-US"/>
        </w:rPr>
      </w:pPr>
    </w:p>
    <w:p w:rsidR="00F06788" w:rsidRPr="00F06788" w:rsidRDefault="00F06788" w:rsidP="00952FAA">
      <w:pPr>
        <w:spacing w:after="0" w:line="240" w:lineRule="auto"/>
        <w:ind w:firstLine="720"/>
        <w:jc w:val="both"/>
        <w:rPr>
          <w:rFonts w:ascii="Arial" w:eastAsia="Times New Roman" w:hAnsi="Arial" w:cs="Arial"/>
          <w:lang w:val="en-US"/>
        </w:rPr>
      </w:pPr>
    </w:p>
    <w:p w:rsidR="00952FAA" w:rsidRPr="00DB4229" w:rsidRDefault="00952FAA" w:rsidP="00952FAA">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388"/>
      </w:tblGrid>
      <w:tr w:rsidR="00952FAA" w:rsidRPr="00867166" w:rsidTr="00227AF0">
        <w:trPr>
          <w:trHeight w:val="851"/>
        </w:trPr>
        <w:tc>
          <w:tcPr>
            <w:tcW w:w="4297" w:type="dxa"/>
          </w:tcPr>
          <w:p w:rsidR="00952FAA" w:rsidRPr="000406D7" w:rsidRDefault="00BE0A90" w:rsidP="00227AF0">
            <w:pPr>
              <w:pStyle w:val="BodyText"/>
              <w:jc w:val="center"/>
              <w:rPr>
                <w:rFonts w:ascii="Arial" w:hAnsi="Arial" w:cs="Arial"/>
                <w:sz w:val="22"/>
                <w:szCs w:val="22"/>
                <w:lang w:val="mk-MK"/>
              </w:rPr>
            </w:pPr>
            <w:bookmarkStart w:id="18" w:name="OIzvIme"/>
            <w:bookmarkEnd w:id="18"/>
            <w:proofErr w:type="spellStart"/>
            <w:r>
              <w:rPr>
                <w:rFonts w:ascii="Times New Roman" w:hAnsi="Times New Roman"/>
              </w:rPr>
              <w:t>Гордана</w:t>
            </w:r>
            <w:proofErr w:type="spellEnd"/>
            <w:r>
              <w:t xml:space="preserve"> </w:t>
            </w:r>
            <w:proofErr w:type="spellStart"/>
            <w:r>
              <w:rPr>
                <w:rFonts w:ascii="Times New Roman" w:hAnsi="Times New Roman"/>
              </w:rPr>
              <w:t>Џутеска</w:t>
            </w:r>
            <w:proofErr w:type="spellEnd"/>
            <w:r w:rsidR="00313E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tc>
      </w:tr>
    </w:tbl>
    <w:p w:rsidR="00952FAA" w:rsidRPr="00144B88" w:rsidRDefault="00952FAA" w:rsidP="00952FAA">
      <w:pPr>
        <w:tabs>
          <w:tab w:val="left" w:pos="7890"/>
        </w:tabs>
        <w:autoSpaceDE w:val="0"/>
        <w:autoSpaceDN w:val="0"/>
        <w:adjustRightInd w:val="0"/>
        <w:spacing w:after="0" w:line="240" w:lineRule="auto"/>
        <w:rPr>
          <w:rFonts w:ascii="Arial" w:hAnsi="Arial" w:cs="Arial"/>
          <w:sz w:val="20"/>
          <w:szCs w:val="20"/>
        </w:rPr>
      </w:pPr>
    </w:p>
    <w:p w:rsidR="00952FAA" w:rsidRDefault="00952FAA" w:rsidP="00BE0A90">
      <w:pPr>
        <w:spacing w:after="0" w:line="240" w:lineRule="auto"/>
        <w:ind w:firstLine="720"/>
        <w:rPr>
          <w:rFonts w:ascii="Arial" w:hAnsi="Arial" w:cs="Arial"/>
          <w:sz w:val="20"/>
          <w:szCs w:val="20"/>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Pr>
          <w:rFonts w:ascii="Arial" w:hAnsi="Arial" w:cs="Arial"/>
          <w:lang w:val="en-US"/>
        </w:rPr>
        <w:t xml:space="preserve">        </w:t>
      </w:r>
      <w:r w:rsidRPr="00A44D94">
        <w:rPr>
          <w:rFonts w:ascii="Arial" w:hAnsi="Arial" w:cs="Arial"/>
          <w:sz w:val="20"/>
          <w:szCs w:val="20"/>
        </w:rPr>
        <w:t>Д.-на</w:t>
      </w:r>
      <w:r w:rsidRPr="00A44D94">
        <w:rPr>
          <w:rFonts w:ascii="Arial" w:hAnsi="Arial" w:cs="Arial"/>
          <w:sz w:val="20"/>
          <w:szCs w:val="20"/>
          <w:lang w:val="en-US"/>
        </w:rPr>
        <w:t xml:space="preserve">: </w:t>
      </w:r>
      <w:r>
        <w:rPr>
          <w:rFonts w:ascii="Arial" w:hAnsi="Arial" w:cs="Arial"/>
          <w:sz w:val="20"/>
          <w:szCs w:val="20"/>
          <w:lang w:val="en-US"/>
        </w:rPr>
        <w:t xml:space="preserve">  </w:t>
      </w:r>
    </w:p>
    <w:p w:rsidR="00BE0A90" w:rsidRDefault="00BE0A90" w:rsidP="00BE0A90">
      <w:pPr>
        <w:autoSpaceDE w:val="0"/>
        <w:autoSpaceDN w:val="0"/>
        <w:adjustRightInd w:val="0"/>
        <w:spacing w:after="0" w:line="240" w:lineRule="auto"/>
        <w:rPr>
          <w:rFonts w:ascii="Arial" w:hAnsi="Arial" w:cs="Arial"/>
          <w:sz w:val="20"/>
          <w:szCs w:val="20"/>
        </w:rPr>
      </w:pPr>
      <w:r>
        <w:rPr>
          <w:rFonts w:ascii="Arial" w:hAnsi="Arial" w:cs="Arial"/>
          <w:sz w:val="20"/>
          <w:szCs w:val="20"/>
        </w:rPr>
        <w:t>доверител</w:t>
      </w:r>
    </w:p>
    <w:p w:rsidR="00BE0A90" w:rsidRDefault="00BE0A90" w:rsidP="00BE0A90">
      <w:pPr>
        <w:autoSpaceDE w:val="0"/>
        <w:autoSpaceDN w:val="0"/>
        <w:adjustRightInd w:val="0"/>
        <w:spacing w:after="0" w:line="240" w:lineRule="auto"/>
        <w:rPr>
          <w:rFonts w:ascii="Arial" w:hAnsi="Arial" w:cs="Arial"/>
          <w:sz w:val="20"/>
          <w:szCs w:val="20"/>
          <w:lang w:val="en-US"/>
        </w:rPr>
      </w:pPr>
      <w:r>
        <w:rPr>
          <w:rFonts w:ascii="Arial" w:hAnsi="Arial" w:cs="Arial"/>
          <w:sz w:val="20"/>
          <w:szCs w:val="20"/>
        </w:rPr>
        <w:t>должни</w:t>
      </w:r>
      <w:r>
        <w:rPr>
          <w:rFonts w:ascii="Arial" w:hAnsi="Arial" w:cs="Arial"/>
          <w:sz w:val="20"/>
          <w:szCs w:val="20"/>
          <w:lang w:val="en-US"/>
        </w:rPr>
        <w:t>k</w:t>
      </w:r>
    </w:p>
    <w:p w:rsidR="00BE0A90" w:rsidRDefault="00BE0A90" w:rsidP="00BE0A90">
      <w:pPr>
        <w:autoSpaceDE w:val="0"/>
        <w:autoSpaceDN w:val="0"/>
        <w:adjustRightInd w:val="0"/>
        <w:spacing w:after="0" w:line="240" w:lineRule="auto"/>
        <w:rPr>
          <w:rFonts w:ascii="Arial" w:hAnsi="Arial" w:cs="Arial"/>
          <w:sz w:val="20"/>
          <w:szCs w:val="20"/>
        </w:rPr>
      </w:pPr>
      <w:r>
        <w:rPr>
          <w:rFonts w:ascii="Arial" w:hAnsi="Arial" w:cs="Arial"/>
          <w:sz w:val="20"/>
          <w:szCs w:val="20"/>
        </w:rPr>
        <w:t>Општина Охрид</w:t>
      </w:r>
    </w:p>
    <w:p w:rsidR="00BE0A90" w:rsidRDefault="00BE0A90" w:rsidP="00BE0A90">
      <w:pPr>
        <w:autoSpaceDE w:val="0"/>
        <w:autoSpaceDN w:val="0"/>
        <w:adjustRightInd w:val="0"/>
        <w:spacing w:after="0" w:line="240" w:lineRule="auto"/>
        <w:rPr>
          <w:rFonts w:ascii="Arial" w:hAnsi="Arial" w:cs="Arial"/>
          <w:sz w:val="20"/>
          <w:szCs w:val="20"/>
        </w:rPr>
      </w:pPr>
      <w:r>
        <w:rPr>
          <w:rFonts w:ascii="Arial" w:hAnsi="Arial" w:cs="Arial"/>
          <w:sz w:val="20"/>
          <w:szCs w:val="20"/>
        </w:rPr>
        <w:t>УЈП Р.Д Битола</w:t>
      </w:r>
    </w:p>
    <w:p w:rsidR="00BE0A90" w:rsidRDefault="00BE0A90" w:rsidP="00BE0A90">
      <w:pPr>
        <w:spacing w:after="0" w:line="240" w:lineRule="auto"/>
        <w:ind w:firstLine="720"/>
        <w:rPr>
          <w:rFonts w:ascii="Arial" w:hAnsi="Arial" w:cs="Arial"/>
          <w:sz w:val="20"/>
          <w:szCs w:val="20"/>
        </w:rPr>
      </w:pPr>
    </w:p>
    <w:p w:rsidR="00952FAA" w:rsidRPr="0075695C" w:rsidRDefault="00952FAA" w:rsidP="00952FAA">
      <w:pPr>
        <w:autoSpaceDE w:val="0"/>
        <w:autoSpaceDN w:val="0"/>
        <w:adjustRightInd w:val="0"/>
        <w:spacing w:after="0" w:line="240" w:lineRule="auto"/>
        <w:jc w:val="center"/>
        <w:rPr>
          <w:rFonts w:ascii="Arial" w:hAnsi="Arial" w:cs="Arial"/>
        </w:rPr>
      </w:pPr>
      <w:r>
        <w:rPr>
          <w:rFonts w:ascii="Arial" w:hAnsi="Arial" w:cs="Arial"/>
          <w:sz w:val="20"/>
          <w:szCs w:val="20"/>
        </w:rPr>
        <w:t xml:space="preserve">                                                                                                </w:t>
      </w:r>
    </w:p>
    <w:p w:rsidR="00952FAA" w:rsidRPr="00952FAA" w:rsidRDefault="00952FAA" w:rsidP="00952FAA">
      <w:pPr>
        <w:spacing w:after="0"/>
        <w:jc w:val="center"/>
        <w:rPr>
          <w:color w:val="FFFFFF" w:themeColor="background1"/>
          <w:lang w:val="ru-RU"/>
        </w:rPr>
      </w:pPr>
      <w:r w:rsidRPr="00952FAA">
        <w:rPr>
          <w:rFonts w:ascii="Arial" w:hAnsi="Arial" w:cs="Arial"/>
          <w:color w:val="FFFFFF" w:themeColor="background1"/>
          <w:sz w:val="20"/>
          <w:szCs w:val="20"/>
        </w:rPr>
        <w:t xml:space="preserve">уд  </w:t>
      </w:r>
      <w:r w:rsidRPr="00952FAA">
        <w:rPr>
          <w:rFonts w:ascii="Arial" w:hAnsi="Arial" w:cs="Arial"/>
          <w:color w:val="FFFFFF" w:themeColor="background1"/>
          <w:sz w:val="20"/>
          <w:szCs w:val="20"/>
        </w:rPr>
        <w:tab/>
      </w:r>
    </w:p>
    <w:p w:rsidR="00952FAA" w:rsidRPr="00952FAA" w:rsidRDefault="00BE0A90" w:rsidP="00952FAA">
      <w:pPr>
        <w:spacing w:after="0" w:line="360" w:lineRule="auto"/>
        <w:ind w:firstLine="720"/>
        <w:jc w:val="both"/>
        <w:rPr>
          <w:rFonts w:ascii="Arial" w:hAnsi="Arial" w:cs="Arial"/>
          <w:color w:val="FFFFFF" w:themeColor="background1"/>
          <w:lang w:val="en-US"/>
        </w:rPr>
      </w:pPr>
      <w:bookmarkStart w:id="19" w:name="ODolz"/>
      <w:bookmarkEnd w:id="19"/>
      <w:r>
        <w:rPr>
          <w:rFonts w:ascii="Arial" w:hAnsi="Arial" w:cs="Arial"/>
          <w:color w:val="FFFFFF" w:themeColor="background1"/>
          <w:sz w:val="20"/>
          <w:szCs w:val="20"/>
        </w:rPr>
        <w:t>Надежда Китрозоска</w:t>
      </w:r>
      <w:r w:rsidR="00952FAA" w:rsidRPr="00952FAA">
        <w:rPr>
          <w:rFonts w:ascii="Arial" w:hAnsi="Arial" w:cs="Arial"/>
          <w:color w:val="FFFFFF" w:themeColor="background1"/>
          <w:sz w:val="20"/>
          <w:szCs w:val="20"/>
        </w:rPr>
        <w:t xml:space="preserve"> </w:t>
      </w:r>
      <w:bookmarkStart w:id="20" w:name="OSudPouka"/>
      <w:bookmarkEnd w:id="20"/>
      <w:r>
        <w:rPr>
          <w:rFonts w:ascii="Arial" w:hAnsi="Arial" w:cs="Arial"/>
          <w:color w:val="FFFFFF" w:themeColor="background1"/>
          <w:sz w:val="20"/>
          <w:szCs w:val="20"/>
        </w:rPr>
        <w:t>на територијата каде што ќе се спроведува извршувањето</w:t>
      </w:r>
      <w:r w:rsidR="00952FAA" w:rsidRPr="00952FAA">
        <w:rPr>
          <w:rFonts w:ascii="Arial" w:hAnsi="Arial" w:cs="Arial"/>
          <w:color w:val="FFFFFF" w:themeColor="background1"/>
          <w:sz w:val="20"/>
          <w:szCs w:val="20"/>
        </w:rPr>
        <w:t xml:space="preserve"> </w:t>
      </w:r>
    </w:p>
    <w:p w:rsidR="002D2204" w:rsidRPr="00952FAA" w:rsidRDefault="002D2204" w:rsidP="002D2204">
      <w:pPr>
        <w:autoSpaceDE w:val="0"/>
        <w:autoSpaceDN w:val="0"/>
        <w:adjustRightInd w:val="0"/>
        <w:spacing w:after="0" w:line="240" w:lineRule="auto"/>
        <w:jc w:val="right"/>
        <w:rPr>
          <w:rFonts w:ascii="Arial" w:hAnsi="Arial" w:cs="Arial"/>
          <w:color w:val="FFFFFF" w:themeColor="background1"/>
        </w:rPr>
      </w:pPr>
      <w:r w:rsidRPr="00952FAA">
        <w:rPr>
          <w:rFonts w:ascii="Arial" w:hAnsi="Arial" w:cs="Arial"/>
          <w:color w:val="FFFFFF" w:themeColor="background1"/>
          <w:sz w:val="20"/>
          <w:szCs w:val="20"/>
        </w:rPr>
        <w:t xml:space="preserve">                                                                                                  </w:t>
      </w:r>
    </w:p>
    <w:p w:rsidR="003D15BB" w:rsidRPr="00AE0AB3" w:rsidRDefault="003D15BB" w:rsidP="002D2204">
      <w:pPr>
        <w:spacing w:after="0"/>
        <w:rPr>
          <w:lang w:val="en-US"/>
        </w:rPr>
      </w:pPr>
    </w:p>
    <w:sectPr w:rsidR="003D15BB" w:rsidRPr="00AE0AB3" w:rsidSect="00C519D8">
      <w:footerReference w:type="default" r:id="rId9"/>
      <w:pgSz w:w="11906" w:h="16838"/>
      <w:pgMar w:top="720" w:right="720" w:bottom="72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41" w:rsidRDefault="00080441" w:rsidP="00BE0A90">
      <w:pPr>
        <w:spacing w:after="0" w:line="240" w:lineRule="auto"/>
      </w:pPr>
      <w:r>
        <w:separator/>
      </w:r>
    </w:p>
  </w:endnote>
  <w:endnote w:type="continuationSeparator" w:id="0">
    <w:p w:rsidR="00080441" w:rsidRDefault="00080441" w:rsidP="00BE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90" w:rsidRPr="00BE0A90" w:rsidRDefault="00BE0A90" w:rsidP="00BE0A90">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905F34">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41" w:rsidRDefault="00080441" w:rsidP="00BE0A90">
      <w:pPr>
        <w:spacing w:after="0" w:line="240" w:lineRule="auto"/>
      </w:pPr>
      <w:r>
        <w:separator/>
      </w:r>
    </w:p>
  </w:footnote>
  <w:footnote w:type="continuationSeparator" w:id="0">
    <w:p w:rsidR="00080441" w:rsidRDefault="00080441" w:rsidP="00BE0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FE"/>
    <w:rsid w:val="00034EB8"/>
    <w:rsid w:val="00080441"/>
    <w:rsid w:val="000C474E"/>
    <w:rsid w:val="0011664C"/>
    <w:rsid w:val="00215D6D"/>
    <w:rsid w:val="0028566F"/>
    <w:rsid w:val="002920F4"/>
    <w:rsid w:val="002C5C2D"/>
    <w:rsid w:val="002D1561"/>
    <w:rsid w:val="002D2204"/>
    <w:rsid w:val="002D5048"/>
    <w:rsid w:val="002E516A"/>
    <w:rsid w:val="002F5706"/>
    <w:rsid w:val="0030665A"/>
    <w:rsid w:val="00313E86"/>
    <w:rsid w:val="00386DA4"/>
    <w:rsid w:val="00397DC8"/>
    <w:rsid w:val="003A0931"/>
    <w:rsid w:val="003D15BB"/>
    <w:rsid w:val="004146D1"/>
    <w:rsid w:val="00414FE7"/>
    <w:rsid w:val="00525813"/>
    <w:rsid w:val="00660FFC"/>
    <w:rsid w:val="006920B5"/>
    <w:rsid w:val="006A534E"/>
    <w:rsid w:val="006F50F6"/>
    <w:rsid w:val="007128EE"/>
    <w:rsid w:val="00745193"/>
    <w:rsid w:val="00761A25"/>
    <w:rsid w:val="007E40D4"/>
    <w:rsid w:val="00857E59"/>
    <w:rsid w:val="00893643"/>
    <w:rsid w:val="008D04B0"/>
    <w:rsid w:val="008D558A"/>
    <w:rsid w:val="00905F34"/>
    <w:rsid w:val="00952FAA"/>
    <w:rsid w:val="009E438D"/>
    <w:rsid w:val="00A12EA6"/>
    <w:rsid w:val="00A63E5F"/>
    <w:rsid w:val="00A713A0"/>
    <w:rsid w:val="00A7352B"/>
    <w:rsid w:val="00A85F78"/>
    <w:rsid w:val="00AE0AB3"/>
    <w:rsid w:val="00B1112D"/>
    <w:rsid w:val="00B71EA3"/>
    <w:rsid w:val="00BD72B2"/>
    <w:rsid w:val="00BE0A90"/>
    <w:rsid w:val="00C519D8"/>
    <w:rsid w:val="00C741E8"/>
    <w:rsid w:val="00C7755D"/>
    <w:rsid w:val="00CE609B"/>
    <w:rsid w:val="00D462FE"/>
    <w:rsid w:val="00D53FDC"/>
    <w:rsid w:val="00DA6D93"/>
    <w:rsid w:val="00E17133"/>
    <w:rsid w:val="00E41120"/>
    <w:rsid w:val="00E42960"/>
    <w:rsid w:val="00E96898"/>
    <w:rsid w:val="00EB2179"/>
    <w:rsid w:val="00F06788"/>
    <w:rsid w:val="00F4507F"/>
    <w:rsid w:val="00F9711F"/>
    <w:rsid w:val="00FF49C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BE0A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0A90"/>
    <w:rPr>
      <w:sz w:val="22"/>
      <w:szCs w:val="22"/>
      <w:lang w:eastAsia="en-US"/>
    </w:rPr>
  </w:style>
  <w:style w:type="paragraph" w:styleId="Footer">
    <w:name w:val="footer"/>
    <w:basedOn w:val="Normal"/>
    <w:link w:val="FooterChar"/>
    <w:uiPriority w:val="99"/>
    <w:semiHidden/>
    <w:unhideWhenUsed/>
    <w:rsid w:val="00BE0A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0A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BE0A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0A90"/>
    <w:rPr>
      <w:sz w:val="22"/>
      <w:szCs w:val="22"/>
      <w:lang w:eastAsia="en-US"/>
    </w:rPr>
  </w:style>
  <w:style w:type="paragraph" w:styleId="Footer">
    <w:name w:val="footer"/>
    <w:basedOn w:val="Normal"/>
    <w:link w:val="FooterChar"/>
    <w:uiPriority w:val="99"/>
    <w:semiHidden/>
    <w:unhideWhenUsed/>
    <w:rsid w:val="00BE0A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0A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09314">
      <w:bodyDiv w:val="1"/>
      <w:marLeft w:val="0"/>
      <w:marRight w:val="0"/>
      <w:marTop w:val="0"/>
      <w:marBottom w:val="0"/>
      <w:divBdr>
        <w:top w:val="none" w:sz="0" w:space="0" w:color="auto"/>
        <w:left w:val="none" w:sz="0" w:space="0" w:color="auto"/>
        <w:bottom w:val="none" w:sz="0" w:space="0" w:color="auto"/>
        <w:right w:val="none" w:sz="0" w:space="0" w:color="auto"/>
      </w:divBdr>
    </w:div>
    <w:div w:id="1859733507">
      <w:bodyDiv w:val="1"/>
      <w:marLeft w:val="0"/>
      <w:marRight w:val="0"/>
      <w:marTop w:val="0"/>
      <w:marBottom w:val="0"/>
      <w:divBdr>
        <w:top w:val="none" w:sz="0" w:space="0" w:color="auto"/>
        <w:left w:val="none" w:sz="0" w:space="0" w:color="auto"/>
        <w:bottom w:val="none" w:sz="0" w:space="0" w:color="auto"/>
        <w:right w:val="none" w:sz="0" w:space="0" w:color="auto"/>
      </w:divBdr>
    </w:div>
    <w:div w:id="18648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2023-12-27T13:18:00Z</cp:lastPrinted>
  <dcterms:created xsi:type="dcterms:W3CDTF">2023-12-28T11:38:00Z</dcterms:created>
  <dcterms:modified xsi:type="dcterms:W3CDTF">2023-12-28T11:38:00Z</dcterms:modified>
</cp:coreProperties>
</file>