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F97B7C" w:rsidP="00F97B7C">
      <w:pPr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263/2022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7A15A2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7A15A2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7A15A2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7A15A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7A15A2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7A15A2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7A15A2">
        <w:rPr>
          <w:rFonts w:ascii="Arial" w:hAnsi="Arial" w:cs="Arial"/>
        </w:rPr>
        <w:t>ОДУ.бр.526/2017 од 15.05.2017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7A15A2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7A15A2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7A15A2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7A15A2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>,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</w:t>
      </w:r>
      <w:r w:rsidR="007A15A2">
        <w:rPr>
          <w:rFonts w:ascii="Arial" w:hAnsi="Arial" w:cs="Arial"/>
        </w:rPr>
        <w:t xml:space="preserve">во вредност </w:t>
      </w:r>
      <w:bookmarkStart w:id="17" w:name="VredPredmet"/>
      <w:bookmarkEnd w:id="17"/>
      <w:r w:rsidR="007A15A2">
        <w:rPr>
          <w:rFonts w:ascii="Arial" w:hAnsi="Arial" w:cs="Arial"/>
        </w:rPr>
        <w:t xml:space="preserve">36.217,43 евра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7A15A2">
        <w:rPr>
          <w:rFonts w:ascii="Arial" w:hAnsi="Arial" w:cs="Arial"/>
        </w:rPr>
        <w:t>12.08.2022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A15A2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15A2" w:rsidRDefault="007A15A2" w:rsidP="007A15A2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:rsidR="007A15A2" w:rsidRDefault="007A15A2" w:rsidP="007A1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29, намена на посебен/заеднички дел од зграда СТ, внатрешна површина од 58 м2, сопственост, КО СТРУМИЦА</w:t>
      </w:r>
    </w:p>
    <w:p w:rsidR="007A15A2" w:rsidRDefault="007A15A2" w:rsidP="007A1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29, намена на посебен/заеднички дел од зграда ПП, внатрешна површина од 5 м2, сопственост, КО СТРУМИЦА</w:t>
      </w:r>
    </w:p>
    <w:p w:rsidR="007A15A2" w:rsidRDefault="007A15A2" w:rsidP="007A1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7A15A2" w:rsidRDefault="007A15A2" w:rsidP="007A1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A15A2">
        <w:rPr>
          <w:rFonts w:ascii="Arial" w:eastAsia="Times New Roman" w:hAnsi="Arial" w:cs="Arial"/>
          <w:lang w:val="ru-RU"/>
        </w:rPr>
        <w:t xml:space="preserve">01.09.2022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7A15A2">
        <w:rPr>
          <w:rFonts w:ascii="Arial" w:eastAsia="Times New Roman" w:hAnsi="Arial" w:cs="Arial"/>
          <w:lang w:val="ru-RU"/>
        </w:rPr>
        <w:t xml:space="preserve">12,00 </w:t>
      </w:r>
      <w:r w:rsidR="007A15A2">
        <w:rPr>
          <w:rFonts w:ascii="Arial" w:eastAsia="Times New Roman" w:hAnsi="Arial" w:cs="Arial"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7A15A2">
        <w:rPr>
          <w:rFonts w:ascii="Arial" w:hAnsi="Arial" w:cs="Arial"/>
        </w:rPr>
        <w:t xml:space="preserve">Извршителот Александар Чамовски од Струмица, </w:t>
      </w:r>
      <w:r w:rsidR="007A15A2"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 w:rsidRPr="00211393">
        <w:rPr>
          <w:rFonts w:ascii="Arial" w:eastAsia="Times New Roman" w:hAnsi="Arial" w:cs="Arial"/>
        </w:rPr>
        <w:t xml:space="preserve">. </w:t>
      </w:r>
    </w:p>
    <w:p w:rsidR="007A15A2" w:rsidRDefault="007A15A2" w:rsidP="007A15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11.07.2022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2.587.905,00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:rsidR="007A15A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7A15A2" w:rsidRDefault="007A15A2" w:rsidP="007A15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>
        <w:rPr>
          <w:rFonts w:ascii="Arial" w:hAnsi="Arial" w:cs="Arial"/>
        </w:rPr>
        <w:t>ОДУ.бр.526/2017 од 15.05.2017 година</w:t>
      </w:r>
      <w:r>
        <w:rPr>
          <w:rFonts w:ascii="Arial" w:eastAsia="Times New Roman" w:hAnsi="Arial" w:cs="Arial"/>
        </w:rPr>
        <w:t xml:space="preserve"> од Нотар Верица Панова-Стевкова од Струмица.</w:t>
      </w:r>
    </w:p>
    <w:p w:rsidR="007A15A2" w:rsidRDefault="007A15A2" w:rsidP="007A15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И.бр.263/2022 од 04.03.2022 година на Извршител Александар Чамовски од Струмица.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 w:rsidR="007A15A2">
        <w:rPr>
          <w:rFonts w:ascii="Arial" w:eastAsia="Times New Roman" w:hAnsi="Arial" w:cs="Arial"/>
        </w:rPr>
        <w:t>лно ќе го изврши испразнувањето</w:t>
      </w:r>
      <w:r w:rsidRPr="00211393">
        <w:rPr>
          <w:rFonts w:ascii="Arial" w:eastAsia="Times New Roman" w:hAnsi="Arial" w:cs="Arial"/>
        </w:rPr>
        <w:t xml:space="preserve">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7A15A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5F38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A15A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A15A2">
        <w:rPr>
          <w:rFonts w:ascii="Arial" w:eastAsia="Times New Roman" w:hAnsi="Arial" w:cs="Arial"/>
        </w:rPr>
        <w:t>Нова Македонија</w:t>
      </w:r>
      <w:r w:rsidR="007A15A2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B51157" w:rsidRPr="005F3843" w:rsidRDefault="00211393" w:rsidP="005F384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7A15A2">
        <w:rPr>
          <w:rFonts w:ascii="Arial" w:hAnsi="Arial" w:cs="Arial"/>
          <w:lang w:val="en-US"/>
        </w:rPr>
        <w:t xml:space="preserve">                </w:t>
      </w:r>
      <w:r w:rsidRPr="00DB4229">
        <w:rPr>
          <w:rFonts w:ascii="Arial" w:hAnsi="Arial" w:cs="Arial"/>
        </w:rPr>
        <w:t>И З В Р Ш И Т Е Л</w:t>
      </w:r>
    </w:p>
    <w:p w:rsidR="00885317" w:rsidRPr="00DB4229" w:rsidRDefault="00885317" w:rsidP="00885317">
      <w:pPr>
        <w:spacing w:after="0" w:line="24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23825" w:rsidP="007A15A2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885317">
      <w:footerReference w:type="default" r:id="rId6"/>
      <w:pgSz w:w="12240" w:h="15840"/>
      <w:pgMar w:top="454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A2" w:rsidRDefault="007A15A2" w:rsidP="007A15A2">
      <w:pPr>
        <w:spacing w:after="0" w:line="240" w:lineRule="auto"/>
      </w:pPr>
      <w:r>
        <w:separator/>
      </w:r>
    </w:p>
  </w:endnote>
  <w:endnote w:type="continuationSeparator" w:id="1">
    <w:p w:rsidR="007A15A2" w:rsidRDefault="007A15A2" w:rsidP="007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A2" w:rsidRPr="007A15A2" w:rsidRDefault="007A15A2" w:rsidP="007A15A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E6FA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E6FA1">
      <w:rPr>
        <w:rFonts w:ascii="Arial" w:hAnsi="Arial" w:cs="Arial"/>
        <w:sz w:val="14"/>
      </w:rPr>
      <w:fldChar w:fldCharType="separate"/>
    </w:r>
    <w:r w:rsidR="00885317">
      <w:rPr>
        <w:rFonts w:ascii="Arial" w:hAnsi="Arial" w:cs="Arial"/>
        <w:noProof/>
        <w:sz w:val="14"/>
      </w:rPr>
      <w:t>2</w:t>
    </w:r>
    <w:r w:rsidR="00FE6FA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A2" w:rsidRDefault="007A15A2" w:rsidP="007A15A2">
      <w:pPr>
        <w:spacing w:after="0" w:line="240" w:lineRule="auto"/>
      </w:pPr>
      <w:r>
        <w:separator/>
      </w:r>
    </w:p>
  </w:footnote>
  <w:footnote w:type="continuationSeparator" w:id="1">
    <w:p w:rsidR="007A15A2" w:rsidRDefault="007A15A2" w:rsidP="007A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48E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3843"/>
    <w:rsid w:val="0061005D"/>
    <w:rsid w:val="00665925"/>
    <w:rsid w:val="006A157B"/>
    <w:rsid w:val="006F1469"/>
    <w:rsid w:val="00710AAE"/>
    <w:rsid w:val="00765920"/>
    <w:rsid w:val="007A15A2"/>
    <w:rsid w:val="007A6108"/>
    <w:rsid w:val="007A7847"/>
    <w:rsid w:val="007B32B7"/>
    <w:rsid w:val="00823825"/>
    <w:rsid w:val="00847844"/>
    <w:rsid w:val="00866DC5"/>
    <w:rsid w:val="0087784C"/>
    <w:rsid w:val="00885317"/>
    <w:rsid w:val="008C43A1"/>
    <w:rsid w:val="00913EF8"/>
    <w:rsid w:val="00926A7A"/>
    <w:rsid w:val="0095313A"/>
    <w:rsid w:val="009626C8"/>
    <w:rsid w:val="00990882"/>
    <w:rsid w:val="00A2495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65CC"/>
    <w:rsid w:val="00F65B23"/>
    <w:rsid w:val="00F75153"/>
    <w:rsid w:val="00F9340A"/>
    <w:rsid w:val="00F97B7C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1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5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1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5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6</cp:revision>
  <dcterms:created xsi:type="dcterms:W3CDTF">2022-08-15T08:02:00Z</dcterms:created>
  <dcterms:modified xsi:type="dcterms:W3CDTF">2022-08-15T08:10:00Z</dcterms:modified>
</cp:coreProperties>
</file>