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C748DE" w:rsidRDefault="00C748DE" w:rsidP="00C748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272/2022</w:t>
      </w:r>
    </w:p>
    <w:p w:rsidR="00C748DE" w:rsidRDefault="0021499C" w:rsidP="00F41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F41D2C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F41D2C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F41D2C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F41D2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F41D2C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F41D2C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F41D2C">
        <w:rPr>
          <w:rFonts w:ascii="Arial" w:hAnsi="Arial" w:cs="Arial"/>
        </w:rPr>
        <w:t>ОДУ.бр.814/16 од 26.12.2016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F41D2C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F41D2C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F41D2C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F41D2C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F41D2C">
        <w:rPr>
          <w:rFonts w:ascii="Arial" w:hAnsi="Arial" w:cs="Arial"/>
        </w:rPr>
        <w:t xml:space="preserve">41.027,04 евра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F41D2C">
        <w:rPr>
          <w:rFonts w:ascii="Arial" w:hAnsi="Arial" w:cs="Arial"/>
        </w:rPr>
        <w:t>12.08.2022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</w:t>
      </w:r>
    </w:p>
    <w:p w:rsidR="00DF1299" w:rsidRPr="00823825" w:rsidRDefault="00DF1299" w:rsidP="00F41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41D2C" w:rsidRDefault="00F41D2C" w:rsidP="00F41D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41D2C" w:rsidRDefault="00F41D2C" w:rsidP="00F41D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F41D2C" w:rsidRDefault="00F41D2C" w:rsidP="00F41D2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41D2C" w:rsidRDefault="00F41D2C" w:rsidP="00F4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1D2C" w:rsidRDefault="00F41D2C" w:rsidP="00F41D2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F41D2C" w:rsidRDefault="00F41D2C" w:rsidP="00F41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24, намена на посебен/заеднички дел од зграда ПП, внатрешна површина од 7 м2, сопственост, КО СТРУМИЦА</w:t>
      </w:r>
    </w:p>
    <w:p w:rsidR="00F41D2C" w:rsidRDefault="00F41D2C" w:rsidP="00F41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24, намена на посебен/заеднички дел од зграда СТ, внатрешна површина од 59 м2, сопственост, КО СТРУМИЦА</w:t>
      </w:r>
    </w:p>
    <w:p w:rsidR="00F41D2C" w:rsidRDefault="00F41D2C" w:rsidP="00F41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F41D2C" w:rsidRDefault="00F41D2C" w:rsidP="00F41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06.09.2022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12.08.2022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2.727.436,00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>
        <w:rPr>
          <w:rFonts w:ascii="Arial" w:hAnsi="Arial" w:cs="Arial"/>
        </w:rPr>
        <w:t>ОДУ.бр.814/2016 од 26.12.2016 година</w:t>
      </w:r>
      <w:r>
        <w:rPr>
          <w:rFonts w:ascii="Arial" w:eastAsia="Times New Roman" w:hAnsi="Arial" w:cs="Arial"/>
        </w:rPr>
        <w:t xml:space="preserve"> од Нотар Стевица Јанева од Струмица.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F74559">
        <w:rPr>
          <w:rFonts w:ascii="Arial" w:eastAsia="Times New Roman" w:hAnsi="Arial" w:cs="Arial"/>
        </w:rPr>
        <w:t>основа на чл.166 од ЗИ) И.бр.272/2022 од 07</w:t>
      </w:r>
      <w:r>
        <w:rPr>
          <w:rFonts w:ascii="Arial" w:eastAsia="Times New Roman" w:hAnsi="Arial" w:cs="Arial"/>
        </w:rPr>
        <w:t>.03.2022 година на Извршител Александар Чамовски од Струмица.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41D2C" w:rsidRDefault="00F41D2C" w:rsidP="00F41D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C748DE" w:rsidRDefault="00F41D2C" w:rsidP="00C748D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C748DE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C748DE" w:rsidRDefault="00C748DE" w:rsidP="00C748DE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>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4E6A77" w:rsidRDefault="00823825" w:rsidP="00C748DE">
            <w:pPr>
              <w:pStyle w:val="BodyText"/>
              <w:jc w:val="center"/>
            </w:pPr>
            <w:bookmarkStart w:id="19" w:name="OIzvIme"/>
            <w:bookmarkEnd w:id="19"/>
          </w:p>
        </w:tc>
      </w:tr>
    </w:tbl>
    <w:p w:rsidR="00B51157" w:rsidRPr="0021499C" w:rsidRDefault="00B51157" w:rsidP="00C748DE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C748DE">
      <w:footerReference w:type="default" r:id="rId6"/>
      <w:pgSz w:w="12240" w:h="15840"/>
      <w:pgMar w:top="454" w:right="720" w:bottom="51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2C" w:rsidRDefault="00F41D2C" w:rsidP="00F41D2C">
      <w:pPr>
        <w:spacing w:after="0" w:line="240" w:lineRule="auto"/>
      </w:pPr>
      <w:r>
        <w:separator/>
      </w:r>
    </w:p>
  </w:endnote>
  <w:endnote w:type="continuationSeparator" w:id="1">
    <w:p w:rsidR="00F41D2C" w:rsidRDefault="00F41D2C" w:rsidP="00F4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C" w:rsidRPr="00F41D2C" w:rsidRDefault="00F41D2C" w:rsidP="00F41D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48D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2C" w:rsidRDefault="00F41D2C" w:rsidP="00F41D2C">
      <w:pPr>
        <w:spacing w:after="0" w:line="240" w:lineRule="auto"/>
      </w:pPr>
      <w:r>
        <w:separator/>
      </w:r>
    </w:p>
  </w:footnote>
  <w:footnote w:type="continuationSeparator" w:id="1">
    <w:p w:rsidR="00F41D2C" w:rsidRDefault="00F41D2C" w:rsidP="00F4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668E1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6A77"/>
    <w:rsid w:val="004F2C9E"/>
    <w:rsid w:val="004F4016"/>
    <w:rsid w:val="005619C8"/>
    <w:rsid w:val="0061005D"/>
    <w:rsid w:val="006301A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7F68"/>
    <w:rsid w:val="00C71B87"/>
    <w:rsid w:val="00C748DE"/>
    <w:rsid w:val="00CC28C6"/>
    <w:rsid w:val="00CC5270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0357"/>
    <w:rsid w:val="00EF46AF"/>
    <w:rsid w:val="00F23081"/>
    <w:rsid w:val="00F41D2C"/>
    <w:rsid w:val="00F65B23"/>
    <w:rsid w:val="00F74559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D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2022-08-12T08:21:00Z</dcterms:created>
  <dcterms:modified xsi:type="dcterms:W3CDTF">2022-08-12T08:23:00Z</dcterms:modified>
</cp:coreProperties>
</file>