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30A1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73371E52" w14:textId="77777777" w:rsidTr="009851EC">
        <w:tc>
          <w:tcPr>
            <w:tcW w:w="6204" w:type="dxa"/>
            <w:hideMark/>
          </w:tcPr>
          <w:p w14:paraId="6E8269F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E768F68" wp14:editId="15684627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1C278AD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3405FB7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648C3E1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35E76EA5" w14:textId="77777777" w:rsidTr="009851EC">
        <w:tc>
          <w:tcPr>
            <w:tcW w:w="6204" w:type="dxa"/>
            <w:hideMark/>
          </w:tcPr>
          <w:p w14:paraId="2493167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F8572F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39D0C13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890745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8CB9A3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7D8012D" w14:textId="77777777" w:rsidTr="009851EC">
        <w:tc>
          <w:tcPr>
            <w:tcW w:w="6204" w:type="dxa"/>
            <w:hideMark/>
          </w:tcPr>
          <w:p w14:paraId="0A8C7AC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4A4FA93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D1AA8C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2C983F4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F48A5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13053CA9" w14:textId="77777777" w:rsidTr="009851EC">
        <w:tc>
          <w:tcPr>
            <w:tcW w:w="6204" w:type="dxa"/>
            <w:hideMark/>
          </w:tcPr>
          <w:p w14:paraId="34B21DE0" w14:textId="77777777" w:rsidR="00823825" w:rsidRPr="00DB4229" w:rsidRDefault="0010685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Петровски</w:t>
            </w:r>
            <w:proofErr w:type="spellEnd"/>
          </w:p>
        </w:tc>
        <w:tc>
          <w:tcPr>
            <w:tcW w:w="566" w:type="dxa"/>
          </w:tcPr>
          <w:p w14:paraId="3030DE0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DC2D9E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72F776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F980EDB" w14:textId="77777777" w:rsidTr="009851EC">
        <w:tc>
          <w:tcPr>
            <w:tcW w:w="6204" w:type="dxa"/>
            <w:hideMark/>
          </w:tcPr>
          <w:p w14:paraId="4AF4CB6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2C2B139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B9C63E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9B13DA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076F746E" w14:textId="77777777" w:rsidTr="009851EC">
        <w:tc>
          <w:tcPr>
            <w:tcW w:w="6204" w:type="dxa"/>
            <w:hideMark/>
          </w:tcPr>
          <w:p w14:paraId="377ECED0" w14:textId="01CF2566" w:rsidR="00823825" w:rsidRPr="00DB4229" w:rsidRDefault="0010685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16D0C0B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17E7E2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4CB99AA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10685A">
              <w:rPr>
                <w:rFonts w:ascii="Arial" w:eastAsia="Times New Roman" w:hAnsi="Arial" w:cs="Arial"/>
                <w:b/>
                <w:lang w:val="en-US"/>
              </w:rPr>
              <w:t>6200/2022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5F25F80C" w14:textId="77777777" w:rsidTr="009851EC">
        <w:tc>
          <w:tcPr>
            <w:tcW w:w="6204" w:type="dxa"/>
            <w:hideMark/>
          </w:tcPr>
          <w:p w14:paraId="59D25F6D" w14:textId="0F2B8374" w:rsidR="00823825" w:rsidRPr="00DB4229" w:rsidRDefault="0010685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76A3ACA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023EE5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D7A7D4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241A56E" w14:textId="77777777" w:rsidTr="009851EC">
        <w:tc>
          <w:tcPr>
            <w:tcW w:w="6204" w:type="dxa"/>
            <w:hideMark/>
          </w:tcPr>
          <w:p w14:paraId="4EA9BD00" w14:textId="4C87C208" w:rsidR="00823825" w:rsidRPr="00DB4229" w:rsidRDefault="0010685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ул.Тане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Георгиевски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бр.6/1-5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14:paraId="60C47E4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D2CEBA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F59C75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6438B57" w14:textId="77777777" w:rsidTr="009851EC">
        <w:tc>
          <w:tcPr>
            <w:tcW w:w="6204" w:type="dxa"/>
            <w:hideMark/>
          </w:tcPr>
          <w:p w14:paraId="0B744FCB" w14:textId="135EA4C0" w:rsidR="00823825" w:rsidRPr="00DB4229" w:rsidRDefault="0010685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031/453-308; 070-297-323</w:t>
            </w:r>
          </w:p>
        </w:tc>
        <w:tc>
          <w:tcPr>
            <w:tcW w:w="566" w:type="dxa"/>
          </w:tcPr>
          <w:p w14:paraId="0825E8A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15A1FB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97F5DE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7845698F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19EF94CD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72C4E13" w14:textId="32C1B5BC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10685A">
        <w:rPr>
          <w:rFonts w:ascii="Arial" w:hAnsi="Arial" w:cs="Arial"/>
        </w:rPr>
        <w:t>Лазар Петровски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10685A">
        <w:rPr>
          <w:rFonts w:ascii="Arial" w:hAnsi="Arial" w:cs="Arial"/>
        </w:rPr>
        <w:t>Куманово,ул.Тане Георгиевски бр.6/1-5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10685A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10685A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10685A">
        <w:rPr>
          <w:rFonts w:ascii="Arial" w:hAnsi="Arial" w:cs="Arial"/>
        </w:rPr>
        <w:t>Илиевски Стоје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10685A">
        <w:rPr>
          <w:rFonts w:ascii="Arial" w:hAnsi="Arial" w:cs="Arial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10685A">
        <w:rPr>
          <w:rFonts w:ascii="Arial" w:hAnsi="Arial" w:cs="Arial"/>
        </w:rPr>
        <w:t>ул.Орце Николов 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10685A">
        <w:rPr>
          <w:rFonts w:ascii="Arial" w:hAnsi="Arial" w:cs="Arial"/>
        </w:rPr>
        <w:t>Нотарски Акт Договор за Хипотека ОДУ бр.216/17 од 06.06.2017 година на нотар Марјан Коцевски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10685A">
        <w:rPr>
          <w:rFonts w:ascii="Arial" w:hAnsi="Arial" w:cs="Arial"/>
        </w:rPr>
        <w:t>должниците Илиевски Стоје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10685A">
        <w:rPr>
          <w:rFonts w:ascii="Arial" w:hAnsi="Arial" w:cs="Arial"/>
        </w:rPr>
        <w:t>Кратово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10685A">
        <w:rPr>
          <w:rFonts w:ascii="Arial" w:hAnsi="Arial" w:cs="Arial"/>
        </w:rPr>
        <w:t>живеалиште на Страцин ул/ бр/</w:t>
      </w:r>
      <w:r w:rsidRPr="00823825">
        <w:rPr>
          <w:rFonts w:ascii="Arial" w:hAnsi="Arial" w:cs="Arial"/>
        </w:rPr>
        <w:t xml:space="preserve">, </w:t>
      </w:r>
      <w:bookmarkStart w:id="22" w:name="Dolznik2"/>
      <w:bookmarkEnd w:id="22"/>
      <w:r w:rsidR="0010685A">
        <w:rPr>
          <w:rFonts w:ascii="Arial" w:hAnsi="Arial" w:cs="Arial"/>
        </w:rPr>
        <w:t xml:space="preserve"> и Друштво за производство, трговија и услуги ШАРА-МИЛК ДООЕЛ Куманово од Куманово со ЕДБ 4017008501607 и ЕМБС 6308368 и седиште на ул.159  бр.8 с.Карпош,</w:t>
      </w:r>
      <w:r w:rsidRPr="00823825">
        <w:rPr>
          <w:rFonts w:ascii="Arial" w:hAnsi="Arial" w:cs="Arial"/>
        </w:rPr>
        <w:t xml:space="preserve"> за спрове</w:t>
      </w:r>
      <w:r w:rsidR="00FA0E5E">
        <w:rPr>
          <w:rFonts w:ascii="Arial" w:hAnsi="Arial" w:cs="Arial"/>
        </w:rPr>
        <w:t>дување на извршување</w:t>
      </w:r>
      <w:r w:rsidRPr="00823825">
        <w:rPr>
          <w:rFonts w:ascii="Arial" w:hAnsi="Arial" w:cs="Arial"/>
        </w:rPr>
        <w:t xml:space="preserve"> </w:t>
      </w:r>
      <w:bookmarkStart w:id="23" w:name="VredPredmet"/>
      <w:bookmarkEnd w:id="23"/>
      <w:r w:rsidRPr="00823825">
        <w:rPr>
          <w:rFonts w:ascii="Arial" w:hAnsi="Arial" w:cs="Arial"/>
        </w:rPr>
        <w:t xml:space="preserve"> на ден </w:t>
      </w:r>
      <w:bookmarkStart w:id="24" w:name="DatumIzdava"/>
      <w:bookmarkEnd w:id="24"/>
      <w:r w:rsidR="0010685A">
        <w:rPr>
          <w:rFonts w:ascii="Arial" w:hAnsi="Arial" w:cs="Arial"/>
        </w:rPr>
        <w:t>06.11.2023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19BBDAF6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56CBE1B6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669EF4DB" w14:textId="641971C6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10685A">
        <w:rPr>
          <w:rFonts w:ascii="Arial" w:hAnsi="Arial" w:cs="Arial"/>
          <w:b/>
        </w:rPr>
        <w:t xml:space="preserve">ТРЕТА </w:t>
      </w:r>
      <w:r w:rsidRPr="00823825">
        <w:rPr>
          <w:rFonts w:ascii="Arial" w:hAnsi="Arial" w:cs="Arial"/>
          <w:b/>
        </w:rPr>
        <w:t>УСНА ЈАВНА ПРОДАЖБА</w:t>
      </w:r>
    </w:p>
    <w:p w14:paraId="7B246B6B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3F39DD5C" w14:textId="77777777"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EDE512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647023B7" w14:textId="3D170F87" w:rsidR="0010685A" w:rsidRDefault="00211393" w:rsidP="001068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10685A">
        <w:rPr>
          <w:rFonts w:ascii="Arial" w:eastAsia="Times New Roman" w:hAnsi="Arial" w:cs="Arial"/>
        </w:rPr>
        <w:t>трета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</w:t>
      </w:r>
      <w:r w:rsidR="0010685A">
        <w:rPr>
          <w:rFonts w:ascii="Arial" w:eastAsia="Times New Roman" w:hAnsi="Arial" w:cs="Arial"/>
        </w:rPr>
        <w:t xml:space="preserve"> :</w:t>
      </w:r>
    </w:p>
    <w:p w14:paraId="5E4CF959" w14:textId="5A575BF8" w:rsidR="0010685A" w:rsidRDefault="0010685A" w:rsidP="00106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Недвижност запишана во имотен лист бр.12378 КО Куманово при АКН на РСМ – ЦКН Куманово со право на сопственост 1/1 со следните ознаки</w:t>
      </w:r>
      <w:r>
        <w:rPr>
          <w:rFonts w:ascii="Arial" w:hAnsi="Arial" w:cs="Arial"/>
          <w:lang w:val="ru-RU"/>
        </w:rPr>
        <w:t>:</w:t>
      </w:r>
    </w:p>
    <w:p w14:paraId="4A06C012" w14:textId="77777777" w:rsidR="0010685A" w:rsidRDefault="0010685A" w:rsidP="00106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00034C3C" w14:textId="77777777" w:rsidR="0010685A" w:rsidRDefault="0010685A" w:rsidP="00106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Лист Б :</w:t>
      </w:r>
    </w:p>
    <w:p w14:paraId="1990372C" w14:textId="77777777" w:rsidR="0010685A" w:rsidRDefault="0010685A" w:rsidP="00106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викано место улица ул.100, култура гз, гиз,  површина 400 м2,</w:t>
      </w:r>
    </w:p>
    <w:p w14:paraId="4CA14E41" w14:textId="57B8BB27" w:rsidR="0010685A" w:rsidRDefault="0010685A" w:rsidP="00106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викано место улица ул.100, култура гз, зпз</w:t>
      </w:r>
      <w:r w:rsidR="00F80063">
        <w:rPr>
          <w:rFonts w:ascii="Arial" w:hAnsi="Arial" w:cs="Arial"/>
          <w:lang w:val="ru-RU"/>
        </w:rPr>
        <w:t xml:space="preserve"> 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,  површина 109 м2,</w:t>
      </w:r>
    </w:p>
    <w:p w14:paraId="6343EEE9" w14:textId="0087D880" w:rsidR="0010685A" w:rsidRDefault="0010685A" w:rsidP="00106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викано место улица ул.100, култура гз, зпз</w:t>
      </w:r>
      <w:r w:rsidR="00F80063">
        <w:rPr>
          <w:rFonts w:ascii="Arial" w:hAnsi="Arial" w:cs="Arial"/>
          <w:lang w:val="ru-RU"/>
        </w:rPr>
        <w:t xml:space="preserve"> 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,  површина   19 м2,</w:t>
      </w:r>
    </w:p>
    <w:p w14:paraId="40315A54" w14:textId="77777777" w:rsidR="0010685A" w:rsidRDefault="0010685A" w:rsidP="00106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406321C1" w14:textId="77777777" w:rsidR="0010685A" w:rsidRDefault="0010685A" w:rsidP="00106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Лист В :</w:t>
      </w:r>
    </w:p>
    <w:p w14:paraId="3612CFC4" w14:textId="77777777" w:rsidR="0010685A" w:rsidRDefault="0010685A" w:rsidP="00106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1, намена А1-1, влез 1, кат ПР, намена ДП, површина 22м2,</w:t>
      </w:r>
    </w:p>
    <w:p w14:paraId="0AB96634" w14:textId="77777777" w:rsidR="0010685A" w:rsidRDefault="0010685A" w:rsidP="00106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- КП 6459, дел 0, адреса улица и куќен број на зграда ул.100, бр. На згр. 1, намена А1-1, влез 1, кат ПО, намена П, површина 39м2,</w:t>
      </w:r>
    </w:p>
    <w:p w14:paraId="05927DC2" w14:textId="77777777" w:rsidR="0010685A" w:rsidRDefault="0010685A" w:rsidP="00106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1, намена А1-1, влез 1, кат ПР, број 1, намена ХС, површина 11м2,</w:t>
      </w:r>
    </w:p>
    <w:p w14:paraId="5FEF3D0A" w14:textId="77777777" w:rsidR="0010685A" w:rsidRDefault="0010685A" w:rsidP="00106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-- КП 6459, дел 0, адреса улица и куќен број на зграда ул.100, бр. На згр. 1, намена А1-1, влез 1, кат К1, број 2, намена СТ, површина 62м2,</w:t>
      </w:r>
    </w:p>
    <w:p w14:paraId="78057FFF" w14:textId="77777777" w:rsidR="0010685A" w:rsidRDefault="0010685A" w:rsidP="00106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1, намена А1-1, влез 1, кат К1, број 2, намена ПП, површина 7м2,</w:t>
      </w:r>
    </w:p>
    <w:p w14:paraId="060C51E7" w14:textId="77777777" w:rsidR="0010685A" w:rsidRDefault="0010685A" w:rsidP="00106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1, намена А1-1, влез 1, кат ПР, број 1, намена ДП, површина 22м2,</w:t>
      </w:r>
    </w:p>
    <w:p w14:paraId="21AEAC90" w14:textId="77777777" w:rsidR="0010685A" w:rsidRDefault="0010685A" w:rsidP="00106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1, намена А1-1, влез 1, кат ПР, број -, намена ДП, површина 32м2,</w:t>
      </w:r>
    </w:p>
    <w:p w14:paraId="451ED925" w14:textId="77777777" w:rsidR="0010685A" w:rsidRDefault="0010685A" w:rsidP="00106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1, намена А1-1, влез 1, кат К1, број -, намена СТ, површина 17м2,</w:t>
      </w:r>
    </w:p>
    <w:p w14:paraId="4B7D2932" w14:textId="77777777" w:rsidR="0010685A" w:rsidRDefault="0010685A" w:rsidP="00106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1, намена А1-1, влез 1, кат К1, број -, намена ПП, површина 16м2,</w:t>
      </w:r>
    </w:p>
    <w:p w14:paraId="1BA24B51" w14:textId="77777777" w:rsidR="0010685A" w:rsidRDefault="0010685A" w:rsidP="00106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- КП 6459, дел 0, адреса улица и куќен број на зграда ул.100, бр. На згр. 1, намена А1-1, влез 1, кат МА, број -, намена СТ, површина 76м2,</w:t>
      </w:r>
    </w:p>
    <w:p w14:paraId="3C302856" w14:textId="77777777" w:rsidR="0010685A" w:rsidRDefault="0010685A" w:rsidP="00106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1, намена А1-1, влез 1, кат МА, број -, намена ПП, површина 8м2,</w:t>
      </w:r>
    </w:p>
    <w:p w14:paraId="1E8830C7" w14:textId="77777777" w:rsidR="0010685A" w:rsidRDefault="0010685A" w:rsidP="00106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2, намена А5-4, влез 1, кат ПР, број -, намена П, површина 13м2,</w:t>
      </w:r>
    </w:p>
    <w:p w14:paraId="2679A46E" w14:textId="38BB8509" w:rsidR="00211393" w:rsidRDefault="0010685A" w:rsidP="00106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</w:rPr>
        <w:t xml:space="preserve">која се наоѓа во владение на должникот </w:t>
      </w:r>
      <w:bookmarkStart w:id="25" w:name="ODolz1"/>
      <w:bookmarkEnd w:id="25"/>
      <w:r>
        <w:rPr>
          <w:rFonts w:ascii="Arial" w:hAnsi="Arial" w:cs="Arial"/>
        </w:rPr>
        <w:t>Илиевски Стоје</w:t>
      </w:r>
      <w:r>
        <w:rPr>
          <w:rFonts w:ascii="Arial" w:hAnsi="Arial" w:cs="Arial"/>
          <w:lang w:val="en-US"/>
        </w:rPr>
        <w:t>.</w:t>
      </w:r>
    </w:p>
    <w:p w14:paraId="418E5F79" w14:textId="77777777" w:rsidR="0010685A" w:rsidRPr="0010685A" w:rsidRDefault="0010685A" w:rsidP="00106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4ABA607F" w14:textId="77777777" w:rsidR="0010685A" w:rsidRDefault="00211393" w:rsidP="0010685A">
      <w:pPr>
        <w:spacing w:after="0" w:line="240" w:lineRule="auto"/>
        <w:jc w:val="both"/>
        <w:rPr>
          <w:rFonts w:ascii="Arial" w:eastAsia="Times New Roman" w:hAnsi="Arial" w:cs="Arial"/>
        </w:rPr>
      </w:pPr>
      <w:r w:rsidRPr="0010685A">
        <w:rPr>
          <w:rFonts w:ascii="Arial" w:eastAsia="Times New Roman" w:hAnsi="Arial" w:cs="Arial"/>
          <w:b/>
          <w:bCs/>
        </w:rPr>
        <w:t xml:space="preserve">Продажбата ќе се одржи на ден </w:t>
      </w:r>
      <w:r w:rsidR="0010685A" w:rsidRPr="0010685A">
        <w:rPr>
          <w:rFonts w:ascii="Arial" w:eastAsia="Times New Roman" w:hAnsi="Arial" w:cs="Arial"/>
          <w:b/>
          <w:bCs/>
          <w:lang w:val="ru-RU"/>
        </w:rPr>
        <w:t xml:space="preserve">04.12.2023 </w:t>
      </w:r>
      <w:r w:rsidRPr="0010685A">
        <w:rPr>
          <w:rFonts w:ascii="Arial" w:eastAsia="Times New Roman" w:hAnsi="Arial" w:cs="Arial"/>
          <w:b/>
          <w:bCs/>
        </w:rPr>
        <w:t xml:space="preserve">година во </w:t>
      </w:r>
      <w:r w:rsidR="0010685A" w:rsidRPr="0010685A">
        <w:rPr>
          <w:rFonts w:ascii="Arial" w:eastAsia="Times New Roman" w:hAnsi="Arial" w:cs="Arial"/>
          <w:b/>
          <w:bCs/>
          <w:lang w:val="ru-RU"/>
        </w:rPr>
        <w:t xml:space="preserve">12:00 </w:t>
      </w:r>
      <w:r w:rsidRPr="0010685A">
        <w:rPr>
          <w:rFonts w:ascii="Arial" w:eastAsia="Times New Roman" w:hAnsi="Arial" w:cs="Arial"/>
          <w:b/>
          <w:bCs/>
        </w:rPr>
        <w:t>часот</w:t>
      </w:r>
      <w:r w:rsidRPr="00211393">
        <w:rPr>
          <w:rFonts w:ascii="Arial" w:eastAsia="Times New Roman" w:hAnsi="Arial" w:cs="Arial"/>
        </w:rPr>
        <w:t xml:space="preserve">  </w:t>
      </w:r>
      <w:r w:rsidR="0010685A">
        <w:rPr>
          <w:rFonts w:ascii="Arial" w:eastAsia="Times New Roman" w:hAnsi="Arial" w:cs="Arial"/>
          <w:b/>
          <w:bCs/>
        </w:rPr>
        <w:t>во просториите на</w:t>
      </w:r>
      <w:r w:rsidR="0010685A">
        <w:rPr>
          <w:rFonts w:ascii="Arial" w:eastAsia="Times New Roman" w:hAnsi="Arial" w:cs="Arial"/>
          <w:b/>
          <w:bCs/>
          <w:lang w:val="en-US"/>
        </w:rPr>
        <w:t xml:space="preserve">  </w:t>
      </w:r>
      <w:r w:rsidR="0010685A">
        <w:rPr>
          <w:rFonts w:ascii="Arial" w:hAnsi="Arial" w:cs="Arial"/>
          <w:b/>
          <w:bCs/>
          <w:color w:val="000000" w:themeColor="text1"/>
        </w:rPr>
        <w:t>Извршителот Лазар Петровски од Куманово,ул.Тане Георгиевски бр.6/1-5.</w:t>
      </w:r>
      <w:r w:rsidR="0010685A">
        <w:rPr>
          <w:rFonts w:ascii="Arial" w:eastAsia="Times New Roman" w:hAnsi="Arial" w:cs="Arial"/>
          <w:color w:val="000000" w:themeColor="text1"/>
        </w:rPr>
        <w:t xml:space="preserve"> </w:t>
      </w:r>
      <w:r w:rsidR="0010685A">
        <w:rPr>
          <w:rFonts w:ascii="Arial" w:eastAsia="Times New Roman" w:hAnsi="Arial" w:cs="Arial"/>
          <w:lang w:val="en-US"/>
        </w:rPr>
        <w:t xml:space="preserve"> </w:t>
      </w:r>
      <w:r w:rsidR="0010685A">
        <w:rPr>
          <w:rFonts w:ascii="Arial" w:eastAsia="Times New Roman" w:hAnsi="Arial" w:cs="Arial"/>
        </w:rPr>
        <w:t xml:space="preserve">. </w:t>
      </w:r>
    </w:p>
    <w:p w14:paraId="667DE2BC" w14:textId="2DDC0835" w:rsidR="00C308C2" w:rsidRDefault="00C308C2" w:rsidP="00C308C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согласно поднесокот на доверителот од </w:t>
      </w:r>
      <w:r w:rsidR="00CD3E58">
        <w:rPr>
          <w:rFonts w:ascii="Arial" w:eastAsia="Times New Roman" w:hAnsi="Arial" w:cs="Arial"/>
          <w:lang w:val="en-US"/>
        </w:rPr>
        <w:t>27.10.2023</w:t>
      </w:r>
      <w:r>
        <w:rPr>
          <w:rFonts w:ascii="Arial" w:eastAsia="Times New Roman" w:hAnsi="Arial" w:cs="Arial"/>
        </w:rPr>
        <w:t xml:space="preserve"> изнесува </w:t>
      </w:r>
      <w:r>
        <w:rPr>
          <w:rFonts w:ascii="Arial" w:hAnsi="Arial" w:cs="Arial"/>
        </w:rPr>
        <w:t>6.503.019 денари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под која недижност не може да се продаде на </w:t>
      </w:r>
      <w:r>
        <w:rPr>
          <w:rFonts w:ascii="Arial" w:hAnsi="Arial" w:cs="Arial"/>
        </w:rPr>
        <w:t>третото</w:t>
      </w:r>
      <w:r>
        <w:rPr>
          <w:rFonts w:ascii="Arial" w:hAnsi="Arial" w:cs="Arial"/>
        </w:rPr>
        <w:t xml:space="preserve">  јавно наддавање.</w:t>
      </w:r>
    </w:p>
    <w:p w14:paraId="06702A68" w14:textId="77777777" w:rsidR="00C308C2" w:rsidRDefault="00C308C2" w:rsidP="00C308C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 xml:space="preserve"> </w:t>
      </w:r>
    </w:p>
    <w:p w14:paraId="18177EAC" w14:textId="37FBF50E" w:rsidR="00C308C2" w:rsidRDefault="00C308C2" w:rsidP="00C308C2">
      <w:pPr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</w:rPr>
        <w:t>Недвижност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b/>
          <w:bCs/>
        </w:rPr>
        <w:t xml:space="preserve"> запишана во Имотен Лист бр 12378 за КО Куманово</w:t>
      </w:r>
      <w:r>
        <w:rPr>
          <w:rFonts w:ascii="Arial" w:hAnsi="Arial" w:cs="Arial"/>
        </w:rPr>
        <w:t xml:space="preserve"> при АКН на РСМ – Одделение за катастар на недвижности Куманово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е оптоварена со следните товари и службености</w:t>
      </w:r>
    </w:p>
    <w:p w14:paraId="58634A60" w14:textId="77777777" w:rsidR="00C308C2" w:rsidRDefault="00C308C2" w:rsidP="00C308C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Право на залог(хипотека) во корист на заложен доверител Комерцијална банка АД Скопје </w:t>
      </w:r>
      <w:r>
        <w:rPr>
          <w:rFonts w:ascii="Arial" w:hAnsi="Arial" w:cs="Arial"/>
        </w:rPr>
        <w:t>со ЕДБ 4030989254937 и ЕМБС 4065573  и седиште на ул.Орце Николов бр.3</w:t>
      </w:r>
      <w:r>
        <w:rPr>
          <w:rFonts w:ascii="Arial" w:eastAsia="Times New Roman" w:hAnsi="Arial" w:cs="Arial"/>
        </w:rPr>
        <w:t xml:space="preserve"> врз основа на извршна исправа Нотарски акт Договор за хипотека ОДУ бр.216/17 од  </w:t>
      </w:r>
      <w:r>
        <w:rPr>
          <w:rFonts w:ascii="Arial" w:hAnsi="Arial" w:cs="Arial"/>
        </w:rPr>
        <w:t xml:space="preserve">06.06.2017 година на </w:t>
      </w:r>
      <w:r>
        <w:rPr>
          <w:rFonts w:ascii="Arial" w:eastAsia="Times New Roman" w:hAnsi="Arial" w:cs="Arial"/>
        </w:rPr>
        <w:t xml:space="preserve"> Нотар Марјан Коцевски.</w:t>
      </w:r>
    </w:p>
    <w:p w14:paraId="7429200F" w14:textId="77777777" w:rsidR="00C308C2" w:rsidRDefault="00C308C2" w:rsidP="00C308C2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 бр.6200/2022 од  извршител Лазар Петровски од Куманово од 01.06.2022 година</w:t>
      </w:r>
    </w:p>
    <w:p w14:paraId="68BFE1D3" w14:textId="77777777" w:rsidR="00C308C2" w:rsidRDefault="00C308C2" w:rsidP="00C308C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24473797" w14:textId="77777777" w:rsidR="00C308C2" w:rsidRDefault="00C308C2" w:rsidP="00C308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B2C70D3" w14:textId="77777777" w:rsidR="00C308C2" w:rsidRDefault="00C308C2" w:rsidP="00C308C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износ </w:t>
      </w:r>
      <w:r>
        <w:rPr>
          <w:rFonts w:ascii="Arial" w:eastAsia="Times New Roman" w:hAnsi="Arial" w:cs="Arial"/>
          <w:color w:val="000000" w:themeColor="text1"/>
        </w:rPr>
        <w:t xml:space="preserve">од </w:t>
      </w:r>
      <w:r>
        <w:rPr>
          <w:rFonts w:ascii="Arial" w:hAnsi="Arial" w:cs="Arial"/>
          <w:color w:val="000000" w:themeColor="text1"/>
          <w:lang w:val="en-US"/>
        </w:rPr>
        <w:t xml:space="preserve">650.302,00 </w:t>
      </w:r>
      <w:r>
        <w:rPr>
          <w:rFonts w:ascii="Arial" w:hAnsi="Arial" w:cs="Arial"/>
          <w:color w:val="000000" w:themeColor="text1"/>
        </w:rPr>
        <w:t xml:space="preserve">денари </w:t>
      </w:r>
    </w:p>
    <w:p w14:paraId="52F127BE" w14:textId="77777777" w:rsidR="00C308C2" w:rsidRDefault="00C308C2" w:rsidP="00C308C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</w:t>
      </w:r>
    </w:p>
    <w:p w14:paraId="088E7CBE" w14:textId="03EB7952" w:rsidR="00C308C2" w:rsidRDefault="00C308C2" w:rsidP="00C308C2">
      <w:pPr>
        <w:spacing w:after="0" w:line="240" w:lineRule="auto"/>
        <w:ind w:firstLine="720"/>
        <w:jc w:val="both"/>
        <w:rPr>
          <w:rFonts w:ascii="Arial" w:hAnsi="Arial" w:cs="Arial"/>
          <w:b/>
          <w:color w:val="FF0000"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извршителот </w:t>
      </w:r>
      <w:r>
        <w:rPr>
          <w:rFonts w:ascii="Arial" w:hAnsi="Arial" w:cs="Arial"/>
          <w:b/>
          <w:color w:val="000000" w:themeColor="text1"/>
        </w:rPr>
        <w:t xml:space="preserve">Лазар Петровски со број 270073999360178 што се води во Халк Банка А.Д. Скопје, даночен број 5017019506825 најдоцна до </w:t>
      </w:r>
      <w:r w:rsidR="00C728DC">
        <w:rPr>
          <w:rFonts w:ascii="Arial" w:hAnsi="Arial" w:cs="Arial"/>
          <w:b/>
          <w:color w:val="000000" w:themeColor="text1"/>
        </w:rPr>
        <w:t>03.12.2023</w:t>
      </w:r>
      <w:r>
        <w:rPr>
          <w:rFonts w:ascii="Arial" w:hAnsi="Arial" w:cs="Arial"/>
          <w:b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</w:rPr>
        <w:t>година</w:t>
      </w:r>
    </w:p>
    <w:p w14:paraId="5D543AE5" w14:textId="77777777" w:rsidR="00C308C2" w:rsidRDefault="00C308C2" w:rsidP="00C308C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364540A" w14:textId="77777777" w:rsidR="00C308C2" w:rsidRDefault="00C308C2" w:rsidP="00C308C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3AF8A5E0" w14:textId="77777777" w:rsidR="00C308C2" w:rsidRDefault="00C308C2" w:rsidP="00C308C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70005C96" w14:textId="77777777" w:rsidR="00C308C2" w:rsidRDefault="00C308C2" w:rsidP="00C308C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8ECDB01" w14:textId="77777777" w:rsidR="00C308C2" w:rsidRDefault="00C308C2" w:rsidP="00C308C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</w:rPr>
        <w:t>дневен весник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14:paraId="119AA097" w14:textId="77777777" w:rsidR="00C308C2" w:rsidRDefault="00C308C2" w:rsidP="00C308C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40F718E" w14:textId="77777777" w:rsidR="00C308C2" w:rsidRDefault="00C308C2" w:rsidP="00C308C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0F845757" w14:textId="77777777" w:rsidR="00C308C2" w:rsidRDefault="00C308C2" w:rsidP="00C30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14:paraId="631756BB" w14:textId="77777777" w:rsidR="00C308C2" w:rsidRDefault="00C308C2" w:rsidP="00C30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16731A2" w14:textId="77777777" w:rsidR="00C308C2" w:rsidRDefault="00C308C2" w:rsidP="00C30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F84A4C3" w14:textId="77777777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FFAD8F6" w14:textId="77777777" w:rsidR="00CD3E58" w:rsidRDefault="00CD3E58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7AA9D19" w14:textId="77777777" w:rsidR="00CD3E58" w:rsidRPr="00823825" w:rsidRDefault="00CD3E58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EB1D5A9" w14:textId="77777777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5E81F2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 w:rsidR="004D0E53">
        <w:rPr>
          <w:rFonts w:ascii="Arial" w:hAnsi="Arial" w:cs="Arial"/>
        </w:rPr>
        <w:t xml:space="preserve"> </w:t>
      </w:r>
      <w:r w:rsidR="004D0E53"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33BCAFEA" w14:textId="77777777" w:rsidTr="009851EC">
        <w:trPr>
          <w:trHeight w:val="851"/>
        </w:trPr>
        <w:tc>
          <w:tcPr>
            <w:tcW w:w="4297" w:type="dxa"/>
          </w:tcPr>
          <w:p w14:paraId="6FABFAAD" w14:textId="159B4C69" w:rsidR="00823825" w:rsidRPr="000406D7" w:rsidRDefault="0010685A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45819C1F" w14:textId="77777777" w:rsidR="00CD3E58" w:rsidRDefault="00823825" w:rsidP="00CD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CD3E58">
        <w:rPr>
          <w:rFonts w:ascii="Arial" w:hAnsi="Arial" w:cs="Arial"/>
          <w:sz w:val="20"/>
          <w:szCs w:val="20"/>
        </w:rPr>
        <w:t>доверител</w:t>
      </w:r>
    </w:p>
    <w:p w14:paraId="184F1BD1" w14:textId="77777777" w:rsidR="00CD3E58" w:rsidRDefault="00CD3E58" w:rsidP="00CD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14:paraId="2DEAF080" w14:textId="77777777" w:rsidR="00CD3E58" w:rsidRDefault="00CD3E58" w:rsidP="00CD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Заложен должник</w:t>
      </w:r>
    </w:p>
    <w:p w14:paraId="29193498" w14:textId="77777777" w:rsidR="00CD3E58" w:rsidRDefault="00CD3E58" w:rsidP="00CD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Куманово-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70379BE" w14:textId="77777777" w:rsidR="00CD3E58" w:rsidRDefault="00CD3E58" w:rsidP="00CD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6B6255A6" w14:textId="77777777" w:rsidR="00CD3E58" w:rsidRDefault="00CD3E58" w:rsidP="00CD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367CA329" w14:textId="77777777" w:rsidR="00CD3E58" w:rsidRDefault="00CD3E58" w:rsidP="00CD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Регионална дирекција Штип</w:t>
      </w:r>
    </w:p>
    <w:p w14:paraId="6D2C6C4E" w14:textId="668C3E6C" w:rsidR="00823825" w:rsidRDefault="00823825" w:rsidP="00CD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43E438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2F6E3F">
        <w:pict w14:anchorId="5C57F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33972A29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49393D5D" w14:textId="30E328A7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7" w:name="OSudPouka"/>
      <w:bookmarkEnd w:id="27"/>
      <w:r w:rsidR="0010685A"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33F3E3CA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207AE" w14:textId="77777777" w:rsidR="0010685A" w:rsidRDefault="0010685A" w:rsidP="0010685A">
      <w:pPr>
        <w:spacing w:after="0" w:line="240" w:lineRule="auto"/>
      </w:pPr>
      <w:r>
        <w:separator/>
      </w:r>
    </w:p>
  </w:endnote>
  <w:endnote w:type="continuationSeparator" w:id="0">
    <w:p w14:paraId="7009DEFA" w14:textId="77777777" w:rsidR="0010685A" w:rsidRDefault="0010685A" w:rsidP="0010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77DF" w14:textId="77777777" w:rsidR="0010685A" w:rsidRPr="0010685A" w:rsidRDefault="0010685A" w:rsidP="0010685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D73F" w14:textId="77777777" w:rsidR="0010685A" w:rsidRDefault="0010685A" w:rsidP="0010685A">
      <w:pPr>
        <w:spacing w:after="0" w:line="240" w:lineRule="auto"/>
      </w:pPr>
      <w:r>
        <w:separator/>
      </w:r>
    </w:p>
  </w:footnote>
  <w:footnote w:type="continuationSeparator" w:id="0">
    <w:p w14:paraId="41408CB8" w14:textId="77777777" w:rsidR="0010685A" w:rsidRDefault="0010685A" w:rsidP="00106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0685A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F6E3F"/>
    <w:rsid w:val="003106B9"/>
    <w:rsid w:val="003A39C4"/>
    <w:rsid w:val="003B40CD"/>
    <w:rsid w:val="003D21AC"/>
    <w:rsid w:val="003D4A9E"/>
    <w:rsid w:val="003F6B85"/>
    <w:rsid w:val="00451FBC"/>
    <w:rsid w:val="0046102D"/>
    <w:rsid w:val="004D0E53"/>
    <w:rsid w:val="004F2C9E"/>
    <w:rsid w:val="004F4016"/>
    <w:rsid w:val="0061005D"/>
    <w:rsid w:val="00665925"/>
    <w:rsid w:val="006A157B"/>
    <w:rsid w:val="006B5F22"/>
    <w:rsid w:val="006F1469"/>
    <w:rsid w:val="006F48A5"/>
    <w:rsid w:val="00710AAE"/>
    <w:rsid w:val="00765920"/>
    <w:rsid w:val="007A6108"/>
    <w:rsid w:val="007A7847"/>
    <w:rsid w:val="007B32B7"/>
    <w:rsid w:val="00805BA3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308C2"/>
    <w:rsid w:val="00C71B87"/>
    <w:rsid w:val="00C728DC"/>
    <w:rsid w:val="00CC28C6"/>
    <w:rsid w:val="00CD3E58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006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7E5E62"/>
  <w15:docId w15:val="{A241F9FB-0C97-4149-A85B-D462D70B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06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85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6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8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Lazar Petrovski</cp:lastModifiedBy>
  <cp:revision>10</cp:revision>
  <dcterms:created xsi:type="dcterms:W3CDTF">2023-11-06T08:41:00Z</dcterms:created>
  <dcterms:modified xsi:type="dcterms:W3CDTF">2023-11-06T09:45:00Z</dcterms:modified>
</cp:coreProperties>
</file>