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2E9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7824AEFF" w14:textId="77777777" w:rsidTr="00F608F8">
        <w:tc>
          <w:tcPr>
            <w:tcW w:w="6204" w:type="dxa"/>
            <w:hideMark/>
          </w:tcPr>
          <w:p w14:paraId="42710B0D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2DF0A31" wp14:editId="1196B9C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5C1C92B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64F291F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5E9746F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0286D35E" w14:textId="77777777" w:rsidTr="00F608F8">
        <w:tc>
          <w:tcPr>
            <w:tcW w:w="6204" w:type="dxa"/>
            <w:hideMark/>
          </w:tcPr>
          <w:p w14:paraId="325A6353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0A13633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A93491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D528A0D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8FECC88" w14:textId="77777777" w:rsidTr="00F608F8">
        <w:tc>
          <w:tcPr>
            <w:tcW w:w="6204" w:type="dxa"/>
            <w:hideMark/>
          </w:tcPr>
          <w:p w14:paraId="09676AEF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F7E05A0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0AAC1CE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1D9BB9A" w14:textId="77777777" w:rsidR="00823825" w:rsidRPr="00823825" w:rsidRDefault="00823825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0FD3D378" w14:textId="77777777" w:rsidTr="00F608F8">
        <w:tc>
          <w:tcPr>
            <w:tcW w:w="6204" w:type="dxa"/>
            <w:hideMark/>
          </w:tcPr>
          <w:p w14:paraId="31F92442" w14:textId="77777777" w:rsidR="00823825" w:rsidRPr="00DB4229" w:rsidRDefault="00F608F8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3DF0C591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D815BE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4C6F5E2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906845F" w14:textId="77777777" w:rsidTr="00F608F8">
        <w:tc>
          <w:tcPr>
            <w:tcW w:w="6204" w:type="dxa"/>
            <w:hideMark/>
          </w:tcPr>
          <w:p w14:paraId="4C645984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0CAFC43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3C71FA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7ED6348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1FBC969" w14:textId="77777777" w:rsidTr="00F608F8">
        <w:tc>
          <w:tcPr>
            <w:tcW w:w="6204" w:type="dxa"/>
            <w:hideMark/>
          </w:tcPr>
          <w:p w14:paraId="5A10E15D" w14:textId="77777777" w:rsidR="00823825" w:rsidRPr="00DB4229" w:rsidRDefault="00F608F8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4A2971C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8BDD57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CB76072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608F8">
              <w:rPr>
                <w:rFonts w:ascii="Arial" w:eastAsia="Times New Roman" w:hAnsi="Arial" w:cs="Arial"/>
                <w:b/>
                <w:lang w:val="en-US"/>
              </w:rPr>
              <w:t>6200/2022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DFA975F" w14:textId="77777777" w:rsidTr="00F608F8">
        <w:tc>
          <w:tcPr>
            <w:tcW w:w="6204" w:type="dxa"/>
            <w:hideMark/>
          </w:tcPr>
          <w:p w14:paraId="736A8C5F" w14:textId="77777777" w:rsidR="00823825" w:rsidRPr="00DB4229" w:rsidRDefault="00F608F8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9980070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755A021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ECEADA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849654F" w14:textId="77777777" w:rsidTr="00F608F8">
        <w:tc>
          <w:tcPr>
            <w:tcW w:w="6204" w:type="dxa"/>
            <w:hideMark/>
          </w:tcPr>
          <w:p w14:paraId="318DD9D3" w14:textId="77777777" w:rsidR="00823825" w:rsidRPr="00DB4229" w:rsidRDefault="00F608F8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29EA43FA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B3E9CDF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C14E2B0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8859016" w14:textId="77777777" w:rsidTr="00F608F8">
        <w:tc>
          <w:tcPr>
            <w:tcW w:w="6204" w:type="dxa"/>
            <w:hideMark/>
          </w:tcPr>
          <w:p w14:paraId="12C06CB5" w14:textId="77777777" w:rsidR="00823825" w:rsidRPr="00DB4229" w:rsidRDefault="00F608F8" w:rsidP="00F608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7B170988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DD5A5EF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84BA1A8" w14:textId="77777777" w:rsidR="00823825" w:rsidRPr="00DB4229" w:rsidRDefault="00823825" w:rsidP="00F608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6F55E9A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E3B2625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331801" w14:textId="508DCE12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608F8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608F8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608F8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F608F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F608F8">
        <w:rPr>
          <w:rFonts w:ascii="Arial" w:hAnsi="Arial" w:cs="Arial"/>
        </w:rPr>
        <w:t>Илиевски Стоје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F608F8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F608F8"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F608F8">
        <w:rPr>
          <w:rFonts w:ascii="Arial" w:hAnsi="Arial" w:cs="Arial"/>
        </w:rPr>
        <w:t>Нотарски Акт Договор за Хипотека ОДУ бр.216/17 од 06.06.2017 година на нотар Марјан Коцевски</w:t>
      </w:r>
      <w:r w:rsidRPr="00823825">
        <w:rPr>
          <w:rFonts w:ascii="Arial" w:hAnsi="Arial" w:cs="Arial"/>
        </w:rPr>
        <w:t>, против</w:t>
      </w:r>
      <w:r w:rsidR="00F608F8">
        <w:rPr>
          <w:rFonts w:ascii="Arial" w:hAnsi="Arial" w:cs="Arial"/>
        </w:rPr>
        <w:t xml:space="preserve"> заложен </w:t>
      </w:r>
      <w:r w:rsidRPr="00823825">
        <w:rPr>
          <w:rFonts w:ascii="Arial" w:hAnsi="Arial" w:cs="Arial"/>
        </w:rPr>
        <w:t xml:space="preserve"> </w:t>
      </w:r>
      <w:bookmarkStart w:id="19" w:name="Dolznik1"/>
      <w:bookmarkEnd w:id="19"/>
      <w:r w:rsidR="00F608F8">
        <w:rPr>
          <w:rFonts w:ascii="Arial" w:hAnsi="Arial" w:cs="Arial"/>
        </w:rPr>
        <w:t>должник Илиевски Стоје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F608F8">
        <w:rPr>
          <w:rFonts w:ascii="Arial" w:hAnsi="Arial" w:cs="Arial"/>
        </w:rPr>
        <w:t>Кратово</w:t>
      </w:r>
      <w:r w:rsidRPr="00823825">
        <w:rPr>
          <w:rFonts w:ascii="Arial" w:hAnsi="Arial" w:cs="Arial"/>
        </w:rPr>
        <w:t xml:space="preserve"> </w:t>
      </w:r>
      <w:r w:rsidR="00F608F8">
        <w:rPr>
          <w:rFonts w:ascii="Arial" w:hAnsi="Arial" w:cs="Arial"/>
        </w:rPr>
        <w:t>и живеалиште на Страцин ул/ бр/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="00F608F8">
        <w:rPr>
          <w:rFonts w:ascii="Arial" w:hAnsi="Arial" w:cs="Arial"/>
        </w:rPr>
        <w:t xml:space="preserve"> и</w:t>
      </w:r>
      <w:r w:rsidR="00FD7CA7">
        <w:rPr>
          <w:rFonts w:ascii="Arial" w:hAnsi="Arial" w:cs="Arial"/>
        </w:rPr>
        <w:t xml:space="preserve"> должник </w:t>
      </w:r>
      <w:r w:rsidR="00F608F8">
        <w:rPr>
          <w:rFonts w:ascii="Arial" w:hAnsi="Arial" w:cs="Arial"/>
        </w:rPr>
        <w:t xml:space="preserve"> Друштво за производство, трговија и услуги ШАРА-МИЛК ДООЕЛ Куманово од Куманово со ЕДБ 4017008501607 и ЕМБС 6308368 и седиште на ул.УЛ.159  бр.8   с.Карпош,</w:t>
      </w:r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F608F8">
        <w:rPr>
          <w:rFonts w:ascii="Arial" w:hAnsi="Arial" w:cs="Arial"/>
        </w:rPr>
        <w:t>10.08.2022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92CD1E7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77D683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113723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210EA2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DF42CB7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64520E" w14:textId="77777777" w:rsidR="00211393" w:rsidRPr="000A6CBE" w:rsidRDefault="00226087" w:rsidP="000A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СЕ ОПРЕДЕЛУВА  продажба со усно  јавно наддав</w:t>
      </w:r>
      <w:r w:rsidR="00F608F8">
        <w:rPr>
          <w:rFonts w:ascii="Arial" w:eastAsia="Times New Roman" w:hAnsi="Arial" w:cs="Arial"/>
        </w:rPr>
        <w:t>ање на недвижноста означена как</w:t>
      </w:r>
      <w:r w:rsidR="00F608F8">
        <w:rPr>
          <w:rFonts w:ascii="Arial" w:eastAsia="Times New Roman" w:hAnsi="Arial" w:cs="Arial"/>
          <w:lang w:val="en-US"/>
        </w:rPr>
        <w:t>o:</w:t>
      </w:r>
    </w:p>
    <w:p w14:paraId="52ACD14E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 запишана во имотен лист бр.12378 КО Куманово при АКН на РСМ – ЦКН Куманово со право на сопственост 1/1 со следните ознаки</w:t>
      </w:r>
      <w:r>
        <w:rPr>
          <w:rFonts w:ascii="Arial" w:hAnsi="Arial" w:cs="Arial"/>
          <w:lang w:val="ru-RU"/>
        </w:rPr>
        <w:t>:</w:t>
      </w:r>
    </w:p>
    <w:p w14:paraId="4AE67EAB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7963E17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Лист Б :</w:t>
      </w:r>
    </w:p>
    <w:p w14:paraId="29D8B546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гиз, класа 0, површина 400 м2,</w:t>
      </w:r>
    </w:p>
    <w:p w14:paraId="79AF0BC1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зпз, класа 0, површина 109 м2,</w:t>
      </w:r>
    </w:p>
    <w:p w14:paraId="4B62D656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викано место улица ул.100, култура гз, зпз, класа ,   површина   19 м2,</w:t>
      </w:r>
    </w:p>
    <w:p w14:paraId="29C57863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7A82AF6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 :</w:t>
      </w:r>
    </w:p>
    <w:p w14:paraId="2984CD4D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намена ДП, површина 22м2,</w:t>
      </w:r>
    </w:p>
    <w:p w14:paraId="66C4C3B5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КП 6459, дел 0, адреса улица и куќен број на зграда ул.100, бр. На згр. 1, намена А1-1, влез 1, кат ПО, намена П, површина 39м2,</w:t>
      </w:r>
    </w:p>
    <w:p w14:paraId="2594F48F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ХС, површина 11м2,</w:t>
      </w:r>
    </w:p>
    <w:p w14:paraId="5E76EAD0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 КП 6459, дел 0, адреса улица и куќен број на зграда ул.100, бр. На згр. 1, намена А1-1, влез 1, кат К1, број 2, намена СТ, површина 62м2,</w:t>
      </w:r>
    </w:p>
    <w:p w14:paraId="131B17BD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2, намена ПП, површина 7м2,</w:t>
      </w:r>
    </w:p>
    <w:p w14:paraId="116A6FE6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1, намена ДП, површина 22м2,</w:t>
      </w:r>
    </w:p>
    <w:p w14:paraId="3B5393E9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ПР, број -, намена ДП, површина 32м2,</w:t>
      </w:r>
    </w:p>
    <w:p w14:paraId="105E24D1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СТ, површина 17м2,</w:t>
      </w:r>
    </w:p>
    <w:p w14:paraId="06B7313C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К1, број -, намена ПП, површина 16м2,</w:t>
      </w:r>
    </w:p>
    <w:p w14:paraId="3CE86CF7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 КП 6459, дел 0, адреса улица и куќен број на зграда ул.100, бр. На згр. 1, намена А1-1, влез 1, кат МА, број -, намена СТ, површина 76м2,</w:t>
      </w:r>
    </w:p>
    <w:p w14:paraId="3BA912FA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1, намена А1-1, влез 1, кат МА, број -, намена ПП, површина 8м2,</w:t>
      </w:r>
    </w:p>
    <w:p w14:paraId="6049D317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 КП 6459, дел 0, адреса улица и куќен број на зграда ул.100, бр. На згр. 2, намена А5-4, влез 1, кат ПР, број -, намена П, површина 13м2,</w:t>
      </w:r>
    </w:p>
    <w:p w14:paraId="0B340422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која се наоѓа во владение на должникот </w:t>
      </w:r>
      <w:bookmarkStart w:id="24" w:name="ODolz1"/>
      <w:bookmarkEnd w:id="24"/>
      <w:r>
        <w:rPr>
          <w:rFonts w:ascii="Arial" w:hAnsi="Arial" w:cs="Arial"/>
        </w:rPr>
        <w:t>Илиевски Стоје</w:t>
      </w:r>
      <w:r>
        <w:rPr>
          <w:rFonts w:ascii="Arial" w:hAnsi="Arial" w:cs="Arial"/>
          <w:lang w:val="en-US"/>
        </w:rPr>
        <w:t>.</w:t>
      </w:r>
    </w:p>
    <w:p w14:paraId="658F399B" w14:textId="77777777" w:rsidR="00F608F8" w:rsidRDefault="00F608F8" w:rsidP="00F608F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A1E46C" w14:textId="77777777" w:rsidR="00211393" w:rsidRPr="00211393" w:rsidRDefault="00F608F8" w:rsidP="00F608F8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7CFF">
        <w:rPr>
          <w:rFonts w:ascii="Arial" w:hAnsi="Arial" w:cs="Arial"/>
          <w:b/>
          <w:bCs/>
          <w:lang w:val="en-US"/>
        </w:rPr>
        <w:t xml:space="preserve">            </w:t>
      </w:r>
      <w:r w:rsidR="00211393" w:rsidRPr="002A7CFF"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06.09.2022 </w:t>
      </w:r>
      <w:r w:rsidR="00211393" w:rsidRPr="002A7CFF">
        <w:rPr>
          <w:rFonts w:ascii="Arial" w:eastAsia="Times New Roman" w:hAnsi="Arial" w:cs="Arial"/>
          <w:b/>
          <w:bCs/>
        </w:rPr>
        <w:t xml:space="preserve">година во 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13:00 </w:t>
      </w:r>
      <w:r w:rsidR="00211393" w:rsidRPr="002A7CFF">
        <w:rPr>
          <w:rFonts w:ascii="Arial" w:eastAsia="Times New Roman" w:hAnsi="Arial" w:cs="Arial"/>
          <w:b/>
          <w:bCs/>
        </w:rPr>
        <w:t>часот  во просториите на</w:t>
      </w:r>
      <w:r w:rsidRPr="002A7CFF">
        <w:rPr>
          <w:rFonts w:ascii="Arial" w:eastAsia="Times New Roman" w:hAnsi="Arial" w:cs="Arial"/>
          <w:b/>
          <w:bCs/>
          <w:lang w:val="en-US"/>
        </w:rPr>
        <w:t xml:space="preserve">  </w:t>
      </w:r>
      <w:r w:rsidRPr="002A7CFF">
        <w:rPr>
          <w:rFonts w:ascii="Arial" w:hAnsi="Arial" w:cs="Arial"/>
          <w:b/>
          <w:bCs/>
          <w:color w:val="000000" w:themeColor="text1"/>
        </w:rPr>
        <w:t>Извршителот Лазар Петровски од Куманово,ул.Тане Георгиевски бр.6/1-5.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. </w:t>
      </w:r>
    </w:p>
    <w:p w14:paraId="57C4D967" w14:textId="77777777" w:rsidR="00F608F8" w:rsidRDefault="00F608F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35D519E9" w14:textId="232C7178" w:rsidR="00211393" w:rsidRPr="009D633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lang w:val="en-US"/>
        </w:rPr>
      </w:pPr>
      <w:r w:rsidRPr="00211393">
        <w:rPr>
          <w:rFonts w:ascii="Arial" w:eastAsia="Times New Roman" w:hAnsi="Arial" w:cs="Arial"/>
        </w:rPr>
        <w:t>Почетната вредност на нед</w:t>
      </w:r>
      <w:r w:rsidR="00EB2803">
        <w:rPr>
          <w:rFonts w:ascii="Arial" w:eastAsia="Times New Roman" w:hAnsi="Arial" w:cs="Arial"/>
        </w:rPr>
        <w:t>вижноста, утврдена со З</w:t>
      </w:r>
      <w:r w:rsidR="00F608F8">
        <w:rPr>
          <w:rFonts w:ascii="Arial" w:eastAsia="Times New Roman" w:hAnsi="Arial" w:cs="Arial"/>
        </w:rPr>
        <w:t>аклучок з</w:t>
      </w:r>
      <w:r w:rsidRPr="00211393">
        <w:rPr>
          <w:rFonts w:ascii="Arial" w:eastAsia="Times New Roman" w:hAnsi="Arial" w:cs="Arial"/>
        </w:rPr>
        <w:t xml:space="preserve">а </w:t>
      </w:r>
      <w:r w:rsidR="00F608F8">
        <w:rPr>
          <w:rFonts w:ascii="Arial" w:eastAsia="Times New Roman" w:hAnsi="Arial" w:cs="Arial"/>
          <w:color w:val="000000" w:themeColor="text1"/>
        </w:rPr>
        <w:t xml:space="preserve">утврдување на вредност </w:t>
      </w:r>
      <w:r w:rsidR="000A6CBE">
        <w:rPr>
          <w:rFonts w:ascii="Arial" w:eastAsia="Times New Roman" w:hAnsi="Arial" w:cs="Arial"/>
          <w:color w:val="000000" w:themeColor="text1"/>
        </w:rPr>
        <w:t>н</w:t>
      </w:r>
      <w:r w:rsidR="00EB2803">
        <w:rPr>
          <w:rFonts w:ascii="Arial" w:eastAsia="Times New Roman" w:hAnsi="Arial" w:cs="Arial"/>
          <w:color w:val="000000" w:themeColor="text1"/>
        </w:rPr>
        <w:t>а недвижност (врз основ на чл.177 од Закон за извршување))</w:t>
      </w:r>
      <w:r w:rsidR="00F608F8">
        <w:rPr>
          <w:rFonts w:ascii="Arial" w:eastAsia="Times New Roman" w:hAnsi="Arial" w:cs="Arial"/>
          <w:color w:val="000000" w:themeColor="text1"/>
        </w:rPr>
        <w:t xml:space="preserve">од 10.08.2022 година на извршителот </w:t>
      </w:r>
      <w:r w:rsidR="00F608F8">
        <w:rPr>
          <w:rFonts w:ascii="Arial" w:eastAsia="Times New Roman" w:hAnsi="Arial" w:cs="Arial"/>
          <w:color w:val="000000" w:themeColor="text1"/>
          <w:lang w:val="ru-RU"/>
        </w:rPr>
        <w:t>Лазар Петровски од Куманово</w:t>
      </w:r>
      <w:r w:rsidR="009D6339">
        <w:rPr>
          <w:rFonts w:ascii="Arial" w:eastAsia="Times New Roman" w:hAnsi="Arial" w:cs="Arial"/>
          <w:lang w:val="en-US"/>
        </w:rPr>
        <w:t>,</w:t>
      </w:r>
      <w:r w:rsidR="009D6339" w:rsidRPr="009D6339">
        <w:rPr>
          <w:rFonts w:ascii="Arial" w:hAnsi="Arial" w:cs="Arial"/>
          <w:lang w:val="en-US"/>
        </w:rPr>
        <w:t xml:space="preserve"> </w:t>
      </w:r>
      <w:r w:rsidR="009D6339">
        <w:rPr>
          <w:rFonts w:ascii="Arial" w:hAnsi="Arial" w:cs="Arial"/>
          <w:lang w:val="en-US"/>
        </w:rPr>
        <w:t>117</w:t>
      </w:r>
      <w:r w:rsidR="009D6339">
        <w:rPr>
          <w:rFonts w:ascii="Arial" w:hAnsi="Arial" w:cs="Arial"/>
        </w:rPr>
        <w:t>,</w:t>
      </w:r>
      <w:r w:rsidR="009D6339">
        <w:rPr>
          <w:rFonts w:ascii="Arial" w:hAnsi="Arial" w:cs="Arial"/>
          <w:lang w:val="en-US"/>
        </w:rPr>
        <w:t>489</w:t>
      </w:r>
      <w:r w:rsidR="009D6339">
        <w:rPr>
          <w:rFonts w:ascii="Arial" w:hAnsi="Arial" w:cs="Arial"/>
        </w:rPr>
        <w:t>.</w:t>
      </w:r>
      <w:r w:rsidR="009D6339">
        <w:rPr>
          <w:rFonts w:ascii="Arial" w:hAnsi="Arial" w:cs="Arial"/>
          <w:lang w:val="en-US"/>
        </w:rPr>
        <w:t>05</w:t>
      </w:r>
      <w:r w:rsidR="009D6339">
        <w:rPr>
          <w:rFonts w:ascii="Arial" w:hAnsi="Arial" w:cs="Arial"/>
        </w:rPr>
        <w:t xml:space="preserve"> ЕУР(евра)</w:t>
      </w:r>
      <w:r w:rsidR="009D6339">
        <w:rPr>
          <w:rFonts w:ascii="Arial" w:hAnsi="Arial" w:cs="Arial"/>
          <w:lang w:val="en-US"/>
        </w:rPr>
        <w:t xml:space="preserve"> </w:t>
      </w:r>
      <w:r w:rsidR="009D6339">
        <w:rPr>
          <w:rFonts w:ascii="Arial" w:hAnsi="Arial" w:cs="Arial"/>
        </w:rPr>
        <w:t xml:space="preserve">или 7.225,576.58  </w:t>
      </w:r>
      <w:r w:rsidR="009D6339" w:rsidRPr="00B4432A">
        <w:rPr>
          <w:rFonts w:ascii="Arial" w:hAnsi="Arial" w:cs="Arial"/>
        </w:rPr>
        <w:t>денари</w:t>
      </w:r>
      <w:r w:rsidR="009D6339">
        <w:rPr>
          <w:rFonts w:ascii="Arial" w:hAnsi="Arial" w:cs="Arial"/>
          <w:lang w:val="en-US"/>
        </w:rPr>
        <w:t xml:space="preserve">, </w:t>
      </w:r>
      <w:r w:rsidR="009D6339">
        <w:rPr>
          <w:rFonts w:ascii="Arial" w:hAnsi="Arial" w:cs="Arial"/>
        </w:rPr>
        <w:t>под која недижност не може да се продаде на првото јавно наддавање.</w:t>
      </w:r>
    </w:p>
    <w:p w14:paraId="4B4FE326" w14:textId="77777777" w:rsidR="00EB2803" w:rsidRDefault="00EB2803" w:rsidP="00EB2803">
      <w:pPr>
        <w:rPr>
          <w:rFonts w:ascii="Arial" w:hAnsi="Arial" w:cs="Arial"/>
          <w:b/>
        </w:rPr>
      </w:pPr>
    </w:p>
    <w:p w14:paraId="52CA0B09" w14:textId="77777777" w:rsidR="00EB2803" w:rsidRDefault="00EB2803" w:rsidP="00EB2803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НАПОМЕНА :</w:t>
      </w:r>
      <w:r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 xml:space="preserve"> запишана во Имотен Лист бр 12378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2C163721" w14:textId="77777777" w:rsidR="00EB2803" w:rsidRDefault="00EB2803" w:rsidP="00EB280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Право на залог(хипотека) во корист на заложен доверител Комерцијална банка АД Скопје </w:t>
      </w:r>
      <w:r>
        <w:rPr>
          <w:rFonts w:ascii="Arial" w:hAnsi="Arial" w:cs="Arial"/>
        </w:rPr>
        <w:t>со ЕДБ 4030989254937 и ЕМБС 4065573  и седиште на ул.Орце Николов бр.3</w:t>
      </w:r>
      <w:r>
        <w:rPr>
          <w:rFonts w:ascii="Arial" w:eastAsia="Times New Roman" w:hAnsi="Arial" w:cs="Arial"/>
        </w:rPr>
        <w:t xml:space="preserve"> врз основа на извршна исправа Нотарски акт Договор за хипотека ОДУ бр.216/17 од  </w:t>
      </w:r>
      <w:r>
        <w:rPr>
          <w:rFonts w:ascii="Arial" w:hAnsi="Arial" w:cs="Arial"/>
        </w:rPr>
        <w:t xml:space="preserve">06.06.2017 година на </w:t>
      </w:r>
      <w:r>
        <w:rPr>
          <w:rFonts w:ascii="Arial" w:eastAsia="Times New Roman" w:hAnsi="Arial" w:cs="Arial"/>
        </w:rPr>
        <w:t xml:space="preserve"> Нотар Марјан Коцевски.</w:t>
      </w:r>
    </w:p>
    <w:p w14:paraId="6B4DC52D" w14:textId="77777777" w:rsidR="00EB2803" w:rsidRDefault="00EB2803" w:rsidP="00EB2803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бр.6200/2022 од  извршител Лазар Петровски од Куманово од 01.06.2022 година</w:t>
      </w:r>
    </w:p>
    <w:p w14:paraId="21924789" w14:textId="77777777" w:rsidR="00211393" w:rsidRDefault="00EB2803" w:rsidP="00EB280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3CF13BD" w14:textId="77777777" w:rsidR="00EB2803" w:rsidRPr="00211393" w:rsidRDefault="00EB2803" w:rsidP="00EB280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34D948" w14:textId="52046444" w:rsidR="000A6CBE" w:rsidRPr="004D6ECA" w:rsidRDefault="00211393" w:rsidP="000A6CB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0A6CBE">
        <w:rPr>
          <w:rFonts w:ascii="Arial" w:eastAsia="Times New Roman" w:hAnsi="Arial" w:cs="Arial"/>
        </w:rPr>
        <w:t xml:space="preserve"> односно износ </w:t>
      </w:r>
      <w:r w:rsidR="000A6CBE" w:rsidRPr="004D6ECA">
        <w:rPr>
          <w:rFonts w:ascii="Arial" w:eastAsia="Times New Roman" w:hAnsi="Arial" w:cs="Arial"/>
          <w:color w:val="000000" w:themeColor="text1"/>
        </w:rPr>
        <w:t xml:space="preserve">од </w:t>
      </w:r>
      <w:r w:rsidR="004D6ECA" w:rsidRPr="004D6ECA">
        <w:rPr>
          <w:rFonts w:ascii="Arial" w:hAnsi="Arial" w:cs="Arial"/>
          <w:color w:val="000000" w:themeColor="text1"/>
          <w:lang w:val="en-US"/>
        </w:rPr>
        <w:t>11.749,00</w:t>
      </w:r>
      <w:r w:rsidR="000A6CBE" w:rsidRPr="004D6ECA">
        <w:rPr>
          <w:rFonts w:ascii="Arial" w:hAnsi="Arial" w:cs="Arial"/>
          <w:color w:val="000000" w:themeColor="text1"/>
        </w:rPr>
        <w:t xml:space="preserve"> ЕУР(евра)</w:t>
      </w:r>
      <w:r w:rsidR="000A6CBE" w:rsidRPr="004D6ECA">
        <w:rPr>
          <w:rFonts w:ascii="Arial" w:eastAsia="Times New Roman" w:hAnsi="Arial" w:cs="Arial"/>
          <w:color w:val="000000" w:themeColor="text1"/>
        </w:rPr>
        <w:t xml:space="preserve"> во денарска противредност </w:t>
      </w:r>
      <w:r w:rsidR="000A6CBE" w:rsidRPr="004D6ECA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 w:rsidR="000A6CBE" w:rsidRPr="004D6ECA">
        <w:rPr>
          <w:rFonts w:ascii="Arial" w:hAnsi="Arial" w:cs="Arial"/>
          <w:bCs/>
          <w:color w:val="000000" w:themeColor="text1"/>
          <w:lang w:val="en-US"/>
        </w:rPr>
        <w:t>.</w:t>
      </w:r>
    </w:p>
    <w:p w14:paraId="18806BA9" w14:textId="77777777" w:rsidR="00211393" w:rsidRPr="00211393" w:rsidRDefault="000A6CB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14:paraId="11AEF755" w14:textId="77777777" w:rsidR="000A6CBE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 w:rsidR="000A6CBE"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05</w:t>
      </w:r>
      <w:r w:rsidR="000A6CBE">
        <w:rPr>
          <w:rFonts w:ascii="Arial" w:hAnsi="Arial" w:cs="Arial"/>
          <w:b/>
          <w:color w:val="000000" w:themeColor="text1"/>
          <w:lang w:val="en-US"/>
        </w:rPr>
        <w:t>.0</w:t>
      </w:r>
      <w:r w:rsidR="000A6CBE">
        <w:rPr>
          <w:rFonts w:ascii="Arial" w:hAnsi="Arial" w:cs="Arial"/>
          <w:b/>
          <w:color w:val="000000" w:themeColor="text1"/>
        </w:rPr>
        <w:t>9</w:t>
      </w:r>
      <w:r w:rsidR="000A6CBE">
        <w:rPr>
          <w:rFonts w:ascii="Arial" w:hAnsi="Arial" w:cs="Arial"/>
          <w:b/>
          <w:color w:val="000000" w:themeColor="text1"/>
          <w:lang w:val="en-US"/>
        </w:rPr>
        <w:t>.202</w:t>
      </w:r>
      <w:r w:rsidR="000A6CBE">
        <w:rPr>
          <w:rFonts w:ascii="Arial" w:hAnsi="Arial" w:cs="Arial"/>
          <w:b/>
          <w:color w:val="000000" w:themeColor="text1"/>
        </w:rPr>
        <w:t>2</w:t>
      </w:r>
      <w:r w:rsidR="000A6CB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0A6CBE">
        <w:rPr>
          <w:rFonts w:ascii="Arial" w:hAnsi="Arial" w:cs="Arial"/>
          <w:b/>
          <w:color w:val="000000" w:themeColor="text1"/>
        </w:rPr>
        <w:t>година</w:t>
      </w:r>
    </w:p>
    <w:p w14:paraId="00532F8E" w14:textId="77777777" w:rsidR="000A6CBE" w:rsidRDefault="000A6CB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2540C7E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D6FF034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A6CB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A5EC61A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0E29CDF" w14:textId="77777777" w:rsidR="000A6CB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A6CBE">
        <w:rPr>
          <w:rFonts w:ascii="Arial" w:hAnsi="Arial" w:cs="Arial"/>
        </w:rPr>
        <w:t>дневен весник Нова Македонија</w:t>
      </w:r>
      <w:r w:rsidR="000A6CBE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="000A6CBE">
        <w:rPr>
          <w:rFonts w:ascii="Arial" w:eastAsia="Times New Roman" w:hAnsi="Arial" w:cs="Arial"/>
        </w:rPr>
        <w:t>.</w:t>
      </w:r>
    </w:p>
    <w:p w14:paraId="40A91784" w14:textId="77777777" w:rsidR="000A6CBE" w:rsidRDefault="000A6CB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1F7EA36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EE0E97E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656A5260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E71148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8EB9EB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67CC81C3" w14:textId="77777777" w:rsidTr="00F608F8">
        <w:trPr>
          <w:trHeight w:val="851"/>
        </w:trPr>
        <w:tc>
          <w:tcPr>
            <w:tcW w:w="4297" w:type="dxa"/>
          </w:tcPr>
          <w:p w14:paraId="777F4023" w14:textId="77777777" w:rsidR="00823825" w:rsidRPr="000406D7" w:rsidRDefault="00F608F8" w:rsidP="00F608F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2B9B0A3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75E34A19" w14:textId="32D71FF5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2A7CFF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14:paraId="779CD5FF" w14:textId="4DCA4B79" w:rsidR="002A7CFF" w:rsidRPr="002A7CFF" w:rsidRDefault="002A7CF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14:paraId="2B9E9FCA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74CDB"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7F64C1D9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576DAE3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25C29003" w14:textId="77777777" w:rsidR="00074CDB" w:rsidRDefault="00074CD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341B96DC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9D6339">
        <w:pict w14:anchorId="5E625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14:paraId="2177529C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9A8F898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F608F8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255DBD3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667DE" w14:textId="77777777" w:rsidR="00074CDB" w:rsidRDefault="00074CDB" w:rsidP="00F608F8">
      <w:pPr>
        <w:spacing w:after="0" w:line="240" w:lineRule="auto"/>
      </w:pPr>
      <w:r>
        <w:separator/>
      </w:r>
    </w:p>
  </w:endnote>
  <w:endnote w:type="continuationSeparator" w:id="0">
    <w:p w14:paraId="61EB65AE" w14:textId="77777777" w:rsidR="00074CDB" w:rsidRDefault="00074CDB" w:rsidP="00F6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9223" w14:textId="77777777" w:rsidR="00074CDB" w:rsidRPr="00F608F8" w:rsidRDefault="00074CDB" w:rsidP="00F608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D633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185B" w14:textId="77777777" w:rsidR="00074CDB" w:rsidRDefault="00074CDB" w:rsidP="00F608F8">
      <w:pPr>
        <w:spacing w:after="0" w:line="240" w:lineRule="auto"/>
      </w:pPr>
      <w:r>
        <w:separator/>
      </w:r>
    </w:p>
  </w:footnote>
  <w:footnote w:type="continuationSeparator" w:id="0">
    <w:p w14:paraId="635BD55C" w14:textId="77777777" w:rsidR="00074CDB" w:rsidRDefault="00074CDB" w:rsidP="00F6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4CDB"/>
    <w:rsid w:val="000A48CC"/>
    <w:rsid w:val="000A4928"/>
    <w:rsid w:val="000A6CBE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27E1"/>
    <w:rsid w:val="002A014B"/>
    <w:rsid w:val="002A0432"/>
    <w:rsid w:val="002A7CFF"/>
    <w:rsid w:val="003106B9"/>
    <w:rsid w:val="003A39C4"/>
    <w:rsid w:val="003B40CD"/>
    <w:rsid w:val="003D21AC"/>
    <w:rsid w:val="003D4A9E"/>
    <w:rsid w:val="00451FBC"/>
    <w:rsid w:val="0046102D"/>
    <w:rsid w:val="004D0E53"/>
    <w:rsid w:val="004D6ECA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203FA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D6339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2803"/>
    <w:rsid w:val="00EF46AF"/>
    <w:rsid w:val="00F23081"/>
    <w:rsid w:val="00F47244"/>
    <w:rsid w:val="00F608F8"/>
    <w:rsid w:val="00F65B23"/>
    <w:rsid w:val="00F75153"/>
    <w:rsid w:val="00F8572F"/>
    <w:rsid w:val="00F9340A"/>
    <w:rsid w:val="00FA0E5E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46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Lazar Petrovski</cp:lastModifiedBy>
  <cp:revision>6</cp:revision>
  <dcterms:created xsi:type="dcterms:W3CDTF">2022-08-10T12:45:00Z</dcterms:created>
  <dcterms:modified xsi:type="dcterms:W3CDTF">2022-08-10T07:48:00Z</dcterms:modified>
</cp:coreProperties>
</file>