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B472B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 xml:space="preserve">м-р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Славица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Ацовска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B472B0">
              <w:rPr>
                <w:rFonts w:ascii="Arial" w:eastAsia="Times New Roman" w:hAnsi="Arial" w:cs="Arial"/>
                <w:b/>
                <w:lang w:val="en-US"/>
              </w:rPr>
              <w:t>785/2022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B472B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Тетово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B472B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ул.Дервиш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Цара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бр.41/3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B472B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044 333-102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346DBF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46DBF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B472B0" w:rsidRPr="00346DBF">
        <w:rPr>
          <w:rFonts w:ascii="Arial" w:hAnsi="Arial" w:cs="Arial"/>
        </w:rPr>
        <w:t>м-р Славица Ацовска</w:t>
      </w:r>
      <w:r w:rsidRPr="00346DBF">
        <w:rPr>
          <w:rFonts w:ascii="Arial" w:hAnsi="Arial" w:cs="Arial"/>
        </w:rPr>
        <w:t xml:space="preserve"> од </w:t>
      </w:r>
      <w:bookmarkStart w:id="6" w:name="Adresa"/>
      <w:bookmarkEnd w:id="6"/>
      <w:r w:rsidR="00B472B0" w:rsidRPr="00346DBF">
        <w:rPr>
          <w:rFonts w:ascii="Arial" w:hAnsi="Arial" w:cs="Arial"/>
        </w:rPr>
        <w:t>Тетово, ул.Дервиш Цара бр.41/3</w:t>
      </w:r>
      <w:r w:rsidRPr="00346DBF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B472B0" w:rsidRPr="00346DBF">
        <w:rPr>
          <w:rFonts w:ascii="Arial" w:hAnsi="Arial" w:cs="Arial"/>
        </w:rPr>
        <w:t>доверителот ТТК Банка АД Скопје</w:t>
      </w:r>
      <w:r w:rsidRPr="00346DBF">
        <w:rPr>
          <w:rFonts w:ascii="Arial" w:hAnsi="Arial" w:cs="Arial"/>
        </w:rPr>
        <w:t xml:space="preserve"> од </w:t>
      </w:r>
      <w:bookmarkStart w:id="8" w:name="DovGrad1"/>
      <w:bookmarkEnd w:id="8"/>
      <w:r w:rsidR="00B472B0" w:rsidRPr="00346DBF">
        <w:rPr>
          <w:rFonts w:ascii="Arial" w:hAnsi="Arial" w:cs="Arial"/>
        </w:rPr>
        <w:t>Скопје</w:t>
      </w:r>
      <w:r w:rsidRPr="00346DBF">
        <w:rPr>
          <w:rFonts w:ascii="Arial" w:hAnsi="Arial" w:cs="Arial"/>
          <w:lang w:val="ru-RU"/>
        </w:rPr>
        <w:t xml:space="preserve"> </w:t>
      </w:r>
      <w:r w:rsidRPr="00346DBF">
        <w:rPr>
          <w:rFonts w:ascii="Arial" w:hAnsi="Arial" w:cs="Arial"/>
        </w:rPr>
        <w:t xml:space="preserve">со </w:t>
      </w:r>
      <w:bookmarkStart w:id="9" w:name="opis_edb1"/>
      <w:bookmarkEnd w:id="9"/>
      <w:r w:rsidR="00B472B0" w:rsidRPr="00346DBF">
        <w:rPr>
          <w:rFonts w:ascii="Arial" w:hAnsi="Arial" w:cs="Arial"/>
        </w:rPr>
        <w:t>ЕДБ 4030006597638 и ЕМБС 6121110</w:t>
      </w:r>
      <w:r w:rsidRPr="00346DBF">
        <w:rPr>
          <w:rFonts w:ascii="Arial" w:hAnsi="Arial" w:cs="Arial"/>
        </w:rPr>
        <w:t xml:space="preserve"> </w:t>
      </w:r>
      <w:bookmarkStart w:id="10" w:name="edb1"/>
      <w:bookmarkEnd w:id="10"/>
      <w:r w:rsidRPr="00346DBF">
        <w:rPr>
          <w:rFonts w:ascii="Arial" w:hAnsi="Arial" w:cs="Arial"/>
        </w:rPr>
        <w:t xml:space="preserve"> </w:t>
      </w:r>
      <w:bookmarkStart w:id="11" w:name="opis_sed1"/>
      <w:bookmarkEnd w:id="11"/>
      <w:r w:rsidR="00B472B0" w:rsidRPr="00346DBF">
        <w:rPr>
          <w:rFonts w:ascii="Arial" w:hAnsi="Arial" w:cs="Arial"/>
        </w:rPr>
        <w:t xml:space="preserve">и седиште на </w:t>
      </w:r>
      <w:r w:rsidRPr="00346DBF">
        <w:rPr>
          <w:rFonts w:ascii="Arial" w:hAnsi="Arial" w:cs="Arial"/>
        </w:rPr>
        <w:t xml:space="preserve"> </w:t>
      </w:r>
      <w:bookmarkStart w:id="12" w:name="adresa1"/>
      <w:bookmarkEnd w:id="12"/>
      <w:r w:rsidR="00B472B0" w:rsidRPr="00346DBF">
        <w:rPr>
          <w:rFonts w:ascii="Arial" w:hAnsi="Arial" w:cs="Arial"/>
        </w:rPr>
        <w:t>ул. Народен фронт 19А</w:t>
      </w:r>
      <w:r w:rsidRPr="00346DBF">
        <w:rPr>
          <w:rFonts w:ascii="Arial" w:hAnsi="Arial" w:cs="Arial"/>
          <w:lang w:val="ru-RU"/>
        </w:rPr>
        <w:t>,</w:t>
      </w:r>
      <w:r w:rsidRPr="00346DBF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346DBF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B472B0" w:rsidRPr="00346DBF">
        <w:rPr>
          <w:rFonts w:ascii="Arial" w:hAnsi="Arial" w:cs="Arial"/>
        </w:rPr>
        <w:t>ОДУ бр.715/2016 од 27.12.2016 година на Нотар Љиљана Трповска</w:t>
      </w:r>
      <w:r w:rsidRPr="00346DBF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B472B0" w:rsidRPr="00346DBF">
        <w:rPr>
          <w:rFonts w:ascii="Arial" w:hAnsi="Arial" w:cs="Arial"/>
        </w:rPr>
        <w:t xml:space="preserve">должниците </w:t>
      </w:r>
      <w:r w:rsidR="00B472B0" w:rsidRPr="00346DBF">
        <w:rPr>
          <w:rFonts w:ascii="Arial" w:hAnsi="Arial" w:cs="Arial"/>
        </w:rPr>
        <w:tab/>
        <w:t>БЕЧО КОМПАНИ ФИКС Т.П. АРИФЕ МИСИМ РУФАТИ</w:t>
      </w:r>
      <w:r w:rsidRPr="00346DBF">
        <w:rPr>
          <w:rFonts w:ascii="Arial" w:hAnsi="Arial" w:cs="Arial"/>
        </w:rPr>
        <w:t xml:space="preserve"> од </w:t>
      </w:r>
      <w:bookmarkStart w:id="19" w:name="DolzGrad1"/>
      <w:bookmarkEnd w:id="19"/>
      <w:r w:rsidR="00B472B0" w:rsidRPr="00346DBF">
        <w:rPr>
          <w:rFonts w:ascii="Arial" w:hAnsi="Arial" w:cs="Arial"/>
        </w:rPr>
        <w:t>Тетово</w:t>
      </w:r>
      <w:r w:rsidRPr="00346DBF">
        <w:rPr>
          <w:rFonts w:ascii="Arial" w:hAnsi="Arial" w:cs="Arial"/>
        </w:rPr>
        <w:t xml:space="preserve"> со </w:t>
      </w:r>
      <w:bookmarkStart w:id="20" w:name="opis_edb1_dolz"/>
      <w:bookmarkEnd w:id="20"/>
      <w:r w:rsidR="00B472B0" w:rsidRPr="00346DBF">
        <w:rPr>
          <w:rFonts w:ascii="Arial" w:hAnsi="Arial" w:cs="Arial"/>
        </w:rPr>
        <w:t>ЕДБ 5050014500320 и ЕМБС 6971989</w:t>
      </w:r>
      <w:r w:rsidRPr="00346DBF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Pr="00346DBF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346DBF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B472B0" w:rsidRPr="00346DBF">
        <w:rPr>
          <w:rFonts w:ascii="Arial" w:hAnsi="Arial" w:cs="Arial"/>
          <w:lang w:val="ru-RU"/>
        </w:rPr>
        <w:t>и седиште на</w:t>
      </w:r>
      <w:r w:rsidRPr="00346DBF">
        <w:rPr>
          <w:rFonts w:ascii="Arial" w:hAnsi="Arial" w:cs="Arial"/>
        </w:rPr>
        <w:t xml:space="preserve"> </w:t>
      </w:r>
      <w:bookmarkStart w:id="24" w:name="adresa1_dolz"/>
      <w:bookmarkEnd w:id="24"/>
      <w:r w:rsidR="00B472B0" w:rsidRPr="00346DBF">
        <w:rPr>
          <w:rFonts w:ascii="Arial" w:hAnsi="Arial" w:cs="Arial"/>
        </w:rPr>
        <w:t>ул.101 бр.1, с. Копачин Дол, Желино</w:t>
      </w:r>
      <w:r w:rsidRPr="00346DBF">
        <w:rPr>
          <w:rFonts w:ascii="Arial" w:hAnsi="Arial" w:cs="Arial"/>
        </w:rPr>
        <w:t xml:space="preserve">, </w:t>
      </w:r>
      <w:bookmarkStart w:id="25" w:name="Dolznik2"/>
      <w:bookmarkEnd w:id="25"/>
      <w:r w:rsidR="00B472B0" w:rsidRPr="00346DBF">
        <w:rPr>
          <w:rFonts w:ascii="Arial" w:hAnsi="Arial" w:cs="Arial"/>
        </w:rPr>
        <w:t xml:space="preserve">и </w:t>
      </w:r>
      <w:r w:rsidR="00B472B0" w:rsidRPr="00346DBF">
        <w:rPr>
          <w:rFonts w:ascii="Arial" w:hAnsi="Arial" w:cs="Arial"/>
        </w:rPr>
        <w:tab/>
        <w:t>Друштво за малтерисување,производство,трговија и услуги НДЕРТИМИ ГРОУП ДООЕЛ експорт-импорт Тетово од Тетово со ЕДБ 4028013521600 и ЕМБС 6892922 и седиште на ул. Мурат Бафтијари бр.62/А, Тетово, за спроведување на извршување</w:t>
      </w:r>
      <w:r w:rsidR="00B472B0" w:rsidRPr="00346DBF">
        <w:rPr>
          <w:rFonts w:ascii="Arial" w:hAnsi="Arial" w:cs="Arial"/>
          <w:lang w:val="en-US"/>
        </w:rPr>
        <w:t>,</w:t>
      </w:r>
      <w:r w:rsidRPr="00346DBF">
        <w:rPr>
          <w:rFonts w:ascii="Arial" w:hAnsi="Arial" w:cs="Arial"/>
        </w:rPr>
        <w:t xml:space="preserve"> на ден </w:t>
      </w:r>
      <w:bookmarkStart w:id="26" w:name="DatumIzdava"/>
      <w:bookmarkEnd w:id="26"/>
      <w:r w:rsidR="00B472B0" w:rsidRPr="00346DBF">
        <w:rPr>
          <w:rFonts w:ascii="Arial" w:hAnsi="Arial" w:cs="Arial"/>
        </w:rPr>
        <w:t>04.09.2023</w:t>
      </w:r>
      <w:r w:rsidRPr="00346DBF">
        <w:rPr>
          <w:rFonts w:ascii="Arial" w:hAnsi="Arial" w:cs="Arial"/>
        </w:rPr>
        <w:t xml:space="preserve"> година го донесува следниот:</w:t>
      </w:r>
    </w:p>
    <w:p w:rsidR="00B51157" w:rsidRPr="00346DBF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346DBF">
        <w:rPr>
          <w:rFonts w:ascii="Arial" w:hAnsi="Arial" w:cs="Arial"/>
          <w:b/>
        </w:rPr>
        <w:t>З А К Л У Ч О К</w:t>
      </w:r>
    </w:p>
    <w:p w:rsidR="00B51157" w:rsidRPr="00346DBF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346DBF">
        <w:rPr>
          <w:rFonts w:ascii="Arial" w:hAnsi="Arial" w:cs="Arial"/>
          <w:b/>
        </w:rPr>
        <w:t>ЗА УСНА ЈАВНА ПРОДАЖБА</w:t>
      </w:r>
    </w:p>
    <w:p w:rsidR="00B51157" w:rsidRPr="00346DBF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346DBF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346DBF">
        <w:rPr>
          <w:rFonts w:ascii="Arial" w:hAnsi="Arial" w:cs="Arial"/>
          <w:b/>
          <w:bCs/>
        </w:rPr>
        <w:t>Законот за извршување</w:t>
      </w:r>
      <w:r w:rsidRPr="00346DBF">
        <w:rPr>
          <w:rFonts w:ascii="Arial" w:hAnsi="Arial" w:cs="Arial"/>
          <w:b/>
        </w:rPr>
        <w:t>)</w:t>
      </w:r>
    </w:p>
    <w:p w:rsidR="00DF1299" w:rsidRPr="00346DBF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472B0" w:rsidRPr="00346DBF" w:rsidRDefault="00B472B0" w:rsidP="00B472B0">
      <w:pPr>
        <w:spacing w:line="240" w:lineRule="auto"/>
        <w:ind w:firstLine="720"/>
        <w:jc w:val="both"/>
        <w:rPr>
          <w:rFonts w:ascii="Arial" w:hAnsi="Arial" w:cs="Arial"/>
          <w:bCs/>
        </w:rPr>
      </w:pPr>
      <w:r w:rsidRPr="00346DBF">
        <w:rPr>
          <w:rFonts w:ascii="Arial" w:eastAsia="Times New Roman" w:hAnsi="Arial" w:cs="Arial"/>
        </w:rPr>
        <w:t>СЕ ОПРЕДЕЛУВА</w:t>
      </w:r>
      <w:r w:rsidRPr="00346DBF">
        <w:rPr>
          <w:rFonts w:ascii="Arial" w:eastAsia="Times New Roman" w:hAnsi="Arial" w:cs="Arial"/>
          <w:lang w:val="en-US"/>
        </w:rPr>
        <w:t xml:space="preserve"> </w:t>
      </w:r>
      <w:r w:rsidRPr="00346DBF">
        <w:rPr>
          <w:rFonts w:ascii="Arial" w:eastAsia="Times New Roman" w:hAnsi="Arial" w:cs="Arial"/>
        </w:rPr>
        <w:t>трета продажба со усно</w:t>
      </w:r>
      <w:r w:rsidRPr="00346DBF">
        <w:rPr>
          <w:rFonts w:ascii="Arial" w:eastAsia="Times New Roman" w:hAnsi="Arial" w:cs="Arial"/>
        </w:rPr>
        <w:t xml:space="preserve"> јавно наддавање на недвижноста означена како </w:t>
      </w:r>
      <w:r w:rsidRPr="00346DBF">
        <w:rPr>
          <w:rFonts w:ascii="Arial" w:hAnsi="Arial" w:cs="Arial"/>
          <w:bCs/>
        </w:rPr>
        <w:t xml:space="preserve">недвижност на </w:t>
      </w:r>
      <w:r w:rsidRPr="00346DBF">
        <w:rPr>
          <w:rFonts w:ascii="Arial" w:hAnsi="Arial" w:cs="Arial"/>
          <w:b/>
        </w:rPr>
        <w:t>заложен должник Друштво за малтерисување,производство,трговија и услуги НДЕРТИМИ ГРОУП ДООЕЛ експорт-импорт Тетово</w:t>
      </w:r>
      <w:r w:rsidRPr="00346DBF">
        <w:rPr>
          <w:rFonts w:ascii="Arial" w:hAnsi="Arial" w:cs="Arial"/>
          <w:bCs/>
          <w:lang w:val="en-US"/>
        </w:rPr>
        <w:t xml:space="preserve"> </w:t>
      </w:r>
      <w:r w:rsidRPr="00346DBF">
        <w:rPr>
          <w:rFonts w:ascii="Arial" w:hAnsi="Arial" w:cs="Arial"/>
          <w:bCs/>
        </w:rPr>
        <w:t xml:space="preserve">означена како недвижност, запишана во имотен лист </w:t>
      </w:r>
      <w:r w:rsidRPr="00346DBF">
        <w:rPr>
          <w:rFonts w:ascii="Arial" w:hAnsi="Arial" w:cs="Arial"/>
          <w:b/>
          <w:bCs/>
        </w:rPr>
        <w:t>ИЛ бр. 104109 на КО ТЕТОВО 2</w:t>
      </w:r>
      <w:r w:rsidRPr="00346DBF">
        <w:rPr>
          <w:rFonts w:ascii="Arial" w:hAnsi="Arial" w:cs="Arial"/>
          <w:bCs/>
        </w:rPr>
        <w:t xml:space="preserve"> при Агенција за катастар на недвижности со следните ознаки: ЛИСТ В</w:t>
      </w:r>
    </w:p>
    <w:p w:rsidR="00B472B0" w:rsidRPr="00346DBF" w:rsidRDefault="00B472B0" w:rsidP="00B472B0">
      <w:pPr>
        <w:spacing w:line="240" w:lineRule="auto"/>
        <w:jc w:val="both"/>
        <w:rPr>
          <w:rFonts w:ascii="Arial" w:hAnsi="Arial" w:cs="Arial"/>
          <w:bCs/>
        </w:rPr>
      </w:pPr>
      <w:r w:rsidRPr="00346DBF">
        <w:rPr>
          <w:rFonts w:ascii="Arial" w:hAnsi="Arial" w:cs="Arial"/>
          <w:bCs/>
        </w:rPr>
        <w:t xml:space="preserve">КП бр. 5311, дел 1, Адреса (улица и куќен број на зграда) </w:t>
      </w:r>
      <w:r w:rsidRPr="00346DBF">
        <w:rPr>
          <w:rFonts w:ascii="Arial" w:hAnsi="Arial" w:cs="Arial"/>
          <w:bCs/>
          <w:lang w:val="en-US"/>
        </w:rPr>
        <w:t>“</w:t>
      </w:r>
      <w:r w:rsidRPr="00346DBF">
        <w:rPr>
          <w:rFonts w:ascii="Arial" w:hAnsi="Arial" w:cs="Arial"/>
          <w:bCs/>
        </w:rPr>
        <w:t>ГРАД ТЕТОВО</w:t>
      </w:r>
      <w:r w:rsidRPr="00346DBF">
        <w:rPr>
          <w:rFonts w:ascii="Arial" w:hAnsi="Arial" w:cs="Arial"/>
          <w:bCs/>
          <w:lang w:val="en-US"/>
        </w:rPr>
        <w:t>“</w:t>
      </w:r>
      <w:r w:rsidRPr="00346DBF">
        <w:rPr>
          <w:rFonts w:ascii="Arial" w:hAnsi="Arial" w:cs="Arial"/>
          <w:bCs/>
        </w:rPr>
        <w:t>, број на зграда 1, намена на зграда А2-2, влез 1, кат МА 2, број 17, намена на посебен/заеднички дел од зграда СТ, со внатрешна површина 89м2, право на сопственост,</w:t>
      </w:r>
    </w:p>
    <w:p w:rsidR="00B472B0" w:rsidRPr="00346DBF" w:rsidRDefault="00B472B0" w:rsidP="00B472B0">
      <w:pPr>
        <w:spacing w:line="240" w:lineRule="auto"/>
        <w:jc w:val="both"/>
        <w:rPr>
          <w:rFonts w:ascii="Arial" w:hAnsi="Arial" w:cs="Arial"/>
          <w:bCs/>
        </w:rPr>
      </w:pPr>
      <w:r w:rsidRPr="00346DBF">
        <w:rPr>
          <w:rFonts w:ascii="Arial" w:hAnsi="Arial" w:cs="Arial"/>
          <w:bCs/>
        </w:rPr>
        <w:t xml:space="preserve">КП бр. 5311, дел 1, Адреса (улица и куќен број на зграда) </w:t>
      </w:r>
      <w:r w:rsidRPr="00346DBF">
        <w:rPr>
          <w:rFonts w:ascii="Arial" w:hAnsi="Arial" w:cs="Arial"/>
          <w:bCs/>
          <w:lang w:val="en-US"/>
        </w:rPr>
        <w:t>“</w:t>
      </w:r>
      <w:r w:rsidRPr="00346DBF">
        <w:rPr>
          <w:rFonts w:ascii="Arial" w:hAnsi="Arial" w:cs="Arial"/>
          <w:bCs/>
        </w:rPr>
        <w:t>ГРАД ТЕТОВО</w:t>
      </w:r>
      <w:r w:rsidRPr="00346DBF">
        <w:rPr>
          <w:rFonts w:ascii="Arial" w:hAnsi="Arial" w:cs="Arial"/>
          <w:bCs/>
          <w:lang w:val="en-US"/>
        </w:rPr>
        <w:t>“</w:t>
      </w:r>
      <w:r w:rsidRPr="00346DBF">
        <w:rPr>
          <w:rFonts w:ascii="Arial" w:hAnsi="Arial" w:cs="Arial"/>
          <w:bCs/>
        </w:rPr>
        <w:t>, број на зграда 1, намена на зграда А2-2, влез 1, кат МА 2, број 17, намена на посебен/заеднички дел од зграда ПП, со внатрешна површина 1м2, право на сопственост, опишано во имотен лист ИЛ бр. 104109 на КО ТЕТОВО 2</w:t>
      </w:r>
    </w:p>
    <w:p w:rsidR="00B472B0" w:rsidRPr="00346DBF" w:rsidRDefault="00B472B0" w:rsidP="00B472B0">
      <w:pPr>
        <w:spacing w:line="240" w:lineRule="auto"/>
        <w:jc w:val="both"/>
        <w:rPr>
          <w:rFonts w:ascii="Arial" w:hAnsi="Arial" w:cs="Arial"/>
          <w:bCs/>
        </w:rPr>
      </w:pPr>
      <w:r w:rsidRPr="00346DBF">
        <w:rPr>
          <w:rFonts w:ascii="Arial" w:hAnsi="Arial" w:cs="Arial"/>
          <w:bCs/>
        </w:rPr>
        <w:t>која се наоѓа во:</w:t>
      </w:r>
    </w:p>
    <w:p w:rsidR="00B472B0" w:rsidRPr="00346DBF" w:rsidRDefault="00B472B0" w:rsidP="00B472B0">
      <w:pPr>
        <w:ind w:firstLine="720"/>
        <w:jc w:val="both"/>
        <w:rPr>
          <w:rFonts w:ascii="Arial" w:eastAsia="Times New Roman" w:hAnsi="Arial" w:cs="Arial"/>
          <w:lang w:val="en-US"/>
        </w:rPr>
      </w:pPr>
      <w:r w:rsidRPr="00346DBF">
        <w:rPr>
          <w:rFonts w:ascii="Arial" w:hAnsi="Arial" w:cs="Arial"/>
        </w:rPr>
        <w:t>-во владение и сопственост на заложен должник</w:t>
      </w:r>
      <w:r w:rsidRPr="00346DBF">
        <w:rPr>
          <w:rFonts w:ascii="Arial" w:hAnsi="Arial" w:cs="Arial"/>
          <w:b/>
        </w:rPr>
        <w:t xml:space="preserve"> Друштво за малтерисување, производство, трговија и услуги НДЕРТИМИ ГРОУП ДООЕЛ експорт-импорт Тетово</w:t>
      </w:r>
      <w:r w:rsidRPr="00346DBF">
        <w:rPr>
          <w:rFonts w:ascii="Arial" w:hAnsi="Arial" w:cs="Arial"/>
          <w:b/>
          <w:lang w:val="en-US"/>
        </w:rPr>
        <w:t>;</w:t>
      </w:r>
    </w:p>
    <w:p w:rsidR="00B472B0" w:rsidRPr="00346DBF" w:rsidRDefault="00B472B0" w:rsidP="00B472B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346DBF">
        <w:rPr>
          <w:rFonts w:ascii="Arial" w:eastAsia="Times New Roman" w:hAnsi="Arial" w:cs="Arial"/>
        </w:rPr>
        <w:t xml:space="preserve">Продажбата ќе се одржи на ден </w:t>
      </w:r>
      <w:r w:rsidR="00346DBF" w:rsidRPr="00346DBF">
        <w:rPr>
          <w:rFonts w:ascii="Arial" w:eastAsia="Times New Roman" w:hAnsi="Arial" w:cs="Arial"/>
          <w:b/>
        </w:rPr>
        <w:t>26</w:t>
      </w:r>
      <w:r w:rsidRPr="00346DBF">
        <w:rPr>
          <w:rFonts w:ascii="Arial" w:eastAsia="Times New Roman" w:hAnsi="Arial" w:cs="Arial"/>
          <w:b/>
          <w:lang w:val="en-US"/>
        </w:rPr>
        <w:t>.09</w:t>
      </w:r>
      <w:r w:rsidRPr="00346DBF">
        <w:rPr>
          <w:rFonts w:ascii="Arial" w:eastAsia="Times New Roman" w:hAnsi="Arial" w:cs="Arial"/>
          <w:b/>
          <w:lang w:val="ru-RU"/>
        </w:rPr>
        <w:t>.202</w:t>
      </w:r>
      <w:r w:rsidR="00346DBF" w:rsidRPr="00346DBF">
        <w:rPr>
          <w:rFonts w:ascii="Arial" w:eastAsia="Times New Roman" w:hAnsi="Arial" w:cs="Arial"/>
          <w:b/>
        </w:rPr>
        <w:t>3</w:t>
      </w:r>
      <w:r w:rsidRPr="00346DBF">
        <w:rPr>
          <w:rFonts w:ascii="Arial" w:eastAsia="Times New Roman" w:hAnsi="Arial" w:cs="Arial"/>
          <w:b/>
          <w:lang w:val="ru-RU"/>
        </w:rPr>
        <w:t xml:space="preserve"> </w:t>
      </w:r>
      <w:r w:rsidRPr="00346DBF">
        <w:rPr>
          <w:rFonts w:ascii="Arial" w:eastAsia="Times New Roman" w:hAnsi="Arial" w:cs="Arial"/>
          <w:b/>
        </w:rPr>
        <w:t xml:space="preserve">година (вторник) во </w:t>
      </w:r>
      <w:r w:rsidRPr="00346DBF">
        <w:rPr>
          <w:rFonts w:ascii="Arial" w:eastAsia="Times New Roman" w:hAnsi="Arial" w:cs="Arial"/>
          <w:b/>
          <w:lang w:val="ru-RU"/>
        </w:rPr>
        <w:t>11</w:t>
      </w:r>
      <w:r w:rsidRPr="00346DBF">
        <w:rPr>
          <w:rFonts w:ascii="Arial" w:eastAsia="Times New Roman" w:hAnsi="Arial" w:cs="Arial"/>
          <w:b/>
          <w:lang w:val="en-US"/>
        </w:rPr>
        <w:t xml:space="preserve">:00 </w:t>
      </w:r>
      <w:r w:rsidRPr="00346DBF">
        <w:rPr>
          <w:rFonts w:ascii="Arial" w:eastAsia="Times New Roman" w:hAnsi="Arial" w:cs="Arial"/>
          <w:b/>
        </w:rPr>
        <w:t>часот</w:t>
      </w:r>
      <w:r w:rsidRPr="00346DBF">
        <w:rPr>
          <w:rFonts w:ascii="Arial" w:eastAsia="Times New Roman" w:hAnsi="Arial" w:cs="Arial"/>
        </w:rPr>
        <w:t xml:space="preserve">  во просториите на </w:t>
      </w:r>
      <w:r w:rsidRPr="00346DBF">
        <w:rPr>
          <w:rFonts w:ascii="Arial" w:hAnsi="Arial" w:cs="Arial"/>
        </w:rPr>
        <w:t xml:space="preserve">Извршителот </w:t>
      </w:r>
      <w:r w:rsidRPr="00346DBF">
        <w:rPr>
          <w:rFonts w:ascii="Arial" w:hAnsi="Arial" w:cs="Arial"/>
          <w:bCs/>
          <w:color w:val="000000"/>
        </w:rPr>
        <w:t>м-р Славица Ацовска</w:t>
      </w:r>
      <w:r w:rsidRPr="00346DBF">
        <w:rPr>
          <w:rFonts w:ascii="Arial" w:hAnsi="Arial" w:cs="Arial"/>
        </w:rPr>
        <w:t xml:space="preserve"> од </w:t>
      </w:r>
      <w:r w:rsidRPr="00346DBF">
        <w:rPr>
          <w:rFonts w:ascii="Arial" w:hAnsi="Arial" w:cs="Arial"/>
          <w:bCs/>
          <w:color w:val="000000"/>
        </w:rPr>
        <w:t>Тетово</w:t>
      </w:r>
      <w:r w:rsidRPr="00346DBF">
        <w:rPr>
          <w:rFonts w:ascii="Arial" w:hAnsi="Arial" w:cs="Arial"/>
          <w:bCs/>
          <w:color w:val="000000"/>
          <w:lang w:val="en-US"/>
        </w:rPr>
        <w:t xml:space="preserve"> </w:t>
      </w:r>
      <w:r w:rsidRPr="00346DBF">
        <w:rPr>
          <w:rFonts w:ascii="Arial" w:hAnsi="Arial" w:cs="Arial"/>
          <w:bCs/>
          <w:color w:val="000000"/>
        </w:rPr>
        <w:t>на ул. Дервиш Цара бр.41/3, Тетово, телефон 044 333 102</w:t>
      </w:r>
      <w:r w:rsidRPr="00346DBF">
        <w:rPr>
          <w:rFonts w:ascii="Arial" w:eastAsia="Times New Roman" w:hAnsi="Arial" w:cs="Arial"/>
        </w:rPr>
        <w:t xml:space="preserve">. </w:t>
      </w:r>
    </w:p>
    <w:p w:rsidR="00346DBF" w:rsidRPr="00346DBF" w:rsidRDefault="00B472B0" w:rsidP="00346DB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346DBF">
        <w:rPr>
          <w:rFonts w:ascii="Arial" w:eastAsia="Times New Roman" w:hAnsi="Arial" w:cs="Arial"/>
        </w:rPr>
        <w:t xml:space="preserve">Почетната вредност на недвижноста, утврдена со Заклучок за утврдување на врдност на недвижност чл.177 ЗИ заведен под И.бр. 785/2022 од 20.07.2022 година на </w:t>
      </w:r>
      <w:r w:rsidRPr="00346DBF">
        <w:rPr>
          <w:rFonts w:ascii="Arial" w:hAnsi="Arial" w:cs="Arial"/>
        </w:rPr>
        <w:t xml:space="preserve">Извршителот </w:t>
      </w:r>
      <w:r w:rsidRPr="00346DBF">
        <w:rPr>
          <w:rFonts w:ascii="Arial" w:hAnsi="Arial" w:cs="Arial"/>
          <w:bCs/>
          <w:color w:val="000000"/>
        </w:rPr>
        <w:t>м-р Славица Ацовска</w:t>
      </w:r>
      <w:r w:rsidRPr="00346DBF">
        <w:rPr>
          <w:rFonts w:ascii="Arial" w:eastAsia="Times New Roman" w:hAnsi="Arial" w:cs="Arial"/>
        </w:rPr>
        <w:t xml:space="preserve">,  изнесува </w:t>
      </w:r>
      <w:r w:rsidRPr="00346DBF">
        <w:rPr>
          <w:rFonts w:ascii="Arial" w:hAnsi="Arial" w:cs="Arial"/>
          <w:b/>
        </w:rPr>
        <w:t>3.055.197,00</w:t>
      </w:r>
      <w:r w:rsidRPr="00346DBF">
        <w:rPr>
          <w:rFonts w:ascii="Arial" w:eastAsia="Times New Roman" w:hAnsi="Arial" w:cs="Arial"/>
          <w:lang w:val="en-US"/>
        </w:rPr>
        <w:t xml:space="preserve"> </w:t>
      </w:r>
      <w:r w:rsidRPr="00346DBF">
        <w:rPr>
          <w:rFonts w:ascii="Arial" w:eastAsia="Times New Roman" w:hAnsi="Arial" w:cs="Arial"/>
        </w:rPr>
        <w:t xml:space="preserve">денари, на предлог на доверител број 03-3689/7 од 16.08.2022 година примен кај извршител на ден 18.08.2022 година, почетна цена за продажба на второто јавно надавање изнесува </w:t>
      </w:r>
      <w:r w:rsidRPr="00346DBF">
        <w:rPr>
          <w:rFonts w:ascii="Arial" w:eastAsia="Times New Roman" w:hAnsi="Arial" w:cs="Arial"/>
          <w:b/>
        </w:rPr>
        <w:t>2.036.798,00 денари</w:t>
      </w:r>
      <w:r w:rsidRPr="00346DBF">
        <w:rPr>
          <w:rFonts w:ascii="Arial" w:eastAsia="Times New Roman" w:hAnsi="Arial" w:cs="Arial"/>
        </w:rPr>
        <w:t xml:space="preserve"> под која недвижноста не може да се продаде на второто јавно наддавање</w:t>
      </w:r>
      <w:r w:rsidRPr="00346DBF">
        <w:rPr>
          <w:rFonts w:ascii="Arial" w:eastAsia="Times New Roman" w:hAnsi="Arial" w:cs="Arial"/>
          <w:lang w:val="en-US"/>
        </w:rPr>
        <w:t>;</w:t>
      </w:r>
      <w:r w:rsidR="00346DBF" w:rsidRPr="00346DBF">
        <w:rPr>
          <w:rFonts w:ascii="Arial" w:eastAsia="Times New Roman" w:hAnsi="Arial" w:cs="Arial"/>
        </w:rPr>
        <w:t xml:space="preserve"> </w:t>
      </w:r>
      <w:r w:rsidR="00346DBF" w:rsidRPr="00346DBF">
        <w:rPr>
          <w:rFonts w:ascii="Arial" w:eastAsia="Times New Roman" w:hAnsi="Arial" w:cs="Arial"/>
        </w:rPr>
        <w:t>согласно чл.185 ст.5 ЗИ</w:t>
      </w:r>
      <w:r w:rsidR="00346DBF" w:rsidRPr="00346DBF">
        <w:rPr>
          <w:rFonts w:ascii="Arial" w:eastAsia="Times New Roman" w:hAnsi="Arial" w:cs="Arial"/>
          <w:b/>
        </w:rPr>
        <w:t xml:space="preserve"> </w:t>
      </w:r>
      <w:r w:rsidR="00346DBF" w:rsidRPr="00346DBF">
        <w:rPr>
          <w:rFonts w:ascii="Arial" w:eastAsia="Times New Roman" w:hAnsi="Arial" w:cs="Arial"/>
        </w:rPr>
        <w:t>на предлог на доверител број 03-</w:t>
      </w:r>
      <w:r w:rsidR="00346DBF" w:rsidRPr="00346DBF">
        <w:rPr>
          <w:rFonts w:ascii="Arial" w:eastAsia="Times New Roman" w:hAnsi="Arial" w:cs="Arial"/>
        </w:rPr>
        <w:t>6843/1</w:t>
      </w:r>
      <w:r w:rsidR="00346DBF" w:rsidRPr="00346DBF">
        <w:rPr>
          <w:rFonts w:ascii="Arial" w:eastAsia="Times New Roman" w:hAnsi="Arial" w:cs="Arial"/>
        </w:rPr>
        <w:t xml:space="preserve"> од </w:t>
      </w:r>
      <w:r w:rsidR="00346DBF" w:rsidRPr="00346DBF">
        <w:rPr>
          <w:rFonts w:ascii="Arial" w:eastAsia="Times New Roman" w:hAnsi="Arial" w:cs="Arial"/>
        </w:rPr>
        <w:t>24.08.2023</w:t>
      </w:r>
      <w:r w:rsidR="00346DBF" w:rsidRPr="00346DBF">
        <w:rPr>
          <w:rFonts w:ascii="Arial" w:eastAsia="Times New Roman" w:hAnsi="Arial" w:cs="Arial"/>
        </w:rPr>
        <w:t xml:space="preserve"> година примен кај извршител на ден </w:t>
      </w:r>
      <w:r w:rsidR="00346DBF" w:rsidRPr="00346DBF">
        <w:rPr>
          <w:rFonts w:ascii="Arial" w:eastAsia="Times New Roman" w:hAnsi="Arial" w:cs="Arial"/>
        </w:rPr>
        <w:t>24.08.2023</w:t>
      </w:r>
      <w:r w:rsidR="00346DBF" w:rsidRPr="00346DBF">
        <w:rPr>
          <w:rFonts w:ascii="Arial" w:eastAsia="Times New Roman" w:hAnsi="Arial" w:cs="Arial"/>
        </w:rPr>
        <w:t xml:space="preserve"> година, почетна цена за продажба на третото јавно надавање </w:t>
      </w:r>
      <w:r w:rsidR="00346DBF" w:rsidRPr="00346DBF">
        <w:rPr>
          <w:rFonts w:ascii="Arial" w:eastAsia="Times New Roman" w:hAnsi="Arial" w:cs="Arial"/>
        </w:rPr>
        <w:lastRenderedPageBreak/>
        <w:t xml:space="preserve">изнесува </w:t>
      </w:r>
      <w:r w:rsidR="00346DBF" w:rsidRPr="00346DBF">
        <w:rPr>
          <w:rFonts w:ascii="Arial" w:eastAsia="Times New Roman" w:hAnsi="Arial" w:cs="Arial"/>
          <w:b/>
        </w:rPr>
        <w:t>2.036.798,00 денари</w:t>
      </w:r>
      <w:r w:rsidR="00346DBF" w:rsidRPr="00346DBF">
        <w:rPr>
          <w:rFonts w:ascii="Arial" w:eastAsia="Times New Roman" w:hAnsi="Arial" w:cs="Arial"/>
        </w:rPr>
        <w:t xml:space="preserve"> под која недвижноста не може да се продаде на третото јавно наддавање.</w:t>
      </w:r>
    </w:p>
    <w:p w:rsidR="00B472B0" w:rsidRPr="00346DBF" w:rsidRDefault="00B472B0" w:rsidP="00B472B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346DBF">
        <w:rPr>
          <w:rFonts w:ascii="Arial" w:eastAsia="Times New Roman" w:hAnsi="Arial" w:cs="Arial"/>
          <w:lang w:val="en-US"/>
        </w:rPr>
        <w:t xml:space="preserve"> </w:t>
      </w:r>
      <w:r w:rsidRPr="00346DBF"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 w:rsidRPr="00346DBF">
        <w:rPr>
          <w:rFonts w:ascii="Arial" w:eastAsia="Times New Roman" w:hAnsi="Arial" w:cs="Arial"/>
          <w:lang w:val="en-US"/>
        </w:rPr>
        <w:t xml:space="preserve">: </w:t>
      </w:r>
      <w:r w:rsidRPr="00346DBF">
        <w:rPr>
          <w:rFonts w:ascii="Arial" w:eastAsia="Times New Roman" w:hAnsi="Arial" w:cs="Arial"/>
        </w:rPr>
        <w:t xml:space="preserve">Налог за извршување по чл.166 ЗИ заведен под И.бр. 785/2022 од 17.05.2022 година на </w:t>
      </w:r>
      <w:r w:rsidRPr="00346DBF">
        <w:rPr>
          <w:rFonts w:ascii="Arial" w:hAnsi="Arial" w:cs="Arial"/>
        </w:rPr>
        <w:t xml:space="preserve">Извршителот </w:t>
      </w:r>
      <w:r w:rsidRPr="00346DBF">
        <w:rPr>
          <w:rFonts w:ascii="Arial" w:hAnsi="Arial" w:cs="Arial"/>
          <w:bCs/>
          <w:color w:val="000000"/>
        </w:rPr>
        <w:t xml:space="preserve">м-р Славица Ацовска и Нотарски акт Договор за залог хипотека ОДУ бр.715/2016 од 27.12.2016 година на Нотар Љиљана Трповска во корист на </w:t>
      </w:r>
      <w:r w:rsidRPr="00346DBF">
        <w:rPr>
          <w:rFonts w:ascii="Arial" w:hAnsi="Arial" w:cs="Arial"/>
        </w:rPr>
        <w:t>доверителот ТТК Банка АД Скопје</w:t>
      </w:r>
      <w:r w:rsidRPr="00346DBF">
        <w:rPr>
          <w:rFonts w:ascii="Arial" w:eastAsia="Times New Roman" w:hAnsi="Arial" w:cs="Arial"/>
          <w:lang w:val="ru-RU"/>
        </w:rPr>
        <w:t>.</w:t>
      </w:r>
      <w:r w:rsidRPr="00346DBF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346DBF">
        <w:rPr>
          <w:rFonts w:ascii="Arial" w:eastAsia="Times New Roman" w:hAnsi="Arial" w:cs="Arial"/>
          <w:color w:val="00B050"/>
        </w:rPr>
        <w:t xml:space="preserve"> </w:t>
      </w:r>
      <w:r w:rsidRPr="00346DBF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B472B0" w:rsidRPr="00346DBF" w:rsidRDefault="00B472B0" w:rsidP="00B472B0">
      <w:pPr>
        <w:spacing w:line="240" w:lineRule="auto"/>
        <w:ind w:firstLine="720"/>
        <w:jc w:val="both"/>
        <w:rPr>
          <w:rFonts w:ascii="Arial" w:hAnsi="Arial" w:cs="Arial"/>
        </w:rPr>
      </w:pPr>
      <w:r w:rsidRPr="00346DBF">
        <w:rPr>
          <w:rFonts w:ascii="Arial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B472B0" w:rsidRPr="00346DBF" w:rsidRDefault="00B472B0" w:rsidP="00B472B0">
      <w:pPr>
        <w:spacing w:line="240" w:lineRule="auto"/>
        <w:ind w:firstLine="720"/>
        <w:jc w:val="both"/>
        <w:rPr>
          <w:rFonts w:ascii="Arial" w:hAnsi="Arial" w:cs="Arial"/>
          <w:lang w:val="en-US"/>
        </w:rPr>
      </w:pPr>
      <w:r w:rsidRPr="00346DBF">
        <w:rPr>
          <w:rFonts w:ascii="Arial" w:hAnsi="Arial" w:cs="Arial"/>
        </w:rPr>
        <w:t>Уплатата на паричните средства на име гаранција се врши на жиро сметката од извршителот со бр.</w:t>
      </w:r>
      <w:r w:rsidRPr="00346DBF">
        <w:rPr>
          <w:rFonts w:ascii="Arial" w:hAnsi="Arial" w:cs="Arial"/>
          <w:lang w:val="ru-RU"/>
        </w:rPr>
        <w:t xml:space="preserve"> </w:t>
      </w:r>
      <w:proofErr w:type="gramStart"/>
      <w:r w:rsidRPr="00346DBF">
        <w:rPr>
          <w:rFonts w:ascii="Arial" w:hAnsi="Arial" w:cs="Arial"/>
          <w:color w:val="000000"/>
          <w:lang w:val="en-US"/>
        </w:rPr>
        <w:t>290100000083563</w:t>
      </w:r>
      <w:r w:rsidRPr="00346DBF">
        <w:rPr>
          <w:rFonts w:ascii="Arial" w:hAnsi="Arial" w:cs="Arial"/>
          <w:lang w:val="en-US"/>
        </w:rPr>
        <w:t xml:space="preserve"> </w:t>
      </w:r>
      <w:r w:rsidRPr="00346DBF">
        <w:rPr>
          <w:rFonts w:ascii="Arial" w:hAnsi="Arial" w:cs="Arial"/>
        </w:rPr>
        <w:t xml:space="preserve">која се води кај </w:t>
      </w:r>
      <w:r w:rsidRPr="00346DBF">
        <w:rPr>
          <w:rFonts w:ascii="Arial" w:hAnsi="Arial" w:cs="Arial"/>
          <w:color w:val="000000"/>
          <w:lang w:val="en-US"/>
        </w:rPr>
        <w:t xml:space="preserve">ТТК </w:t>
      </w:r>
      <w:proofErr w:type="spellStart"/>
      <w:r w:rsidRPr="00346DBF">
        <w:rPr>
          <w:rFonts w:ascii="Arial" w:hAnsi="Arial" w:cs="Arial"/>
          <w:color w:val="000000"/>
          <w:lang w:val="en-US"/>
        </w:rPr>
        <w:t>Банка</w:t>
      </w:r>
      <w:proofErr w:type="spellEnd"/>
      <w:r w:rsidRPr="00346DBF">
        <w:rPr>
          <w:rFonts w:ascii="Arial" w:hAnsi="Arial" w:cs="Arial"/>
          <w:color w:val="000000"/>
          <w:lang w:val="en-US"/>
        </w:rPr>
        <w:t xml:space="preserve"> АД </w:t>
      </w:r>
      <w:proofErr w:type="spellStart"/>
      <w:r w:rsidRPr="00346DBF">
        <w:rPr>
          <w:rFonts w:ascii="Arial" w:hAnsi="Arial" w:cs="Arial"/>
          <w:color w:val="000000"/>
          <w:lang w:val="en-US"/>
        </w:rPr>
        <w:t>Скопје</w:t>
      </w:r>
      <w:proofErr w:type="spellEnd"/>
      <w:r w:rsidRPr="00346DBF">
        <w:rPr>
          <w:rFonts w:ascii="Arial" w:hAnsi="Arial" w:cs="Arial"/>
        </w:rPr>
        <w:t xml:space="preserve"> и даночен број </w:t>
      </w:r>
      <w:r w:rsidRPr="00346DBF">
        <w:rPr>
          <w:rFonts w:ascii="Arial" w:hAnsi="Arial" w:cs="Arial"/>
          <w:color w:val="000000"/>
          <w:lang w:val="en-US"/>
        </w:rPr>
        <w:t>5028007133065</w:t>
      </w:r>
      <w:r w:rsidRPr="00346DBF">
        <w:rPr>
          <w:rFonts w:ascii="Arial" w:hAnsi="Arial" w:cs="Arial"/>
          <w:lang w:val="en-US"/>
        </w:rPr>
        <w:t>.</w:t>
      </w:r>
      <w:proofErr w:type="gramEnd"/>
    </w:p>
    <w:p w:rsidR="00B472B0" w:rsidRPr="00346DBF" w:rsidRDefault="00B472B0" w:rsidP="00B472B0">
      <w:pPr>
        <w:spacing w:line="240" w:lineRule="auto"/>
        <w:ind w:firstLine="720"/>
        <w:jc w:val="both"/>
        <w:rPr>
          <w:rFonts w:ascii="Arial" w:hAnsi="Arial" w:cs="Arial"/>
        </w:rPr>
      </w:pPr>
      <w:r w:rsidRPr="00346DBF">
        <w:rPr>
          <w:rFonts w:ascii="Arial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B472B0" w:rsidRPr="00346DBF" w:rsidRDefault="00B472B0" w:rsidP="00B472B0">
      <w:pPr>
        <w:spacing w:line="240" w:lineRule="auto"/>
        <w:ind w:firstLine="720"/>
        <w:jc w:val="both"/>
        <w:rPr>
          <w:rFonts w:ascii="Arial" w:hAnsi="Arial" w:cs="Arial"/>
        </w:rPr>
      </w:pPr>
      <w:r w:rsidRPr="00346DBF">
        <w:rPr>
          <w:rFonts w:ascii="Arial" w:hAnsi="Arial" w:cs="Arial"/>
        </w:rPr>
        <w:t>Најповолниот понудувач</w:t>
      </w:r>
      <w:r w:rsidRPr="00346DBF">
        <w:rPr>
          <w:rFonts w:ascii="Arial" w:hAnsi="Arial" w:cs="Arial"/>
          <w:lang w:val="en-US"/>
        </w:rPr>
        <w:t>/</w:t>
      </w:r>
      <w:r w:rsidRPr="00346DBF">
        <w:rPr>
          <w:rFonts w:ascii="Arial" w:hAnsi="Arial" w:cs="Arial"/>
        </w:rPr>
        <w:t xml:space="preserve">купувач на недвижноста е должен да ја положи вкупната цена на недвижноста, во рок од </w:t>
      </w:r>
      <w:r w:rsidRPr="00346DBF">
        <w:rPr>
          <w:rFonts w:ascii="Arial" w:hAnsi="Arial" w:cs="Arial"/>
          <w:lang w:val="ru-RU"/>
        </w:rPr>
        <w:t xml:space="preserve">15 </w:t>
      </w:r>
      <w:r w:rsidRPr="00346DBF">
        <w:rPr>
          <w:rFonts w:ascii="Arial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B472B0" w:rsidRPr="00346DBF" w:rsidRDefault="00B472B0" w:rsidP="00B472B0">
      <w:pPr>
        <w:spacing w:line="240" w:lineRule="auto"/>
        <w:ind w:firstLine="720"/>
        <w:jc w:val="both"/>
        <w:rPr>
          <w:rFonts w:ascii="Arial" w:hAnsi="Arial" w:cs="Arial"/>
        </w:rPr>
      </w:pPr>
      <w:r w:rsidRPr="00346DBF">
        <w:rPr>
          <w:rFonts w:ascii="Arial" w:hAnsi="Arial" w:cs="Arial"/>
        </w:rPr>
        <w:t>Давачките и другите трошоци при купопродажбата на оваа недвижност паѓаат на товар на купувачот.</w:t>
      </w:r>
    </w:p>
    <w:p w:rsidR="00B472B0" w:rsidRPr="00346DBF" w:rsidRDefault="00B472B0" w:rsidP="00B472B0">
      <w:pPr>
        <w:spacing w:line="240" w:lineRule="auto"/>
        <w:ind w:firstLine="720"/>
        <w:jc w:val="both"/>
        <w:rPr>
          <w:rFonts w:ascii="Arial" w:hAnsi="Arial" w:cs="Arial"/>
        </w:rPr>
      </w:pPr>
      <w:r w:rsidRPr="00346DBF">
        <w:rPr>
          <w:rFonts w:ascii="Arial" w:hAnsi="Arial" w:cs="Arial"/>
        </w:rPr>
        <w:t xml:space="preserve">Овој заклучок ќе се објави во следните средства за јавно информирање </w:t>
      </w:r>
      <w:r w:rsidRPr="00346DBF">
        <w:rPr>
          <w:rFonts w:ascii="Arial" w:hAnsi="Arial" w:cs="Arial"/>
          <w:lang w:val="ru-RU"/>
        </w:rPr>
        <w:t>Дневен весник Нова Македонија и електронски на веб страницата на Комората на извршители на РСМ</w:t>
      </w:r>
      <w:r w:rsidRPr="00346DBF">
        <w:rPr>
          <w:rFonts w:ascii="Arial" w:hAnsi="Arial" w:cs="Arial"/>
        </w:rPr>
        <w:t>.</w:t>
      </w:r>
    </w:p>
    <w:p w:rsidR="00B472B0" w:rsidRPr="00346DBF" w:rsidRDefault="00B472B0" w:rsidP="00B472B0">
      <w:pPr>
        <w:spacing w:line="240" w:lineRule="auto"/>
        <w:ind w:firstLine="720"/>
        <w:jc w:val="both"/>
        <w:rPr>
          <w:rFonts w:ascii="Arial" w:hAnsi="Arial" w:cs="Arial"/>
        </w:rPr>
      </w:pPr>
      <w:r w:rsidRPr="00346DBF">
        <w:rPr>
          <w:rFonts w:ascii="Arial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Pr="00346DBF">
        <w:rPr>
          <w:rFonts w:ascii="Arial" w:hAnsi="Arial" w:cs="Arial"/>
        </w:rPr>
        <w:tab/>
      </w:r>
      <w:r w:rsidRPr="00346DBF">
        <w:rPr>
          <w:rFonts w:ascii="Arial" w:hAnsi="Arial" w:cs="Arial"/>
        </w:rPr>
        <w:tab/>
        <w:t xml:space="preserve">        </w:t>
      </w:r>
      <w:r w:rsidRPr="00346DBF">
        <w:rPr>
          <w:rFonts w:ascii="Arial" w:hAnsi="Arial" w:cs="Arial"/>
        </w:rPr>
        <w:tab/>
        <w:t xml:space="preserve">  </w:t>
      </w:r>
    </w:p>
    <w:p w:rsidR="00B472B0" w:rsidRPr="00346DBF" w:rsidRDefault="00B472B0" w:rsidP="00B472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46DBF">
        <w:rPr>
          <w:rFonts w:ascii="Arial" w:hAnsi="Arial" w:cs="Arial"/>
        </w:rPr>
        <w:t xml:space="preserve">Д.-на: </w:t>
      </w:r>
      <w:r w:rsidRPr="00346DBF">
        <w:rPr>
          <w:rFonts w:ascii="Arial" w:hAnsi="Arial" w:cs="Arial"/>
        </w:rPr>
        <w:tab/>
      </w:r>
    </w:p>
    <w:p w:rsidR="00B472B0" w:rsidRPr="00346DBF" w:rsidRDefault="00B472B0" w:rsidP="00B472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46DBF">
        <w:rPr>
          <w:rFonts w:ascii="Arial" w:hAnsi="Arial" w:cs="Arial"/>
        </w:rPr>
        <w:t>Општина Тетово-Одделение за наплата на даноци,</w:t>
      </w:r>
    </w:p>
    <w:p w:rsidR="00B472B0" w:rsidRPr="00346DBF" w:rsidRDefault="00B472B0" w:rsidP="00B472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46DBF">
        <w:rPr>
          <w:rFonts w:ascii="Arial" w:hAnsi="Arial" w:cs="Arial"/>
        </w:rPr>
        <w:t>такси и други надоместоци</w:t>
      </w:r>
    </w:p>
    <w:p w:rsidR="00B472B0" w:rsidRPr="00346DBF" w:rsidRDefault="00B472B0" w:rsidP="00B472B0">
      <w:pPr>
        <w:pStyle w:val="BodyText"/>
        <w:rPr>
          <w:rFonts w:ascii="Arial" w:hAnsi="Arial" w:cs="Arial"/>
          <w:sz w:val="22"/>
          <w:szCs w:val="22"/>
          <w:lang w:val="mk-MK"/>
        </w:rPr>
      </w:pPr>
      <w:r w:rsidRPr="00346DBF">
        <w:rPr>
          <w:rFonts w:ascii="Arial" w:hAnsi="Arial" w:cs="Arial"/>
          <w:bCs/>
          <w:color w:val="000000"/>
          <w:sz w:val="22"/>
          <w:szCs w:val="22"/>
          <w:lang w:val="mk-MK"/>
        </w:rPr>
        <w:t xml:space="preserve">Доверител </w:t>
      </w:r>
      <w:r w:rsidRPr="00346DBF">
        <w:rPr>
          <w:rFonts w:ascii="Arial" w:hAnsi="Arial" w:cs="Arial"/>
          <w:bCs/>
          <w:color w:val="000000"/>
          <w:sz w:val="22"/>
          <w:szCs w:val="22"/>
        </w:rPr>
        <w:t xml:space="preserve">ТТК </w:t>
      </w:r>
      <w:proofErr w:type="spellStart"/>
      <w:r w:rsidRPr="00346DBF">
        <w:rPr>
          <w:rFonts w:ascii="Arial" w:hAnsi="Arial" w:cs="Arial"/>
          <w:bCs/>
          <w:color w:val="000000"/>
          <w:sz w:val="22"/>
          <w:szCs w:val="22"/>
        </w:rPr>
        <w:t>Банка</w:t>
      </w:r>
      <w:proofErr w:type="spellEnd"/>
      <w:r w:rsidRPr="00346DBF">
        <w:rPr>
          <w:rFonts w:ascii="Arial" w:hAnsi="Arial" w:cs="Arial"/>
          <w:bCs/>
          <w:color w:val="000000"/>
          <w:sz w:val="22"/>
          <w:szCs w:val="22"/>
        </w:rPr>
        <w:t xml:space="preserve"> АД </w:t>
      </w:r>
      <w:proofErr w:type="spellStart"/>
      <w:r w:rsidRPr="00346DBF">
        <w:rPr>
          <w:rFonts w:ascii="Arial" w:hAnsi="Arial" w:cs="Arial"/>
          <w:bCs/>
          <w:color w:val="000000"/>
          <w:sz w:val="22"/>
          <w:szCs w:val="22"/>
        </w:rPr>
        <w:t>Скопје</w:t>
      </w:r>
      <w:proofErr w:type="spellEnd"/>
      <w:r w:rsidRPr="00346DBF">
        <w:rPr>
          <w:rFonts w:ascii="Arial" w:hAnsi="Arial" w:cs="Arial"/>
          <w:sz w:val="22"/>
          <w:szCs w:val="22"/>
          <w:lang w:val="mk-MK"/>
        </w:rPr>
        <w:t xml:space="preserve">, </w:t>
      </w:r>
      <w:proofErr w:type="spellStart"/>
      <w:r w:rsidRPr="00346DBF">
        <w:rPr>
          <w:rFonts w:ascii="Arial" w:hAnsi="Arial" w:cs="Arial"/>
          <w:color w:val="000000"/>
          <w:sz w:val="22"/>
          <w:szCs w:val="22"/>
        </w:rPr>
        <w:t>ул</w:t>
      </w:r>
      <w:proofErr w:type="spellEnd"/>
      <w:r w:rsidRPr="00346DBF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346DBF">
        <w:rPr>
          <w:rFonts w:ascii="Arial" w:hAnsi="Arial" w:cs="Arial"/>
          <w:color w:val="000000"/>
          <w:sz w:val="22"/>
          <w:szCs w:val="22"/>
        </w:rPr>
        <w:t>Народен</w:t>
      </w:r>
      <w:proofErr w:type="spellEnd"/>
      <w:r w:rsidRPr="00346DB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46DBF">
        <w:rPr>
          <w:rFonts w:ascii="Arial" w:hAnsi="Arial" w:cs="Arial"/>
          <w:color w:val="000000"/>
          <w:sz w:val="22"/>
          <w:szCs w:val="22"/>
        </w:rPr>
        <w:t>фронт</w:t>
      </w:r>
      <w:proofErr w:type="spellEnd"/>
      <w:r w:rsidRPr="00346DBF">
        <w:rPr>
          <w:rFonts w:ascii="Arial" w:hAnsi="Arial" w:cs="Arial"/>
          <w:color w:val="000000"/>
          <w:sz w:val="22"/>
          <w:szCs w:val="22"/>
        </w:rPr>
        <w:t xml:space="preserve"> 19А, </w:t>
      </w:r>
      <w:proofErr w:type="spellStart"/>
      <w:r w:rsidRPr="00346DBF">
        <w:rPr>
          <w:rFonts w:ascii="Arial" w:hAnsi="Arial" w:cs="Arial"/>
          <w:color w:val="000000"/>
          <w:sz w:val="22"/>
          <w:szCs w:val="22"/>
        </w:rPr>
        <w:t>Скопје</w:t>
      </w:r>
      <w:proofErr w:type="spellEnd"/>
      <w:r w:rsidRPr="00346DBF">
        <w:rPr>
          <w:rFonts w:ascii="Arial" w:hAnsi="Arial" w:cs="Arial"/>
          <w:sz w:val="22"/>
          <w:szCs w:val="22"/>
          <w:lang w:val="mk-MK"/>
        </w:rPr>
        <w:t xml:space="preserve">, </w:t>
      </w:r>
    </w:p>
    <w:p w:rsidR="00B472B0" w:rsidRPr="00346DBF" w:rsidRDefault="00B472B0" w:rsidP="00B472B0">
      <w:pPr>
        <w:pStyle w:val="BodyText"/>
        <w:rPr>
          <w:rFonts w:ascii="Arial" w:hAnsi="Arial" w:cs="Arial"/>
          <w:sz w:val="22"/>
          <w:szCs w:val="22"/>
          <w:lang w:val="mk-MK"/>
        </w:rPr>
      </w:pPr>
      <w:r w:rsidRPr="00346DBF">
        <w:rPr>
          <w:rFonts w:ascii="Arial" w:hAnsi="Arial" w:cs="Arial"/>
          <w:bCs/>
          <w:color w:val="000000"/>
          <w:sz w:val="22"/>
          <w:szCs w:val="22"/>
          <w:lang w:val="mk-MK"/>
        </w:rPr>
        <w:t xml:space="preserve">Должник </w:t>
      </w:r>
      <w:r w:rsidRPr="00346DBF">
        <w:rPr>
          <w:rFonts w:ascii="Arial" w:hAnsi="Arial" w:cs="Arial"/>
          <w:bCs/>
          <w:color w:val="000000"/>
          <w:sz w:val="22"/>
          <w:szCs w:val="22"/>
        </w:rPr>
        <w:t>БЕЧО КОМПАНИ ФИКС Т.П. АРИФЕ МИСИМ РУФАТИ</w:t>
      </w:r>
      <w:r w:rsidRPr="00346DBF">
        <w:rPr>
          <w:rFonts w:ascii="Arial" w:hAnsi="Arial" w:cs="Arial"/>
          <w:sz w:val="22"/>
          <w:szCs w:val="22"/>
          <w:lang w:val="mk-MK"/>
        </w:rPr>
        <w:t xml:space="preserve">, </w:t>
      </w:r>
      <w:r w:rsidRPr="00346DBF">
        <w:rPr>
          <w:rFonts w:ascii="Arial" w:hAnsi="Arial" w:cs="Arial"/>
          <w:color w:val="000000"/>
          <w:sz w:val="22"/>
          <w:szCs w:val="22"/>
        </w:rPr>
        <w:t xml:space="preserve">ул.101 бр.1, с. </w:t>
      </w:r>
      <w:proofErr w:type="spellStart"/>
      <w:r w:rsidRPr="00346DBF">
        <w:rPr>
          <w:rFonts w:ascii="Arial" w:hAnsi="Arial" w:cs="Arial"/>
          <w:color w:val="000000"/>
          <w:sz w:val="22"/>
          <w:szCs w:val="22"/>
        </w:rPr>
        <w:t>Копачин</w:t>
      </w:r>
      <w:proofErr w:type="spellEnd"/>
      <w:r w:rsidRPr="00346DB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46DBF">
        <w:rPr>
          <w:rFonts w:ascii="Arial" w:hAnsi="Arial" w:cs="Arial"/>
          <w:color w:val="000000"/>
          <w:sz w:val="22"/>
          <w:szCs w:val="22"/>
        </w:rPr>
        <w:t>Дол</w:t>
      </w:r>
      <w:proofErr w:type="spellEnd"/>
      <w:r w:rsidRPr="00346DBF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346DBF">
        <w:rPr>
          <w:rFonts w:ascii="Arial" w:hAnsi="Arial" w:cs="Arial"/>
          <w:color w:val="000000"/>
          <w:sz w:val="22"/>
          <w:szCs w:val="22"/>
        </w:rPr>
        <w:t>Желино</w:t>
      </w:r>
      <w:proofErr w:type="spellEnd"/>
      <w:r w:rsidRPr="00346DBF">
        <w:rPr>
          <w:rFonts w:ascii="Arial" w:hAnsi="Arial" w:cs="Arial"/>
          <w:sz w:val="22"/>
          <w:szCs w:val="22"/>
          <w:lang w:val="mk-MK"/>
        </w:rPr>
        <w:t xml:space="preserve">, </w:t>
      </w:r>
    </w:p>
    <w:p w:rsidR="00B472B0" w:rsidRPr="00346DBF" w:rsidRDefault="00346DBF" w:rsidP="00B472B0">
      <w:pPr>
        <w:pStyle w:val="BodyText"/>
        <w:rPr>
          <w:rFonts w:ascii="Arial" w:hAnsi="Arial" w:cs="Arial"/>
          <w:color w:val="000000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Д</w:t>
      </w:r>
      <w:proofErr w:type="spellStart"/>
      <w:r w:rsidR="00B472B0" w:rsidRPr="00346DBF">
        <w:rPr>
          <w:rFonts w:ascii="Arial" w:hAnsi="Arial" w:cs="Arial"/>
          <w:sz w:val="22"/>
          <w:szCs w:val="22"/>
        </w:rPr>
        <w:t>олжник</w:t>
      </w:r>
      <w:proofErr w:type="spellEnd"/>
      <w:r w:rsidR="00B472B0" w:rsidRPr="00346DB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472B0" w:rsidRPr="00346DBF">
        <w:rPr>
          <w:rFonts w:ascii="Arial" w:hAnsi="Arial" w:cs="Arial"/>
          <w:sz w:val="22"/>
          <w:szCs w:val="22"/>
        </w:rPr>
        <w:t>заложен</w:t>
      </w:r>
      <w:proofErr w:type="spellEnd"/>
      <w:r w:rsidR="00B472B0" w:rsidRPr="00346DB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472B0" w:rsidRPr="00346DBF">
        <w:rPr>
          <w:rFonts w:ascii="Arial" w:hAnsi="Arial" w:cs="Arial"/>
          <w:sz w:val="22"/>
          <w:szCs w:val="22"/>
        </w:rPr>
        <w:t>должник</w:t>
      </w:r>
      <w:proofErr w:type="spellEnd"/>
      <w:r w:rsidR="00B472B0" w:rsidRPr="00346DBF">
        <w:rPr>
          <w:rFonts w:ascii="Arial" w:hAnsi="Arial" w:cs="Arial"/>
          <w:sz w:val="22"/>
          <w:szCs w:val="22"/>
        </w:rPr>
        <w:t xml:space="preserve"> </w:t>
      </w:r>
      <w:r w:rsidR="00B472B0" w:rsidRPr="00346DBF">
        <w:rPr>
          <w:rFonts w:ascii="Arial" w:hAnsi="Arial" w:cs="Arial"/>
          <w:sz w:val="22"/>
          <w:szCs w:val="22"/>
          <w:lang w:val="mk-MK"/>
        </w:rPr>
        <w:t xml:space="preserve">Друштво за малтерисување, производство, трговија и услуги НДЕРТИМИ ГРОУП ДООЕЛ експорт-импорт Тетово, </w:t>
      </w:r>
      <w:proofErr w:type="spellStart"/>
      <w:r w:rsidR="00B472B0" w:rsidRPr="00346DBF">
        <w:rPr>
          <w:rFonts w:ascii="Arial" w:hAnsi="Arial" w:cs="Arial"/>
          <w:color w:val="000000"/>
          <w:sz w:val="22"/>
          <w:szCs w:val="22"/>
        </w:rPr>
        <w:t>ул</w:t>
      </w:r>
      <w:proofErr w:type="spellEnd"/>
      <w:r w:rsidR="00B472B0" w:rsidRPr="00346DBF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="00B472B0" w:rsidRPr="00346DBF">
        <w:rPr>
          <w:rFonts w:ascii="Arial" w:hAnsi="Arial" w:cs="Arial"/>
          <w:color w:val="000000"/>
          <w:sz w:val="22"/>
          <w:szCs w:val="22"/>
        </w:rPr>
        <w:t>Мурат</w:t>
      </w:r>
      <w:proofErr w:type="spellEnd"/>
      <w:r w:rsidR="00B472B0" w:rsidRPr="00346DB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B472B0" w:rsidRPr="00346DBF">
        <w:rPr>
          <w:rFonts w:ascii="Arial" w:hAnsi="Arial" w:cs="Arial"/>
          <w:color w:val="000000"/>
          <w:sz w:val="22"/>
          <w:szCs w:val="22"/>
        </w:rPr>
        <w:t>Бафтијари</w:t>
      </w:r>
      <w:proofErr w:type="spellEnd"/>
      <w:r w:rsidR="00B472B0" w:rsidRPr="00346DBF">
        <w:rPr>
          <w:rFonts w:ascii="Arial" w:hAnsi="Arial" w:cs="Arial"/>
          <w:color w:val="000000"/>
          <w:sz w:val="22"/>
          <w:szCs w:val="22"/>
        </w:rPr>
        <w:t xml:space="preserve"> бр.62/А, </w:t>
      </w:r>
      <w:proofErr w:type="spellStart"/>
      <w:r w:rsidR="00B472B0" w:rsidRPr="00346DBF">
        <w:rPr>
          <w:rFonts w:ascii="Arial" w:hAnsi="Arial" w:cs="Arial"/>
          <w:color w:val="000000"/>
          <w:sz w:val="22"/>
          <w:szCs w:val="22"/>
        </w:rPr>
        <w:t>Тетово</w:t>
      </w:r>
      <w:proofErr w:type="spellEnd"/>
      <w:r w:rsidR="00B472B0" w:rsidRPr="00346DBF">
        <w:rPr>
          <w:rFonts w:ascii="Arial" w:hAnsi="Arial" w:cs="Arial"/>
          <w:color w:val="000000"/>
          <w:sz w:val="22"/>
          <w:szCs w:val="22"/>
          <w:lang w:val="mk-MK"/>
        </w:rPr>
        <w:t>,</w:t>
      </w:r>
    </w:p>
    <w:p w:rsidR="00B472B0" w:rsidRDefault="00B472B0" w:rsidP="00B472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46DBF">
        <w:rPr>
          <w:rFonts w:ascii="Arial" w:hAnsi="Arial" w:cs="Arial"/>
          <w:color w:val="000000"/>
        </w:rPr>
        <w:t>Архива на извршител</w:t>
      </w:r>
      <w:r w:rsidRPr="00346DB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</w:t>
      </w:r>
    </w:p>
    <w:p w:rsidR="00B472B0" w:rsidRDefault="00B472B0" w:rsidP="00B472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B472B0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7" w:name="OIzvIme"/>
            <w:bookmarkEnd w:id="27"/>
            <w:r>
              <w:rPr>
                <w:rFonts w:ascii="Arial" w:hAnsi="Arial" w:cs="Arial"/>
                <w:sz w:val="22"/>
                <w:szCs w:val="22"/>
                <w:lang w:val="mk-MK"/>
              </w:rPr>
              <w:t>м-р Славица Ацовска</w:t>
            </w:r>
          </w:p>
        </w:tc>
      </w:tr>
    </w:tbl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bookmarkStart w:id="28" w:name="_GoBack"/>
      <w:r w:rsidR="00CE1AD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  <w:bookmarkEnd w:id="28"/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B51157" w:rsidRPr="00346DBF" w:rsidRDefault="00823825" w:rsidP="00346DBF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9" w:name="OSudPouka"/>
      <w:bookmarkEnd w:id="29"/>
      <w:r w:rsidR="00B472B0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sectPr w:rsidR="00B51157" w:rsidRPr="00346DBF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2B0" w:rsidRDefault="00B472B0" w:rsidP="00B472B0">
      <w:pPr>
        <w:spacing w:after="0" w:line="240" w:lineRule="auto"/>
      </w:pPr>
      <w:r>
        <w:separator/>
      </w:r>
    </w:p>
  </w:endnote>
  <w:endnote w:type="continuationSeparator" w:id="0">
    <w:p w:rsidR="00B472B0" w:rsidRDefault="00B472B0" w:rsidP="00B47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2B0" w:rsidRPr="00B472B0" w:rsidRDefault="00B472B0" w:rsidP="00B472B0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346DBF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2B0" w:rsidRDefault="00B472B0" w:rsidP="00B472B0">
      <w:pPr>
        <w:spacing w:after="0" w:line="240" w:lineRule="auto"/>
      </w:pPr>
      <w:r>
        <w:separator/>
      </w:r>
    </w:p>
  </w:footnote>
  <w:footnote w:type="continuationSeparator" w:id="0">
    <w:p w:rsidR="00B472B0" w:rsidRDefault="00B472B0" w:rsidP="00B472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46DBF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472B0"/>
    <w:rsid w:val="00B51157"/>
    <w:rsid w:val="00B62603"/>
    <w:rsid w:val="00BC5E22"/>
    <w:rsid w:val="00BF5243"/>
    <w:rsid w:val="00C02E62"/>
    <w:rsid w:val="00C71B87"/>
    <w:rsid w:val="00CC28C6"/>
    <w:rsid w:val="00CE1AD0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47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2B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47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2B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ygNr/QBIz221SctXRujtpsZEVgA=</DigestValue>
    </Reference>
    <Reference URI="#idOfficeObject" Type="http://www.w3.org/2000/09/xmldsig#Object">
      <DigestMethod Algorithm="http://www.w3.org/2000/09/xmldsig#sha1"/>
      <DigestValue>rvgggmiP/X9W4jpSMIemWNuN4JI=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agkVVO4X9Rb+KlYKk21GE2MH2T0=</DigestValue>
    </Reference>
    <Reference URI="#idValidSigLnImg" Type="http://www.w3.org/2000/09/xmldsig#Object">
      <DigestMethod Algorithm="http://www.w3.org/2000/09/xmldsig#sha1"/>
      <DigestValue>ayC0oDAkuTo2PRJ+j1c9ifR9i3U=</DigestValue>
    </Reference>
    <Reference URI="#idInvalidSigLnImg" Type="http://www.w3.org/2000/09/xmldsig#Object">
      <DigestMethod Algorithm="http://www.w3.org/2000/09/xmldsig#sha1"/>
      <DigestValue>qOz0Wb/+AYZT3DiJJjpNvkSt2b4=</DigestValue>
    </Reference>
  </SignedInfo>
  <SignatureValue>rsukpxZ7IgqqGpvjVIOUnNPyqHVg/zU9MLKkaUhccNVCYVAJAWtLEBbENWixXbXqPEDgZAbIENmx
+gBBzAF+60Jr44voeWy/SmYGLfdP56W4wjAFcz9pTWFvPJkY2kskq8l1otBguSCYGC28Cuxv0Y6B
TytRPSvqFfZmfy7Y0uMmnTiEqQimYOPcZOVcHOldyB4tRo63JRljc/VERsPeHQZ3zktGksND3Zxh
7410vG1LkhQNliUGcHu0c/w/uL12coo5pKAurX4jw3WDUVACShiN9Vxf5TtiLEKJWUCPaD4MLVaj
U4YANM+KFkPi5S+rp766z8zSuTKydrd9AtEIqQ==</SignatureValue>
  <KeyInfo>
    <X509Data>
      <X509Certificate>MIIHdTCCBV2gAwIBAgIQRqcXavXPQgku7N8EepsJxjANBgkqhkiG9w0BAQsFADCBgjELMAkGA1UE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fxaBXKQXxievwCfM0jMhzWcLLPI=</DigestValue>
      </Reference>
      <Reference URI="/word/media/image2.emf?ContentType=image/x-emf">
        <DigestMethod Algorithm="http://www.w3.org/2000/09/xmldsig#sha1"/>
        <DigestValue>HW5iCUKDk2cKoY2RaG/l+TqiR98=</DigestValue>
      </Reference>
      <Reference URI="/word/settings.xml?ContentType=application/vnd.openxmlformats-officedocument.wordprocessingml.settings+xml">
        <DigestMethod Algorithm="http://www.w3.org/2000/09/xmldsig#sha1"/>
        <DigestValue>DyVFnulaAW0ybs7RsA1E8apu9HI=</DigestValue>
      </Reference>
      <Reference URI="/word/webSettings.xml?ContentType=application/vnd.openxmlformats-officedocument.wordprocessingml.webSettings+xml">
        <DigestMethod Algorithm="http://www.w3.org/2000/09/xmldsig#sha1"/>
        <DigestValue>o2qgxKLByqVrd1raGXuUOGpNykY=</DigestValue>
      </Reference>
      <Reference URI="/word/stylesWithEffects.xml?ContentType=application/vnd.ms-word.stylesWithEffects+xml">
        <DigestMethod Algorithm="http://www.w3.org/2000/09/xmldsig#sha1"/>
        <DigestValue>lagGv2TH5C5rs8wThcwquQACiyk=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dfDtEUvme9ifv0je9pAl56Odr7w=</DigestValue>
      </Reference>
      <Reference URI="/word/document.xml?ContentType=application/vnd.openxmlformats-officedocument.wordprocessingml.document.main+xml">
        <DigestMethod Algorithm="http://www.w3.org/2000/09/xmldsig#sha1"/>
        <DigestValue>jiOVArPUcLxlK8InlYB8GzgTqsE=</DigestValue>
      </Reference>
      <Reference URI="/word/styles.xml?ContentType=application/vnd.openxmlformats-officedocument.wordprocessingml.styles+xml">
        <DigestMethod Algorithm="http://www.w3.org/2000/09/xmldsig#sha1"/>
        <DigestValue>otrFjWqEtyI9ijiEJBar+L3mwrw=</DigestValue>
      </Reference>
      <Reference URI="/word/endnotes.xml?ContentType=application/vnd.openxmlformats-officedocument.wordprocessingml.endnotes+xml">
        <DigestMethod Algorithm="http://www.w3.org/2000/09/xmldsig#sha1"/>
        <DigestValue>k66RjBsnFEv4q1zXENfYJ4DK5Rs=</DigestValue>
      </Reference>
      <Reference URI="/word/footer1.xml?ContentType=application/vnd.openxmlformats-officedocument.wordprocessingml.footer+xml">
        <DigestMethod Algorithm="http://www.w3.org/2000/09/xmldsig#sha1"/>
        <DigestValue>gZhV5su+LHRthuN89NOEoSALyqY=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6mXcj/8k5/YW5YnpIA08nQ2cZBE=</DigestValue>
      </Reference>
    </Manifest>
    <SignatureProperties>
      <SignatureProperty Id="idSignatureTime" Target="#idPackageSignature">
        <mdssi:SignatureTime>
          <mdssi:Format>YYYY-MM-DDThh:mm:ssTZD</mdssi:Format>
          <mdssi:Value>2023-09-04T07:59:52Z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2023-09-04T07:59:52Z</xd:SigningTime>
          <xd:SigningCertificate>
            <xd:Cert>
              <xd:CertDigest>
                <DigestMethod Algorithm="http://www.w3.org/2000/09/xmldsig#sha1"/>
                <DigestValue>uG75QxbRGI7LymNtKAZkYmX78OA=</DigestValue>
              </xd:CertDigest>
              <xd:IssuerSerial>
                <X509IssuerName>CN=KIBSTrust Issuing Qsig CA G2, OID.2.5.4.97=NTRMK-5529581, OU=KIBSTrust Services, O=KIBS AD Skopje, C=MK</X509IssuerName>
                <X509SerialNumber>93913548249999924714150281576326040006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AIwAAqxEAACBFTUYAAAEAqBgAAJoAAAAGAAAAAAAAAAAAAAAAAAAAQAYAAIQDAAA0AgAAPgEAAAAAAAAAAAAAAAAAANycCA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XAEAAAACACRcAEgEAAAD0NgDcmy0AD+PaU0BdjAGAChcAMPKKASCzNwIgszcCoO34U/SbLQDT7+FToO34UwcAAAAgszcCAJwtABhF5lOg7fhTDJwtAAJF5lOg7fhTJJwtAMlE5lOg7fhT2W6ZddlumXXglFkAAAgAAAACAAAAAAAAXJwtAC2nmXUAAAAAAAAAAI6dLQAHAAAAgJ0tAAcAAAAAAAAAAAAAAICdLQCUnC0AoqaZdQAAAAAAAgAAAAAtAAcAAACAnS0ABwAAAHBZnXUAAAAAAAAAAICdLQAHAAAAoFNGAcCcLQDhpZl1AAAAAAACAACAnS0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xT/DAtAFT04VMYZvNTAQAAAFQb8FMoPfpTwIPNBRhm81MBAAAAVBvwU2wb8FMgk8gFIJPIBUQxLQCAoNxT7DbzUwEAAABUG/BTUDEtAECRw3Ukrr91/62/dVAxLQBkAQAAAAAAAAAAAADZbpl12W6ZdWCKMQAACAAAAAIAAAAAAAB4MS0ALaeZdQAAAAAAAAAAqDItAAYAAACcMi0ABgAAAAAAAAAAAAAAnDItALAxLQCippl1AAAAAAACAAAAAC0ABgAAAJwyLQAGAAAAcFmddQAAAAAAAAAAnDItAAYAAACgU0YB3DEtAOGlmXUAAAAAAAIAAJwyLQAGAAAAZHYACAAAAAAlAAAADAAAAAMAAAAYAAAADAAAAAAAAAISAAAADAAAAAEAAAAWAAAADAAAAAgAAABUAAAAVAAAAAoAAAAnAAAAHgAAAEoAAAABAAAAAAANQlVV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LQCUg+JTAAAAABcAAAC07ftTpIPiU9EeCpEUJFwAILYxAEAiGgMAAAAAAAAAAAAAAAAgAAAAvAIAAAAAAMwBAgIiUwB5AHMAdACwMC0AQJHDdSSuv3X/rb91sDAtAGQBAAAAAAAAAAAAANlumXXZbpl1uIoxAAAIAAAAAgAAAAAAANgwLQAtp5l1AAAAAAAAAAAKMi0ABwAAAPwxLQAHAAAAAAAAAAAAAAD8MS0AEDEtAKKmmXUAAAAAAAIAAAAALQAHAAAA/DEtAAcAAABwWZ11AAAAAAAAAAD8MS0ABwAAAKBTRgE8MS0A4aWZdQAAAAAAAgAA/DEtAAcAAABkdgAIAAAAACUAAAAMAAAABAAAABgAAAAMAAAAAAAAAhIAAAAMAAAAAQAAAB4AAAAYAAAAKQAAADUAAAAwAAAASAAAACUAAAAMAAAABAAAAFQAAABUAAAAKgAAADUAAAAuAAAARwAAAAEAAAAAAA1CVVUNQi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</Object>
  <Object Id="idInvalidSigLnImg">AQAAAGwAAAAAAAAAAAAAAP8AAAB/AAAAAAAAAAAAAABAIwAAqxEAACBFTUYAAAEAUBwAAKAAAAAGAAAAAAAAAAAAAAAAAAAAQAYAAIQDAAA0AgAAPgEAAAAAAAAAAAAAAAAAANycCA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jAHCYsHSaspCowIKhsoKhspCowGaMpGCIoImiuW2LnZCowGuIm1BwgAECAiw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xT/DAtAFT04VMYZvNTAQAAAFQb8FMoPfpTwIPNBRhm81MBAAAAVBvwU2wb8FMgk8gFIJPIBUQxLQCAoNxT7DbzUwEAAABUG/BTUDEtAECRw3Ukrr91/62/dVAxLQBkAQAAAAAAAAAAAADZbpl12W6ZdWCKMQAACAAAAAIAAAAAAAB4MS0ALaeZdQAAAAAAAAAAqDItAAYAAACcMi0ABgAAAAAAAAAAAAAAnDItALAxLQCippl1AAAAAAACAAAAAC0ABgAAAJwyLQAGAAAAcFmddQAAAAAAAAAAnDItAAYAAACgU0YB3DEtAOGlmXUAAAAAAAIAAJwyLQAGAAAAZHYACAAAAAAlAAAADAAAAAMAAAAYAAAADAAAAAAAAAISAAAADAAAAAEAAAAWAAAADAAAAAgAAABUAAAAVAAAAAoAAAAnAAAAHgAAAEoAAAABAAAAAAANQlVV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LQCUg+JTAAAAABcAAAC07ftTpIPiU9EeCpEUJFwAILYxAEAiGgMAAAAAAAAAAAAAAAAgAAAAvAIAAAAAAMwBAgIiUwB5AHMAdACwMC0AQJHDdSSuv3X/rb91sDAtAGQBAAAAAAAAAAAAANlumXXZbpl1uIoxAAAIAAAAAgAAAAAAANgwLQAtp5l1AAAAAAAAAAAKMi0ABwAAAPwxLQAHAAAAAAAAAAAAAAD8MS0AEDEtAKKmmXUAAAAAAAIAAAAALQAHAAAA/DEtAAcAAABwWZ11AAAAAAAAAAD8MS0ABwAAAKBTRgE8MS0A4aWZdQAAAAAAAgAA/DEtAAcAAABkdgAIAAAAACUAAAAMAAAABAAAABgAAAAMAAAAAAAAAhIAAAAMAAAAAQAAAB4AAAAYAAAAKQAAADUAAAAwAAAASAAAACUAAAAMAAAABAAAAFQAAABUAAAAKgAAADUAAAAuAAAARwAAAAEAAAAAAA1CVVUNQi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SLAVICA</cp:lastModifiedBy>
  <cp:revision>3</cp:revision>
  <dcterms:created xsi:type="dcterms:W3CDTF">2023-09-04T07:44:00Z</dcterms:created>
  <dcterms:modified xsi:type="dcterms:W3CDTF">2023-09-04T07:59:00Z</dcterms:modified>
</cp:coreProperties>
</file>