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823825" w:rsidRDefault="00431A47" w:rsidP="00431A47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976/2022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DB0DC7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DB0DC7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DB0DC7">
        <w:rPr>
          <w:rFonts w:ascii="Arial" w:hAnsi="Arial" w:cs="Arial"/>
        </w:rPr>
        <w:t>доверителот ДТГМ Каллас Балнак ДООЕЛ увоз-извоз Битола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DB0DC7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DB0DC7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DB0DC7">
        <w:rPr>
          <w:rFonts w:ascii="Arial" w:hAnsi="Arial" w:cs="Arial"/>
        </w:rPr>
        <w:t>ул.Македонски Гемиџии бр.80 преку полномошник Адвокат Игор Петковски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DB0DC7">
        <w:rPr>
          <w:rFonts w:ascii="Arial" w:hAnsi="Arial" w:cs="Arial"/>
        </w:rPr>
        <w:t>НПН.бр.40/22 од 30.03.2022 година на Нотар Надица Чаушевска Заева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DB0DC7">
        <w:rPr>
          <w:rFonts w:ascii="Arial" w:hAnsi="Arial" w:cs="Arial"/>
        </w:rPr>
        <w:t>должникот ДПТУ Москов - МС ДООЕЛ увоз-извоз с.Куклиш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DB0DC7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DB0DC7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DB0DC7">
        <w:rPr>
          <w:rFonts w:ascii="Arial" w:hAnsi="Arial" w:cs="Arial"/>
        </w:rPr>
        <w:t>с.Куклиш бр.1-А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7" w:name="VredPredmet"/>
      <w:bookmarkEnd w:id="17"/>
      <w:r w:rsidR="00EC447A">
        <w:rPr>
          <w:rFonts w:ascii="Arial" w:hAnsi="Arial" w:cs="Arial"/>
        </w:rPr>
        <w:t>парично побарување</w:t>
      </w:r>
      <w:r w:rsidR="008D4538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DB0DC7">
        <w:rPr>
          <w:rFonts w:ascii="Arial" w:hAnsi="Arial" w:cs="Arial"/>
        </w:rPr>
        <w:t>20.12.2022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B0DC7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B0DC7" w:rsidRDefault="00DB0DC7" w:rsidP="00DB0DC7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</w:t>
      </w:r>
      <w:r w:rsidR="00073822">
        <w:rPr>
          <w:rFonts w:ascii="Arial" w:eastAsia="Times New Roman" w:hAnsi="Arial" w:cs="Arial"/>
        </w:rPr>
        <w:t xml:space="preserve"> јавно наддавање на недвижностите означени</w:t>
      </w:r>
      <w:r>
        <w:rPr>
          <w:rFonts w:ascii="Arial" w:eastAsia="Times New Roman" w:hAnsi="Arial" w:cs="Arial"/>
        </w:rPr>
        <w:t xml:space="preserve"> како:</w:t>
      </w:r>
    </w:p>
    <w:p w:rsidR="00DB0DC7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-КП.бр.3430, место викано ЛИПА, катастарска култура зз, пс, класа 5, во површина од 213 м2, сопственост, КО КУКЛИШ-ВОНГРАД</w:t>
      </w:r>
    </w:p>
    <w:p w:rsidR="00115FF4" w:rsidRDefault="00DB0DC7" w:rsidP="00115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запишана во имотен лист бр.738 КО КУКЛИШ-ВОНГРАД при АКН на РСМ – Одделение за катастар на недвижности Струмица</w:t>
      </w:r>
      <w:r w:rsidR="00887B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во сопственост на должникот ДПТУ Москов - МС ДОО</w:t>
      </w:r>
      <w:r w:rsidR="00EF7F04">
        <w:rPr>
          <w:rFonts w:ascii="Arial" w:hAnsi="Arial" w:cs="Arial"/>
        </w:rPr>
        <w:t xml:space="preserve">ЕЛ увоз-извоз с.Куклиш Струмица, </w:t>
      </w:r>
      <w:r w:rsidR="00887BF5">
        <w:rPr>
          <w:rFonts w:ascii="Arial" w:hAnsi="Arial" w:cs="Arial"/>
        </w:rPr>
        <w:t xml:space="preserve"> со </w:t>
      </w:r>
      <w:r w:rsidR="00115FF4">
        <w:rPr>
          <w:rFonts w:ascii="Arial" w:hAnsi="Arial" w:cs="Arial"/>
        </w:rPr>
        <w:t xml:space="preserve">вредност од </w:t>
      </w:r>
      <w:r w:rsidR="00115FF4">
        <w:rPr>
          <w:rFonts w:ascii="Arial" w:hAnsi="Arial" w:cs="Arial"/>
          <w:lang w:val="en-US"/>
        </w:rPr>
        <w:t>32</w:t>
      </w:r>
      <w:r w:rsidR="00115FF4">
        <w:rPr>
          <w:rFonts w:ascii="Arial" w:hAnsi="Arial" w:cs="Arial"/>
        </w:rPr>
        <w:t>.7</w:t>
      </w:r>
      <w:r w:rsidR="00115FF4">
        <w:rPr>
          <w:rFonts w:ascii="Arial" w:hAnsi="Arial" w:cs="Arial"/>
          <w:lang w:val="en-US"/>
        </w:rPr>
        <w:t>87</w:t>
      </w:r>
      <w:r w:rsidR="00115FF4">
        <w:rPr>
          <w:rFonts w:ascii="Arial" w:hAnsi="Arial" w:cs="Arial"/>
        </w:rPr>
        <w:t>,00 денари како почетна цена за продажба на недвижноста.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DC7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КП.бр.7034, дел 6, адреса УЛ.,,МАЈКА ТЕРЕЗА,, БР.4, број на зграда/друг објект 5, намена на зграда А2-1, влез 1, кат ПО, број 13, намена на посебен/заеднички дел од зграда ГМ, внатрешна површина од 15 м2, сопственост, КО СТРУМИЦА</w:t>
      </w:r>
    </w:p>
    <w:p w:rsidR="00DB0DC7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бр.56794 КО СТРУМИЦА при АКН на РСМ – Одделение за катастар на недвижности Струмица</w:t>
      </w:r>
      <w:r w:rsidR="00EF7F04">
        <w:rPr>
          <w:rFonts w:ascii="Arial" w:hAnsi="Arial" w:cs="Arial"/>
        </w:rPr>
        <w:t>,</w:t>
      </w:r>
      <w:r>
        <w:rPr>
          <w:rFonts w:ascii="Arial" w:hAnsi="Arial" w:cs="Arial"/>
        </w:rPr>
        <w:t>во сопственост на должникот ДПТУ Москов - МС ДООЕЛ увоз-извоз с.Куклиш Струмица</w:t>
      </w:r>
      <w:r w:rsidR="00EF7F04">
        <w:rPr>
          <w:rFonts w:ascii="Arial" w:hAnsi="Arial" w:cs="Arial"/>
        </w:rPr>
        <w:t xml:space="preserve">, </w:t>
      </w:r>
      <w:r w:rsidR="00EB4F01">
        <w:rPr>
          <w:rFonts w:ascii="Arial" w:hAnsi="Arial" w:cs="Arial"/>
        </w:rPr>
        <w:t xml:space="preserve">со </w:t>
      </w:r>
      <w:r w:rsidR="00115FF4">
        <w:rPr>
          <w:rFonts w:ascii="Arial" w:hAnsi="Arial" w:cs="Arial"/>
        </w:rPr>
        <w:t xml:space="preserve">вредност од </w:t>
      </w:r>
      <w:r w:rsidR="00115FF4">
        <w:rPr>
          <w:rFonts w:ascii="Arial" w:hAnsi="Arial" w:cs="Arial"/>
          <w:lang w:val="en-US"/>
        </w:rPr>
        <w:t>157</w:t>
      </w:r>
      <w:r w:rsidR="00115FF4">
        <w:rPr>
          <w:rFonts w:ascii="Arial" w:hAnsi="Arial" w:cs="Arial"/>
        </w:rPr>
        <w:t>.</w:t>
      </w:r>
      <w:r w:rsidR="00115FF4">
        <w:rPr>
          <w:rFonts w:ascii="Arial" w:hAnsi="Arial" w:cs="Arial"/>
          <w:lang w:val="en-US"/>
        </w:rPr>
        <w:t>157</w:t>
      </w:r>
      <w:r w:rsidR="00115FF4">
        <w:rPr>
          <w:rFonts w:ascii="Arial" w:hAnsi="Arial" w:cs="Arial"/>
        </w:rPr>
        <w:t>,00 денари како почетна цена за продажба на недвижноста.</w:t>
      </w:r>
    </w:p>
    <w:p w:rsidR="00115FF4" w:rsidRDefault="00115FF4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B0DC7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-7/9(седум деветтини) идеален дел од КП.бр.2132, место викано Е.БАЛАР, катастарска култура зз, лз, класа 5, во површина од 921 м2, сосопственост, КО СВИДОВИЦА</w:t>
      </w:r>
    </w:p>
    <w:p w:rsidR="00115FF4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бр.237 КО СВИДОВИЦА при АКН на РСМ – Одделение за катастар на недвижности Струмица</w:t>
      </w:r>
      <w:r w:rsidR="00EB4F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во </w:t>
      </w:r>
      <w:r w:rsidR="006C0674">
        <w:rPr>
          <w:rFonts w:ascii="Arial" w:hAnsi="Arial" w:cs="Arial"/>
        </w:rPr>
        <w:t>со</w:t>
      </w:r>
      <w:r>
        <w:rPr>
          <w:rFonts w:ascii="Arial" w:hAnsi="Arial" w:cs="Arial"/>
        </w:rPr>
        <w:t>сопственост на должникот ДПТУ Москов - МС ДОО</w:t>
      </w:r>
      <w:r w:rsidR="000C584C">
        <w:rPr>
          <w:rFonts w:ascii="Arial" w:hAnsi="Arial" w:cs="Arial"/>
        </w:rPr>
        <w:t xml:space="preserve">ЕЛ увоз-извоз с.Куклиш Струмица, со </w:t>
      </w:r>
      <w:r w:rsidR="00115FF4">
        <w:rPr>
          <w:rFonts w:ascii="Arial" w:hAnsi="Arial" w:cs="Arial"/>
        </w:rPr>
        <w:t>вредност</w:t>
      </w:r>
      <w:r w:rsidR="000C584C">
        <w:rPr>
          <w:rFonts w:ascii="Arial" w:hAnsi="Arial" w:cs="Arial"/>
        </w:rPr>
        <w:t xml:space="preserve"> </w:t>
      </w:r>
      <w:r w:rsidR="00115FF4">
        <w:rPr>
          <w:rFonts w:ascii="Arial" w:hAnsi="Arial" w:cs="Arial"/>
        </w:rPr>
        <w:t xml:space="preserve">од </w:t>
      </w:r>
      <w:r w:rsidR="00115FF4">
        <w:rPr>
          <w:rFonts w:ascii="Arial" w:hAnsi="Arial" w:cs="Arial"/>
          <w:lang w:val="en-US"/>
        </w:rPr>
        <w:t>66</w:t>
      </w:r>
      <w:r w:rsidR="00115FF4">
        <w:rPr>
          <w:rFonts w:ascii="Arial" w:hAnsi="Arial" w:cs="Arial"/>
        </w:rPr>
        <w:t>.</w:t>
      </w:r>
      <w:r w:rsidR="00115FF4">
        <w:rPr>
          <w:rFonts w:ascii="Arial" w:hAnsi="Arial" w:cs="Arial"/>
          <w:lang w:val="en-US"/>
        </w:rPr>
        <w:t>191</w:t>
      </w:r>
      <w:r w:rsidR="00115FF4">
        <w:rPr>
          <w:rFonts w:ascii="Arial" w:hAnsi="Arial" w:cs="Arial"/>
        </w:rPr>
        <w:t>,00 денари како почетна цена за продажба на недвижноста.</w:t>
      </w:r>
    </w:p>
    <w:p w:rsidR="00DB0DC7" w:rsidRDefault="00DB0DC7" w:rsidP="00DB0D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261A37">
        <w:rPr>
          <w:rFonts w:ascii="Arial" w:eastAsia="Times New Roman" w:hAnsi="Arial" w:cs="Arial"/>
          <w:lang w:val="ru-RU"/>
        </w:rPr>
        <w:t>11.01.2023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8B6368">
        <w:rPr>
          <w:rFonts w:ascii="Arial" w:hAnsi="Arial" w:cs="Arial"/>
        </w:rPr>
        <w:t>андар Чамовски од Струмица од 20.12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7D05FC"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006191">
        <w:rPr>
          <w:rFonts w:ascii="Arial" w:eastAsia="Times New Roman" w:hAnsi="Arial" w:cs="Arial"/>
        </w:rPr>
        <w:t>основа на чл.166 од ЗИ) И.бр.976/2022 од 15.07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5508B0" w:rsidRDefault="005508B0" w:rsidP="005508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И.бр.859/2022 од 29.11.2022 година на Извршител Саветка Георгиева од Струмица.</w:t>
      </w:r>
    </w:p>
    <w:p w:rsidR="00006191" w:rsidRDefault="007D05FC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И.бр.634/2022 од 06.12.2022 година на Извршител Данче Попчотрова-Ѓеоргиева од Струмица.</w:t>
      </w:r>
    </w:p>
    <w:p w:rsidR="00006191" w:rsidRDefault="00006191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B0DC7" w:rsidRDefault="00DB0DC7" w:rsidP="00DB0DC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823825" w:rsidRDefault="00DB0DC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  <w:t xml:space="preserve">      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FD1BE9" w:rsidRDefault="00DB0DC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FD1BE9" w:rsidRDefault="00823825" w:rsidP="00FD1BE9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C7" w:rsidRDefault="00DB0DC7" w:rsidP="00DB0DC7">
      <w:pPr>
        <w:spacing w:after="0" w:line="240" w:lineRule="auto"/>
      </w:pPr>
      <w:r>
        <w:separator/>
      </w:r>
    </w:p>
  </w:endnote>
  <w:endnote w:type="continuationSeparator" w:id="1">
    <w:p w:rsidR="00DB0DC7" w:rsidRDefault="00DB0DC7" w:rsidP="00DB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C7" w:rsidRPr="00DB0DC7" w:rsidRDefault="00DB0DC7" w:rsidP="00DB0DC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6509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6509C">
      <w:rPr>
        <w:rFonts w:ascii="Arial" w:hAnsi="Arial" w:cs="Arial"/>
        <w:sz w:val="14"/>
      </w:rPr>
      <w:fldChar w:fldCharType="separate"/>
    </w:r>
    <w:r w:rsidR="003F6428">
      <w:rPr>
        <w:rFonts w:ascii="Arial" w:hAnsi="Arial" w:cs="Arial"/>
        <w:noProof/>
        <w:sz w:val="14"/>
      </w:rPr>
      <w:t>2</w:t>
    </w:r>
    <w:r w:rsidR="0086509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C7" w:rsidRDefault="00DB0DC7" w:rsidP="00DB0DC7">
      <w:pPr>
        <w:spacing w:after="0" w:line="240" w:lineRule="auto"/>
      </w:pPr>
      <w:r>
        <w:separator/>
      </w:r>
    </w:p>
  </w:footnote>
  <w:footnote w:type="continuationSeparator" w:id="1">
    <w:p w:rsidR="00DB0DC7" w:rsidRDefault="00DB0DC7" w:rsidP="00DB0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6191"/>
    <w:rsid w:val="00073822"/>
    <w:rsid w:val="0008705D"/>
    <w:rsid w:val="000A48CC"/>
    <w:rsid w:val="000A4928"/>
    <w:rsid w:val="000C584C"/>
    <w:rsid w:val="00115FF4"/>
    <w:rsid w:val="00132B66"/>
    <w:rsid w:val="00180BCE"/>
    <w:rsid w:val="00211393"/>
    <w:rsid w:val="0021499C"/>
    <w:rsid w:val="00226087"/>
    <w:rsid w:val="00232336"/>
    <w:rsid w:val="002514BB"/>
    <w:rsid w:val="00253CB5"/>
    <w:rsid w:val="00261A37"/>
    <w:rsid w:val="002624CE"/>
    <w:rsid w:val="00272123"/>
    <w:rsid w:val="002A014B"/>
    <w:rsid w:val="002A0432"/>
    <w:rsid w:val="003106B9"/>
    <w:rsid w:val="003A39C4"/>
    <w:rsid w:val="003B40CD"/>
    <w:rsid w:val="003D0A3B"/>
    <w:rsid w:val="003D21AC"/>
    <w:rsid w:val="003D48D3"/>
    <w:rsid w:val="003D4A9E"/>
    <w:rsid w:val="003F6428"/>
    <w:rsid w:val="00431A47"/>
    <w:rsid w:val="00451FBC"/>
    <w:rsid w:val="0046102D"/>
    <w:rsid w:val="004910DA"/>
    <w:rsid w:val="004C532C"/>
    <w:rsid w:val="004F2C9E"/>
    <w:rsid w:val="004F4016"/>
    <w:rsid w:val="005508B0"/>
    <w:rsid w:val="0061005D"/>
    <w:rsid w:val="00641F4E"/>
    <w:rsid w:val="00665925"/>
    <w:rsid w:val="006A157B"/>
    <w:rsid w:val="006A466E"/>
    <w:rsid w:val="006C0674"/>
    <w:rsid w:val="006F1469"/>
    <w:rsid w:val="00710AAE"/>
    <w:rsid w:val="00735BA2"/>
    <w:rsid w:val="00765920"/>
    <w:rsid w:val="007669B3"/>
    <w:rsid w:val="007752D5"/>
    <w:rsid w:val="007A6108"/>
    <w:rsid w:val="007A7847"/>
    <w:rsid w:val="007B32B7"/>
    <w:rsid w:val="007D05FC"/>
    <w:rsid w:val="00823825"/>
    <w:rsid w:val="00847844"/>
    <w:rsid w:val="0086509C"/>
    <w:rsid w:val="00866DC5"/>
    <w:rsid w:val="0087784C"/>
    <w:rsid w:val="00887BF5"/>
    <w:rsid w:val="008B6368"/>
    <w:rsid w:val="008C43A1"/>
    <w:rsid w:val="008D4538"/>
    <w:rsid w:val="00913EF8"/>
    <w:rsid w:val="00926A7A"/>
    <w:rsid w:val="009466BA"/>
    <w:rsid w:val="009626C8"/>
    <w:rsid w:val="00990882"/>
    <w:rsid w:val="00AE3FFA"/>
    <w:rsid w:val="00AF72AF"/>
    <w:rsid w:val="00B17E23"/>
    <w:rsid w:val="00B20C15"/>
    <w:rsid w:val="00B269ED"/>
    <w:rsid w:val="00B41890"/>
    <w:rsid w:val="00B51157"/>
    <w:rsid w:val="00B62603"/>
    <w:rsid w:val="00BC5E22"/>
    <w:rsid w:val="00BF5243"/>
    <w:rsid w:val="00C02E62"/>
    <w:rsid w:val="00C44769"/>
    <w:rsid w:val="00C71B87"/>
    <w:rsid w:val="00CC28C6"/>
    <w:rsid w:val="00CE2401"/>
    <w:rsid w:val="00CF2E54"/>
    <w:rsid w:val="00D47D14"/>
    <w:rsid w:val="00DA5DC9"/>
    <w:rsid w:val="00DB0DC7"/>
    <w:rsid w:val="00DC321E"/>
    <w:rsid w:val="00DF1299"/>
    <w:rsid w:val="00DF62DF"/>
    <w:rsid w:val="00E01FCA"/>
    <w:rsid w:val="00E20519"/>
    <w:rsid w:val="00E3104F"/>
    <w:rsid w:val="00E41120"/>
    <w:rsid w:val="00E54AAA"/>
    <w:rsid w:val="00E64DBC"/>
    <w:rsid w:val="00E743A6"/>
    <w:rsid w:val="00EB4F01"/>
    <w:rsid w:val="00EB7BAB"/>
    <w:rsid w:val="00EC447A"/>
    <w:rsid w:val="00EF46AF"/>
    <w:rsid w:val="00EF7F04"/>
    <w:rsid w:val="00F14BD8"/>
    <w:rsid w:val="00F23081"/>
    <w:rsid w:val="00F65B23"/>
    <w:rsid w:val="00F75153"/>
    <w:rsid w:val="00F9340A"/>
    <w:rsid w:val="00F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B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D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DC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9</cp:revision>
  <dcterms:created xsi:type="dcterms:W3CDTF">2022-12-20T13:44:00Z</dcterms:created>
  <dcterms:modified xsi:type="dcterms:W3CDTF">2022-12-20T13:46:00Z</dcterms:modified>
</cp:coreProperties>
</file>