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D7A75">
        <w:tc>
          <w:tcPr>
            <w:tcW w:w="6204" w:type="dxa"/>
            <w:hideMark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2D7A7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2D7A7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 w:rsidR="002D7A75">
              <w:rPr>
                <w:rFonts w:ascii="Arial" w:eastAsia="Times New Roman" w:hAnsi="Arial" w:cs="Arial"/>
                <w:b/>
                <w:lang w:val="en-US"/>
              </w:rPr>
              <w:t>1407/2023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2D7A7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2D7A7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D7A75">
        <w:tc>
          <w:tcPr>
            <w:tcW w:w="6204" w:type="dxa"/>
            <w:hideMark/>
          </w:tcPr>
          <w:p w:rsidR="00823825" w:rsidRPr="00DB4229" w:rsidRDefault="002D7A75" w:rsidP="002D7A7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D7A7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7" w:name="Izvrsitel"/>
      <w:bookmarkEnd w:id="7"/>
      <w:r w:rsidR="002D7A75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8" w:name="Adresa"/>
      <w:bookmarkEnd w:id="8"/>
      <w:r w:rsidR="002D7A75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2D7A75">
        <w:rPr>
          <w:rFonts w:ascii="Arial" w:hAnsi="Arial" w:cs="Arial"/>
        </w:rPr>
        <w:t>доверителот Финансиско друштво МАККОМ ЗАЛОЗИ ДООЕЛ Скопје</w:t>
      </w:r>
      <w:r w:rsidRPr="00823825">
        <w:rPr>
          <w:rFonts w:ascii="Arial" w:hAnsi="Arial" w:cs="Arial"/>
        </w:rPr>
        <w:t xml:space="preserve"> од </w:t>
      </w:r>
      <w:bookmarkStart w:id="10" w:name="DovGrad1"/>
      <w:bookmarkEnd w:id="10"/>
      <w:r w:rsidR="002D7A7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1" w:name="opis_edb1"/>
      <w:bookmarkEnd w:id="11"/>
      <w:r w:rsidR="002D7A75">
        <w:rPr>
          <w:rFonts w:ascii="Arial" w:hAnsi="Arial" w:cs="Arial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D7A75">
        <w:rPr>
          <w:rFonts w:ascii="Arial" w:hAnsi="Arial" w:cs="Arial"/>
        </w:rPr>
        <w:t>БУЛЕВАР ЈАНЕ САНДАНСКИ 82/ЛОК.12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2D7A75">
        <w:rPr>
          <w:rFonts w:ascii="Arial" w:hAnsi="Arial" w:cs="Arial"/>
        </w:rPr>
        <w:t xml:space="preserve"> преку полномошник ДЕЈАН ДЕЈАНОВСКИ АДВОКАТ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D7A75">
        <w:rPr>
          <w:rFonts w:ascii="Arial" w:hAnsi="Arial" w:cs="Arial"/>
        </w:rPr>
        <w:t>Договор за залог врз недвижен имот-Хипотека ОДУ 275/22 од 08.06.2022 година на Нотар Даниел Живачки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D7A75">
        <w:rPr>
          <w:rFonts w:ascii="Arial" w:hAnsi="Arial" w:cs="Arial"/>
        </w:rPr>
        <w:t xml:space="preserve">должникот Нада Петрушевска од </w:t>
      </w:r>
      <w:bookmarkStart w:id="19" w:name="DolzGrad1"/>
      <w:bookmarkEnd w:id="19"/>
      <w:r w:rsidR="002D7A75">
        <w:rPr>
          <w:rFonts w:ascii="Arial" w:hAnsi="Arial" w:cs="Arial"/>
        </w:rPr>
        <w:t xml:space="preserve">Куманово со </w:t>
      </w:r>
      <w:bookmarkStart w:id="20" w:name="opis_edb1_dolz"/>
      <w:bookmarkEnd w:id="20"/>
      <w:r w:rsidR="002D7A75">
        <w:rPr>
          <w:rFonts w:ascii="Arial" w:hAnsi="Arial" w:cs="Arial"/>
        </w:rPr>
        <w:t xml:space="preserve">живеалиште на ул.Среќко Пужалка бр.17, </w:t>
      </w:r>
      <w:r w:rsidR="002D7A75" w:rsidRPr="00C86965">
        <w:rPr>
          <w:rFonts w:ascii="Arial" w:hAnsi="Arial" w:cs="Arial"/>
        </w:rPr>
        <w:t>преку старател за посебни случај адвокат Драгана Илиевска Тодоровиќ од Куманово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 на ден </w:t>
      </w:r>
      <w:bookmarkStart w:id="23" w:name="DatumIzdava"/>
      <w:bookmarkEnd w:id="23"/>
      <w:r w:rsidR="002D7A75">
        <w:rPr>
          <w:rFonts w:ascii="Arial" w:hAnsi="Arial" w:cs="Arial"/>
        </w:rPr>
        <w:t>17.11.2023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2D7A75" w:rsidRDefault="002D7A75" w:rsidP="002D7A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2D7A75" w:rsidRDefault="002D7A75" w:rsidP="002D7A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2D7A75" w:rsidRDefault="002D7A75" w:rsidP="002D7A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7A75" w:rsidRDefault="002D7A75" w:rsidP="002D7A75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Pr="000302AF">
        <w:rPr>
          <w:rFonts w:ascii="Arial" w:eastAsia="Times New Roman" w:hAnsi="Arial" w:cs="Arial"/>
          <w:b/>
        </w:rPr>
        <w:t>СЕ ОПРЕДЕЛУВА ВТОРА продажба</w:t>
      </w:r>
      <w:r>
        <w:rPr>
          <w:rFonts w:ascii="Arial" w:eastAsia="Times New Roman" w:hAnsi="Arial" w:cs="Arial"/>
        </w:rPr>
        <w:t xml:space="preserve"> со усно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>: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 запишана во имотен лист бр.</w:t>
      </w:r>
      <w:r>
        <w:rPr>
          <w:rFonts w:ascii="Arial" w:hAnsi="Arial" w:cs="Arial"/>
          <w:sz w:val="24"/>
          <w:szCs w:val="24"/>
        </w:rPr>
        <w:t xml:space="preserve"> 9288  КО Куманово при АКН на РСМ – ЦКН Куманово </w:t>
      </w:r>
      <w:r>
        <w:rPr>
          <w:rFonts w:ascii="Arial" w:hAnsi="Arial" w:cs="Arial"/>
        </w:rPr>
        <w:t>со право на сопственост 1/1 со следните ознаки</w:t>
      </w:r>
      <w:r>
        <w:rPr>
          <w:rFonts w:ascii="Arial" w:hAnsi="Arial" w:cs="Arial"/>
          <w:lang w:val="ru-RU"/>
        </w:rPr>
        <w:t>: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 Лист Б :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двор, класа 0, површина 34 м2,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под зграда, класа 0, површина 39 м2,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 КП 18470, дел , викано место улица С. Пужалка, култура 3 пом.зг., класа 0, површина 10 м2,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Лист В: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-КП 18470, дел 0, Адреса улица и куќен број на зграда С. Пужалка 17, бр. На зграда 1, намена на згр. Помошни простории, влез 1, кат ПО, број 1, површина 11 м2,</w:t>
      </w:r>
    </w:p>
    <w:p w:rsidR="002D7A75" w:rsidRDefault="002D7A75" w:rsidP="002D7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-КП 18470, дел 0, Адреса улица и куќен број на зграда С. Пужалка 17, бр. На зграда 1, намена на згр. Стан во семејна зграда, влез 1, кат ПР, број 1, површина 33 м2,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bCs/>
          <w:lang w:val="ru-RU"/>
        </w:rPr>
        <w:t xml:space="preserve">06.12.2023 </w:t>
      </w:r>
      <w:r>
        <w:rPr>
          <w:rFonts w:ascii="Arial" w:eastAsia="Times New Roman" w:hAnsi="Arial" w:cs="Arial"/>
          <w:b/>
          <w:bCs/>
        </w:rPr>
        <w:t xml:space="preserve">година во </w:t>
      </w:r>
      <w:r>
        <w:rPr>
          <w:rFonts w:ascii="Arial" w:eastAsia="Times New Roman" w:hAnsi="Arial" w:cs="Arial"/>
          <w:b/>
          <w:bCs/>
          <w:lang w:val="ru-RU"/>
        </w:rPr>
        <w:t>12</w:t>
      </w:r>
      <w:r>
        <w:rPr>
          <w:rFonts w:ascii="Arial" w:eastAsia="Times New Roman" w:hAnsi="Arial" w:cs="Arial"/>
          <w:b/>
          <w:bCs/>
          <w:lang w:val="en-US"/>
        </w:rPr>
        <w:t xml:space="preserve">:00 </w:t>
      </w:r>
      <w:r>
        <w:rPr>
          <w:rFonts w:ascii="Arial" w:eastAsia="Times New Roman" w:hAnsi="Arial" w:cs="Arial"/>
          <w:b/>
          <w:bCs/>
        </w:rPr>
        <w:t>часот</w:t>
      </w:r>
      <w:r>
        <w:rPr>
          <w:rFonts w:ascii="Arial" w:eastAsia="Times New Roman" w:hAnsi="Arial" w:cs="Arial"/>
        </w:rPr>
        <w:t xml:space="preserve">  во просториите на Извршителот Лазар Петровски од Куманово,ул.Тане Георгиевски бр.6/1-5.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</w:t>
      </w:r>
      <w:r w:rsidR="007A0AA1">
        <w:rPr>
          <w:rFonts w:ascii="Arial" w:eastAsia="Times New Roman" w:hAnsi="Arial" w:cs="Arial"/>
        </w:rPr>
        <w:t xml:space="preserve">ност на недвижноста, согласно </w:t>
      </w:r>
      <w:r>
        <w:rPr>
          <w:rFonts w:ascii="Arial" w:eastAsia="Times New Roman" w:hAnsi="Arial" w:cs="Arial"/>
        </w:rPr>
        <w:t xml:space="preserve">поднесокот добиен </w:t>
      </w:r>
      <w:r w:rsidRPr="00E041F9">
        <w:rPr>
          <w:rFonts w:ascii="Arial" w:eastAsia="Times New Roman" w:hAnsi="Arial" w:cs="Arial"/>
          <w:color w:val="000000" w:themeColor="text1"/>
        </w:rPr>
        <w:t>на ден 1</w:t>
      </w:r>
      <w:r w:rsidR="00F06BA6" w:rsidRPr="00E041F9">
        <w:rPr>
          <w:rFonts w:ascii="Arial" w:eastAsia="Times New Roman" w:hAnsi="Arial" w:cs="Arial"/>
          <w:color w:val="000000" w:themeColor="text1"/>
        </w:rPr>
        <w:t>7</w:t>
      </w:r>
      <w:r w:rsidRPr="00E041F9">
        <w:rPr>
          <w:rFonts w:ascii="Arial" w:eastAsia="Times New Roman" w:hAnsi="Arial" w:cs="Arial"/>
          <w:color w:val="000000" w:themeColor="text1"/>
        </w:rPr>
        <w:t xml:space="preserve">.11.2023 година </w:t>
      </w:r>
      <w:r w:rsidRPr="00E041F9">
        <w:rPr>
          <w:rFonts w:ascii="Arial" w:eastAsia="Times New Roman" w:hAnsi="Arial" w:cs="Arial"/>
          <w:b/>
          <w:bCs/>
          <w:color w:val="000000" w:themeColor="text1"/>
        </w:rPr>
        <w:t xml:space="preserve">СЕ УТВРДУВА на износ од </w:t>
      </w:r>
      <w:r w:rsidR="00A441EF" w:rsidRPr="00E041F9">
        <w:rPr>
          <w:rFonts w:ascii="Arial" w:eastAsia="Times New Roman" w:hAnsi="Arial" w:cs="Arial"/>
          <w:b/>
          <w:bCs/>
          <w:color w:val="000000" w:themeColor="text1"/>
          <w:lang w:val="en-US"/>
        </w:rPr>
        <w:t>1.</w:t>
      </w:r>
      <w:r w:rsidR="007A0AA1" w:rsidRPr="00E041F9">
        <w:rPr>
          <w:rFonts w:ascii="Arial" w:eastAsia="Times New Roman" w:hAnsi="Arial" w:cs="Arial"/>
          <w:b/>
          <w:bCs/>
          <w:color w:val="000000" w:themeColor="text1"/>
        </w:rPr>
        <w:t>414.500</w:t>
      </w:r>
      <w:r w:rsidRPr="00E041F9">
        <w:rPr>
          <w:rFonts w:ascii="Arial" w:eastAsia="Times New Roman" w:hAnsi="Arial" w:cs="Arial"/>
          <w:b/>
          <w:bCs/>
          <w:color w:val="000000" w:themeColor="text1"/>
        </w:rPr>
        <w:t xml:space="preserve"> денари </w:t>
      </w:r>
      <w:r w:rsidRPr="00E041F9">
        <w:rPr>
          <w:rFonts w:ascii="Arial" w:eastAsia="Times New Roman" w:hAnsi="Arial" w:cs="Arial"/>
          <w:color w:val="000000" w:themeColor="text1"/>
        </w:rPr>
        <w:t>под која недвижноста не може да се</w:t>
      </w:r>
      <w:r>
        <w:rPr>
          <w:rFonts w:ascii="Arial" w:eastAsia="Times New Roman" w:hAnsi="Arial" w:cs="Arial"/>
        </w:rPr>
        <w:t xml:space="preserve"> продаде на второто јавно наддавање.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eastAsia="Times New Roman" w:hAnsi="Arial" w:cs="Arial"/>
          <w:b/>
          <w:bCs/>
        </w:rPr>
        <w:t>Имотен Лист 9288 за КО Куманово</w:t>
      </w:r>
      <w:r>
        <w:rPr>
          <w:rFonts w:ascii="Arial" w:eastAsia="Times New Roman" w:hAnsi="Arial" w:cs="Arial"/>
        </w:rPr>
        <w:t xml:space="preserve"> при АКН на РСМ – ЦКН Куманово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441EF" w:rsidRDefault="002D7A75" w:rsidP="00A441E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A441EF" w:rsidRDefault="00A441EF" w:rsidP="00A441EF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lastRenderedPageBreak/>
        <w:t xml:space="preserve">Право на залог(хипотека) во корист на заложен доверител </w:t>
      </w:r>
      <w:r>
        <w:rPr>
          <w:rFonts w:ascii="Arial" w:hAnsi="Arial" w:cs="Arial"/>
        </w:rPr>
        <w:t xml:space="preserve">Финансиско друштво МАККОМ </w:t>
      </w:r>
      <w:r>
        <w:rPr>
          <w:rFonts w:ascii="Arial" w:hAnsi="Arial" w:cs="Arial"/>
          <w:color w:val="000000" w:themeColor="text1"/>
        </w:rPr>
        <w:t>ЗАЛОЗИ ДООЕЛ Скопје од Скопје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и седиште на БУЛЕВАР ЈАНЕ САНДАНСКИ 82/ЛОК.12 </w:t>
      </w:r>
      <w:r>
        <w:rPr>
          <w:rFonts w:ascii="Arial" w:eastAsia="Times New Roman" w:hAnsi="Arial" w:cs="Arial"/>
          <w:color w:val="000000" w:themeColor="text1"/>
        </w:rPr>
        <w:t xml:space="preserve">врз основа на извршна исправа </w:t>
      </w:r>
      <w:r>
        <w:rPr>
          <w:rFonts w:ascii="Arial" w:hAnsi="Arial" w:cs="Arial"/>
          <w:color w:val="000000" w:themeColor="text1"/>
        </w:rPr>
        <w:t>Договор за залог врз недвижен имот-Хипотека ОДУ 275/22 од 08.06.2022 година на Нотар Даниел Живачки</w:t>
      </w:r>
    </w:p>
    <w:p w:rsidR="00A441EF" w:rsidRDefault="00A441EF" w:rsidP="00A441EF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Налог за извршување врз недвижност И бр.1407/2023 од  извршител Лазар Петровски од Куманово од 05.07.2023 година</w:t>
      </w:r>
    </w:p>
    <w:p w:rsidR="002D7A75" w:rsidRPr="005D672E" w:rsidRDefault="00A441EF" w:rsidP="005D672E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Налог за извршување кај пристапување кон извршување И бр.1519/2023 од  извршител Лазар Петровски о</w:t>
      </w:r>
      <w:r w:rsidR="005D672E">
        <w:rPr>
          <w:rFonts w:ascii="Arial" w:eastAsia="Times New Roman" w:hAnsi="Arial" w:cs="Arial"/>
          <w:color w:val="000000" w:themeColor="text1"/>
        </w:rPr>
        <w:t>д Куманово од 20.07.2023 година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</w:t>
      </w:r>
      <w:r w:rsidRPr="00E041F9">
        <w:rPr>
          <w:rFonts w:ascii="Arial" w:eastAsia="Times New Roman" w:hAnsi="Arial" w:cs="Arial"/>
          <w:color w:val="000000" w:themeColor="text1"/>
        </w:rPr>
        <w:t xml:space="preserve">износ од </w:t>
      </w:r>
      <w:r w:rsidR="007A0AA1" w:rsidRPr="00E041F9">
        <w:rPr>
          <w:rFonts w:ascii="Arial" w:eastAsia="Times New Roman" w:hAnsi="Arial" w:cs="Arial"/>
          <w:color w:val="000000" w:themeColor="text1"/>
        </w:rPr>
        <w:t>141.450</w:t>
      </w:r>
      <w:r w:rsidRPr="00E041F9">
        <w:rPr>
          <w:rFonts w:ascii="Arial" w:eastAsia="Times New Roman" w:hAnsi="Arial" w:cs="Arial"/>
          <w:color w:val="000000" w:themeColor="text1"/>
        </w:rPr>
        <w:t>,00</w:t>
      </w:r>
      <w:r>
        <w:rPr>
          <w:rFonts w:ascii="Arial" w:eastAsia="Times New Roman" w:hAnsi="Arial" w:cs="Arial"/>
        </w:rPr>
        <w:t xml:space="preserve"> денари.</w:t>
      </w:r>
    </w:p>
    <w:p w:rsidR="002D7A75" w:rsidRDefault="002D7A75" w:rsidP="002D7A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</w:t>
      </w:r>
      <w:r>
        <w:rPr>
          <w:rFonts w:ascii="Arial" w:eastAsia="Times New Roman" w:hAnsi="Arial" w:cs="Arial"/>
          <w:b/>
        </w:rPr>
        <w:t>Лазар Петровски со број 270073999360178 што се води во Халк Банка А.Д. Скопје, даночен б</w:t>
      </w:r>
      <w:r w:rsidR="00A441EF">
        <w:rPr>
          <w:rFonts w:ascii="Arial" w:eastAsia="Times New Roman" w:hAnsi="Arial" w:cs="Arial"/>
          <w:b/>
        </w:rPr>
        <w:t>рој 5017019506825 најдоцна до 0</w:t>
      </w:r>
      <w:r w:rsidR="00A441EF">
        <w:rPr>
          <w:rFonts w:ascii="Arial" w:eastAsia="Times New Roman" w:hAnsi="Arial" w:cs="Arial"/>
          <w:b/>
          <w:lang w:val="en-US"/>
        </w:rPr>
        <w:t>5</w:t>
      </w:r>
      <w:r>
        <w:rPr>
          <w:rFonts w:ascii="Arial" w:eastAsia="Times New Roman" w:hAnsi="Arial" w:cs="Arial"/>
          <w:b/>
          <w:lang w:val="en-US"/>
        </w:rPr>
        <w:t>.1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 xml:space="preserve">.2023  </w:t>
      </w:r>
      <w:r>
        <w:rPr>
          <w:rFonts w:ascii="Arial" w:eastAsia="Times New Roman" w:hAnsi="Arial" w:cs="Arial"/>
          <w:b/>
        </w:rPr>
        <w:t>година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D7A75" w:rsidRDefault="002D7A75" w:rsidP="002D7A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D7A75">
        <w:trPr>
          <w:trHeight w:val="851"/>
        </w:trPr>
        <w:tc>
          <w:tcPr>
            <w:tcW w:w="4297" w:type="dxa"/>
          </w:tcPr>
          <w:p w:rsidR="00823825" w:rsidRPr="000406D7" w:rsidRDefault="002D7A75" w:rsidP="002D7A7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A441EF" w:rsidRDefault="00823825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A441EF">
        <w:rPr>
          <w:rFonts w:ascii="Arial" w:hAnsi="Arial" w:cs="Arial"/>
          <w:sz w:val="20"/>
          <w:szCs w:val="20"/>
        </w:rPr>
        <w:t>Должник -заложен должник</w:t>
      </w:r>
    </w:p>
    <w:p w:rsidR="00A441EF" w:rsidRDefault="00A441EF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Куманово-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41EF" w:rsidRDefault="00A441EF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A441EF" w:rsidRDefault="00A441EF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A441EF" w:rsidRDefault="00A441EF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:rsidR="00823825" w:rsidRDefault="00823825" w:rsidP="00A44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A24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5D672E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5" w:name="OSudPouka"/>
      <w:bookmarkEnd w:id="25"/>
      <w:r w:rsidR="002D7A75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55" w:rsidRDefault="00EE3A55" w:rsidP="002D7A75">
      <w:pPr>
        <w:spacing w:after="0" w:line="240" w:lineRule="auto"/>
      </w:pPr>
      <w:r>
        <w:separator/>
      </w:r>
    </w:p>
  </w:endnote>
  <w:endnote w:type="continuationSeparator" w:id="0">
    <w:p w:rsidR="00EE3A55" w:rsidRDefault="00EE3A55" w:rsidP="002D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3" w:rsidRPr="002D7A75" w:rsidRDefault="00591183" w:rsidP="002D7A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A24A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55" w:rsidRDefault="00EE3A55" w:rsidP="002D7A75">
      <w:pPr>
        <w:spacing w:after="0" w:line="240" w:lineRule="auto"/>
      </w:pPr>
      <w:r>
        <w:separator/>
      </w:r>
    </w:p>
  </w:footnote>
  <w:footnote w:type="continuationSeparator" w:id="0">
    <w:p w:rsidR="00EE3A55" w:rsidRDefault="00EE3A55" w:rsidP="002D7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02AF"/>
    <w:rsid w:val="000A48CC"/>
    <w:rsid w:val="000A4928"/>
    <w:rsid w:val="00132B66"/>
    <w:rsid w:val="00180BCE"/>
    <w:rsid w:val="001B4B6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7A75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91183"/>
    <w:rsid w:val="005951D2"/>
    <w:rsid w:val="005D672E"/>
    <w:rsid w:val="0061005D"/>
    <w:rsid w:val="00634454"/>
    <w:rsid w:val="00665925"/>
    <w:rsid w:val="006A157B"/>
    <w:rsid w:val="006B5F22"/>
    <w:rsid w:val="006F1469"/>
    <w:rsid w:val="006F48A5"/>
    <w:rsid w:val="00710AAE"/>
    <w:rsid w:val="00765920"/>
    <w:rsid w:val="007A0AA1"/>
    <w:rsid w:val="007A6108"/>
    <w:rsid w:val="007A7847"/>
    <w:rsid w:val="007B32B7"/>
    <w:rsid w:val="00823825"/>
    <w:rsid w:val="00847844"/>
    <w:rsid w:val="00866DC5"/>
    <w:rsid w:val="0087784C"/>
    <w:rsid w:val="008A24A6"/>
    <w:rsid w:val="009049B9"/>
    <w:rsid w:val="00913EF8"/>
    <w:rsid w:val="00926A7A"/>
    <w:rsid w:val="009626C8"/>
    <w:rsid w:val="0098044D"/>
    <w:rsid w:val="00990882"/>
    <w:rsid w:val="009A65B8"/>
    <w:rsid w:val="00A441EF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86965"/>
    <w:rsid w:val="00CC28C6"/>
    <w:rsid w:val="00CF2E54"/>
    <w:rsid w:val="00D47D14"/>
    <w:rsid w:val="00DA5DC9"/>
    <w:rsid w:val="00DC321E"/>
    <w:rsid w:val="00DF1299"/>
    <w:rsid w:val="00E01FCA"/>
    <w:rsid w:val="00E041F9"/>
    <w:rsid w:val="00E3104F"/>
    <w:rsid w:val="00E41120"/>
    <w:rsid w:val="00E54AAA"/>
    <w:rsid w:val="00E64DBC"/>
    <w:rsid w:val="00EE3A55"/>
    <w:rsid w:val="00EF46AF"/>
    <w:rsid w:val="00F06BA6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D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7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2023-11-17T11:13:00Z</dcterms:created>
  <dcterms:modified xsi:type="dcterms:W3CDTF">2023-11-17T11:13:00Z</dcterms:modified>
</cp:coreProperties>
</file>